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CFEC" w14:textId="211D6003" w:rsidR="009264CF" w:rsidRPr="00777992" w:rsidRDefault="009264CF" w:rsidP="009264CF">
      <w:pPr>
        <w:spacing w:after="0"/>
        <w:jc w:val="center"/>
        <w:rPr>
          <w:rFonts w:ascii="Times New Roman" w:hAnsi="Times New Roman" w:cs="Times New Roman"/>
          <w:b/>
          <w:sz w:val="26"/>
          <w:szCs w:val="26"/>
        </w:rPr>
      </w:pPr>
      <w:r w:rsidRPr="00777992">
        <w:rPr>
          <w:rFonts w:ascii="Times New Roman" w:hAnsi="Times New Roman" w:cs="Times New Roman"/>
          <w:b/>
          <w:sz w:val="26"/>
          <w:szCs w:val="26"/>
        </w:rPr>
        <w:t>Protokół</w:t>
      </w:r>
    </w:p>
    <w:p w14:paraId="615D52F8" w14:textId="7EF91CBE" w:rsidR="009264CF" w:rsidRPr="00777992" w:rsidRDefault="009264CF" w:rsidP="009264CF">
      <w:pPr>
        <w:spacing w:after="0"/>
        <w:jc w:val="center"/>
        <w:rPr>
          <w:rFonts w:ascii="Times New Roman" w:hAnsi="Times New Roman" w:cs="Times New Roman"/>
          <w:b/>
          <w:sz w:val="26"/>
          <w:szCs w:val="26"/>
        </w:rPr>
      </w:pPr>
      <w:r w:rsidRPr="00777992">
        <w:rPr>
          <w:rFonts w:ascii="Times New Roman" w:hAnsi="Times New Roman" w:cs="Times New Roman"/>
          <w:b/>
          <w:sz w:val="26"/>
          <w:szCs w:val="26"/>
        </w:rPr>
        <w:t>XXXVI Sesji Rady Gminy Kleszczewo</w:t>
      </w:r>
    </w:p>
    <w:p w14:paraId="5444E3D0" w14:textId="7684F6AB" w:rsidR="009264CF" w:rsidRPr="00777992" w:rsidRDefault="009264CF" w:rsidP="009264CF">
      <w:pPr>
        <w:spacing w:after="0"/>
        <w:jc w:val="center"/>
        <w:rPr>
          <w:rFonts w:ascii="Times New Roman" w:hAnsi="Times New Roman" w:cs="Times New Roman"/>
          <w:b/>
          <w:sz w:val="26"/>
          <w:szCs w:val="26"/>
        </w:rPr>
      </w:pPr>
      <w:r w:rsidRPr="00777992">
        <w:rPr>
          <w:rFonts w:ascii="Times New Roman" w:hAnsi="Times New Roman" w:cs="Times New Roman"/>
          <w:b/>
          <w:sz w:val="26"/>
          <w:szCs w:val="26"/>
        </w:rPr>
        <w:t>z dnia 20 grudnia 2021 r.</w:t>
      </w:r>
    </w:p>
    <w:p w14:paraId="71E48132" w14:textId="77777777" w:rsidR="009264CF" w:rsidRPr="00712138" w:rsidRDefault="009264CF" w:rsidP="009264CF">
      <w:pPr>
        <w:spacing w:after="0"/>
        <w:rPr>
          <w:rFonts w:ascii="Times New Roman" w:hAnsi="Times New Roman" w:cs="Times New Roman"/>
          <w:sz w:val="24"/>
          <w:szCs w:val="24"/>
        </w:rPr>
      </w:pPr>
    </w:p>
    <w:p w14:paraId="4314F98C" w14:textId="77777777" w:rsidR="00777992" w:rsidRPr="00712138" w:rsidRDefault="00777992" w:rsidP="00777992">
      <w:pPr>
        <w:spacing w:after="0"/>
        <w:rPr>
          <w:rFonts w:ascii="Times New Roman" w:hAnsi="Times New Roman" w:cs="Times New Roman"/>
          <w:sz w:val="24"/>
          <w:szCs w:val="24"/>
        </w:rPr>
      </w:pPr>
    </w:p>
    <w:p w14:paraId="16B640A3" w14:textId="77777777" w:rsidR="00777992" w:rsidRPr="00712138" w:rsidRDefault="00777992" w:rsidP="00777992">
      <w:pPr>
        <w:ind w:firstLine="708"/>
        <w:jc w:val="both"/>
        <w:rPr>
          <w:rFonts w:ascii="Times New Roman" w:hAnsi="Times New Roman" w:cs="Times New Roman"/>
          <w:sz w:val="24"/>
          <w:szCs w:val="24"/>
        </w:rPr>
      </w:pPr>
      <w:r w:rsidRPr="00712138">
        <w:rPr>
          <w:rFonts w:ascii="Times New Roman" w:hAnsi="Times New Roman" w:cs="Times New Roman"/>
          <w:sz w:val="24"/>
          <w:szCs w:val="24"/>
        </w:rPr>
        <w:t>Posiedzenie rozpoczął</w:t>
      </w:r>
      <w:r>
        <w:rPr>
          <w:rFonts w:ascii="Times New Roman" w:hAnsi="Times New Roman" w:cs="Times New Roman"/>
          <w:sz w:val="24"/>
          <w:szCs w:val="24"/>
        </w:rPr>
        <w:t xml:space="preserve"> o </w:t>
      </w:r>
      <w:r w:rsidRPr="00712138">
        <w:rPr>
          <w:rFonts w:ascii="Times New Roman" w:hAnsi="Times New Roman" w:cs="Times New Roman"/>
          <w:sz w:val="24"/>
          <w:szCs w:val="24"/>
        </w:rPr>
        <w:t>godzinie 16:0</w:t>
      </w:r>
      <w:r>
        <w:rPr>
          <w:rFonts w:ascii="Times New Roman" w:hAnsi="Times New Roman" w:cs="Times New Roman"/>
          <w:sz w:val="24"/>
          <w:szCs w:val="24"/>
        </w:rPr>
        <w:t>0</w:t>
      </w:r>
      <w:r w:rsidRPr="00712138">
        <w:rPr>
          <w:rFonts w:ascii="Times New Roman" w:hAnsi="Times New Roman" w:cs="Times New Roman"/>
          <w:sz w:val="24"/>
          <w:szCs w:val="24"/>
        </w:rPr>
        <w:t xml:space="preserve"> Przewodniczący Rady Pan Marek Maciejewski, który przywitał radnych</w:t>
      </w:r>
      <w:r>
        <w:rPr>
          <w:rFonts w:ascii="Times New Roman" w:hAnsi="Times New Roman" w:cs="Times New Roman"/>
          <w:sz w:val="24"/>
          <w:szCs w:val="24"/>
        </w:rPr>
        <w:t>, sołtysów</w:t>
      </w:r>
      <w:r w:rsidRPr="00712138">
        <w:rPr>
          <w:rFonts w:ascii="Times New Roman" w:hAnsi="Times New Roman" w:cs="Times New Roman"/>
          <w:sz w:val="24"/>
          <w:szCs w:val="24"/>
        </w:rPr>
        <w:t xml:space="preserve"> i pracowników gminy</w:t>
      </w:r>
      <w:r>
        <w:rPr>
          <w:rFonts w:ascii="Times New Roman" w:hAnsi="Times New Roman" w:cs="Times New Roman"/>
          <w:sz w:val="24"/>
          <w:szCs w:val="24"/>
        </w:rPr>
        <w:t>.</w:t>
      </w:r>
    </w:p>
    <w:p w14:paraId="68DA5958" w14:textId="77777777" w:rsidR="00777992" w:rsidRPr="00712138" w:rsidRDefault="00777992" w:rsidP="00777992">
      <w:pPr>
        <w:jc w:val="both"/>
        <w:rPr>
          <w:rFonts w:ascii="Times New Roman" w:hAnsi="Times New Roman" w:cs="Times New Roman"/>
          <w:sz w:val="24"/>
          <w:szCs w:val="24"/>
        </w:rPr>
      </w:pPr>
      <w:r w:rsidRPr="00712138">
        <w:rPr>
          <w:rFonts w:ascii="Times New Roman" w:hAnsi="Times New Roman" w:cs="Times New Roman"/>
          <w:sz w:val="24"/>
          <w:szCs w:val="24"/>
        </w:rPr>
        <w:t>W sesji udział wzięli radni:</w:t>
      </w:r>
    </w:p>
    <w:p w14:paraId="1BA284A6"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Janiak Jędrzej</w:t>
      </w:r>
    </w:p>
    <w:p w14:paraId="44C79B90"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Kirkowska Ewa Maria</w:t>
      </w:r>
    </w:p>
    <w:p w14:paraId="38A7B330"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Maciejewski Marek</w:t>
      </w:r>
    </w:p>
    <w:p w14:paraId="1492040B"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Maćkowiak Tomasz</w:t>
      </w:r>
    </w:p>
    <w:p w14:paraId="40B1D809" w14:textId="77777777" w:rsidR="00777992"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Rajchelt Jan Henryk</w:t>
      </w:r>
    </w:p>
    <w:p w14:paraId="01B9BA66" w14:textId="77777777" w:rsidR="00777992" w:rsidRPr="00712138" w:rsidRDefault="00777992" w:rsidP="00777992">
      <w:pPr>
        <w:pStyle w:val="Akapitzlist"/>
        <w:ind w:left="0"/>
        <w:jc w:val="both"/>
        <w:rPr>
          <w:rFonts w:ascii="Times New Roman" w:hAnsi="Times New Roman" w:cs="Times New Roman"/>
          <w:sz w:val="24"/>
          <w:szCs w:val="24"/>
        </w:rPr>
      </w:pPr>
      <w:r>
        <w:rPr>
          <w:rFonts w:ascii="Times New Roman" w:hAnsi="Times New Roman" w:cs="Times New Roman"/>
          <w:sz w:val="24"/>
          <w:szCs w:val="24"/>
        </w:rPr>
        <w:t>Stachowiak Grzegorz</w:t>
      </w:r>
    </w:p>
    <w:p w14:paraId="4D308876"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Strzelczyk Janina</w:t>
      </w:r>
    </w:p>
    <w:p w14:paraId="59EFF38E"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Szymczak Łukasz</w:t>
      </w:r>
    </w:p>
    <w:p w14:paraId="655F7383" w14:textId="77777777" w:rsidR="00777992" w:rsidRPr="00712138" w:rsidRDefault="00777992" w:rsidP="00777992">
      <w:pPr>
        <w:pStyle w:val="Akapitzlist"/>
        <w:ind w:left="0"/>
        <w:jc w:val="both"/>
        <w:rPr>
          <w:rFonts w:ascii="Times New Roman" w:hAnsi="Times New Roman" w:cs="Times New Roman"/>
          <w:sz w:val="24"/>
          <w:szCs w:val="24"/>
        </w:rPr>
      </w:pPr>
      <w:r>
        <w:rPr>
          <w:rFonts w:ascii="Times New Roman" w:hAnsi="Times New Roman" w:cs="Times New Roman"/>
          <w:sz w:val="24"/>
          <w:szCs w:val="24"/>
        </w:rPr>
        <w:t>Świątczak Krzysztof Zbigniew</w:t>
      </w:r>
    </w:p>
    <w:p w14:paraId="19DF5C22"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Wilczyk Maria Jolanta</w:t>
      </w:r>
    </w:p>
    <w:p w14:paraId="28DE3B47" w14:textId="77777777" w:rsidR="00777992" w:rsidRPr="00712138" w:rsidRDefault="00777992" w:rsidP="00777992">
      <w:pPr>
        <w:pStyle w:val="Akapitzlist"/>
        <w:ind w:left="0"/>
        <w:jc w:val="both"/>
        <w:rPr>
          <w:rFonts w:ascii="Times New Roman" w:hAnsi="Times New Roman" w:cs="Times New Roman"/>
          <w:sz w:val="24"/>
          <w:szCs w:val="24"/>
        </w:rPr>
      </w:pPr>
      <w:r w:rsidRPr="00712138">
        <w:rPr>
          <w:rFonts w:ascii="Times New Roman" w:hAnsi="Times New Roman" w:cs="Times New Roman"/>
          <w:sz w:val="24"/>
          <w:szCs w:val="24"/>
        </w:rPr>
        <w:t>Wysz Dorota</w:t>
      </w:r>
    </w:p>
    <w:p w14:paraId="7094CBBC" w14:textId="77777777" w:rsidR="00777992" w:rsidRDefault="00777992" w:rsidP="00777992">
      <w:pPr>
        <w:pStyle w:val="Akapitzlist"/>
        <w:ind w:left="0"/>
        <w:jc w:val="both"/>
        <w:rPr>
          <w:rFonts w:ascii="Times New Roman" w:hAnsi="Times New Roman" w:cs="Times New Roman"/>
          <w:sz w:val="24"/>
          <w:szCs w:val="24"/>
        </w:rPr>
      </w:pPr>
    </w:p>
    <w:p w14:paraId="1758ED4D" w14:textId="77777777" w:rsidR="00777992" w:rsidRDefault="00777992" w:rsidP="00777992">
      <w:pPr>
        <w:pStyle w:val="Akapitzlist"/>
        <w:ind w:left="0"/>
        <w:jc w:val="both"/>
        <w:rPr>
          <w:rFonts w:ascii="Times New Roman" w:hAnsi="Times New Roman" w:cs="Times New Roman"/>
          <w:sz w:val="24"/>
          <w:szCs w:val="24"/>
        </w:rPr>
      </w:pPr>
      <w:r>
        <w:rPr>
          <w:rFonts w:ascii="Times New Roman" w:hAnsi="Times New Roman" w:cs="Times New Roman"/>
          <w:sz w:val="24"/>
          <w:szCs w:val="24"/>
        </w:rPr>
        <w:t>oraz sołtysi:</w:t>
      </w:r>
    </w:p>
    <w:p w14:paraId="49945C25" w14:textId="77777777" w:rsidR="00777992" w:rsidRPr="001072EB" w:rsidRDefault="00777992" w:rsidP="00777992">
      <w:pPr>
        <w:spacing w:after="0"/>
        <w:rPr>
          <w:rFonts w:ascii="Times New Roman" w:hAnsi="Times New Roman" w:cs="Times New Roman"/>
          <w:sz w:val="24"/>
          <w:szCs w:val="24"/>
        </w:rPr>
      </w:pPr>
      <w:r w:rsidRPr="001072EB">
        <w:rPr>
          <w:rFonts w:ascii="Times New Roman" w:hAnsi="Times New Roman" w:cs="Times New Roman"/>
          <w:sz w:val="24"/>
          <w:szCs w:val="24"/>
        </w:rPr>
        <w:t>Doba Paweł</w:t>
      </w:r>
    </w:p>
    <w:p w14:paraId="5B9FC19E" w14:textId="77777777" w:rsidR="00777992" w:rsidRPr="001072EB" w:rsidRDefault="00777992" w:rsidP="00777992">
      <w:pPr>
        <w:pStyle w:val="Akapitzlist"/>
        <w:spacing w:after="0"/>
        <w:ind w:left="0"/>
        <w:rPr>
          <w:rFonts w:ascii="Times New Roman" w:hAnsi="Times New Roman" w:cs="Times New Roman"/>
          <w:sz w:val="24"/>
          <w:szCs w:val="24"/>
        </w:rPr>
      </w:pPr>
      <w:r w:rsidRPr="001072EB">
        <w:rPr>
          <w:rFonts w:ascii="Times New Roman" w:hAnsi="Times New Roman" w:cs="Times New Roman"/>
          <w:sz w:val="24"/>
          <w:szCs w:val="24"/>
        </w:rPr>
        <w:t>Fludra Jolanta</w:t>
      </w:r>
    </w:p>
    <w:p w14:paraId="1AD3C3DC" w14:textId="77777777" w:rsidR="00777992" w:rsidRPr="001072EB" w:rsidRDefault="00777992" w:rsidP="00777992">
      <w:pPr>
        <w:pStyle w:val="Akapitzlist"/>
        <w:spacing w:after="0"/>
        <w:ind w:left="0"/>
        <w:rPr>
          <w:rFonts w:ascii="Times New Roman" w:hAnsi="Times New Roman" w:cs="Times New Roman"/>
          <w:sz w:val="24"/>
          <w:szCs w:val="24"/>
        </w:rPr>
      </w:pPr>
      <w:r w:rsidRPr="001072EB">
        <w:rPr>
          <w:rFonts w:ascii="Times New Roman" w:hAnsi="Times New Roman" w:cs="Times New Roman"/>
          <w:sz w:val="24"/>
          <w:szCs w:val="24"/>
        </w:rPr>
        <w:t>Karolczak Magdalena</w:t>
      </w:r>
    </w:p>
    <w:p w14:paraId="490D9342" w14:textId="77777777" w:rsidR="00777992" w:rsidRPr="001072EB" w:rsidRDefault="00777992" w:rsidP="00777992">
      <w:pPr>
        <w:pStyle w:val="Akapitzlist"/>
        <w:spacing w:after="0"/>
        <w:ind w:left="0"/>
        <w:rPr>
          <w:rFonts w:ascii="Times New Roman" w:hAnsi="Times New Roman" w:cs="Times New Roman"/>
          <w:sz w:val="24"/>
          <w:szCs w:val="24"/>
        </w:rPr>
      </w:pPr>
      <w:r w:rsidRPr="001072EB">
        <w:rPr>
          <w:rFonts w:ascii="Times New Roman" w:hAnsi="Times New Roman" w:cs="Times New Roman"/>
          <w:sz w:val="24"/>
          <w:szCs w:val="24"/>
        </w:rPr>
        <w:t>Książkiewicz Czesław</w:t>
      </w:r>
    </w:p>
    <w:p w14:paraId="28D717A1" w14:textId="77777777" w:rsidR="00777992" w:rsidRDefault="00777992" w:rsidP="00777992">
      <w:pPr>
        <w:spacing w:after="0"/>
        <w:rPr>
          <w:rFonts w:ascii="Times New Roman" w:hAnsi="Times New Roman" w:cs="Times New Roman"/>
          <w:sz w:val="24"/>
          <w:szCs w:val="24"/>
        </w:rPr>
      </w:pPr>
      <w:r>
        <w:rPr>
          <w:rFonts w:ascii="Times New Roman" w:hAnsi="Times New Roman" w:cs="Times New Roman"/>
          <w:sz w:val="24"/>
          <w:szCs w:val="24"/>
        </w:rPr>
        <w:t>Lesiński Henryk</w:t>
      </w:r>
    </w:p>
    <w:p w14:paraId="5EB24E5C" w14:textId="77777777" w:rsidR="00777992" w:rsidRPr="001072EB" w:rsidRDefault="00777992" w:rsidP="00777992">
      <w:pPr>
        <w:spacing w:after="0"/>
        <w:rPr>
          <w:rFonts w:ascii="Times New Roman" w:hAnsi="Times New Roman" w:cs="Times New Roman"/>
          <w:sz w:val="24"/>
          <w:szCs w:val="24"/>
        </w:rPr>
      </w:pPr>
      <w:r>
        <w:rPr>
          <w:rFonts w:ascii="Times New Roman" w:hAnsi="Times New Roman" w:cs="Times New Roman"/>
          <w:sz w:val="24"/>
          <w:szCs w:val="24"/>
        </w:rPr>
        <w:t>Lesiński S</w:t>
      </w:r>
      <w:r w:rsidRPr="001072EB">
        <w:rPr>
          <w:rFonts w:ascii="Times New Roman" w:hAnsi="Times New Roman" w:cs="Times New Roman"/>
          <w:sz w:val="24"/>
          <w:szCs w:val="24"/>
        </w:rPr>
        <w:t>tanisław</w:t>
      </w:r>
    </w:p>
    <w:p w14:paraId="7974F536" w14:textId="77777777" w:rsidR="00777992" w:rsidRPr="001072EB" w:rsidRDefault="00777992" w:rsidP="00777992">
      <w:pPr>
        <w:spacing w:after="0"/>
        <w:rPr>
          <w:rFonts w:ascii="Times New Roman" w:hAnsi="Times New Roman" w:cs="Times New Roman"/>
          <w:sz w:val="24"/>
          <w:szCs w:val="24"/>
        </w:rPr>
      </w:pPr>
      <w:r w:rsidRPr="001072EB">
        <w:rPr>
          <w:rFonts w:ascii="Times New Roman" w:hAnsi="Times New Roman" w:cs="Times New Roman"/>
          <w:sz w:val="24"/>
          <w:szCs w:val="24"/>
        </w:rPr>
        <w:t>Mąderek Jan</w:t>
      </w:r>
    </w:p>
    <w:p w14:paraId="16F01800" w14:textId="77777777" w:rsidR="00777992" w:rsidRPr="001072EB" w:rsidRDefault="00777992" w:rsidP="00777992">
      <w:pPr>
        <w:spacing w:after="0"/>
        <w:rPr>
          <w:rFonts w:ascii="Times New Roman" w:hAnsi="Times New Roman" w:cs="Times New Roman"/>
          <w:sz w:val="24"/>
          <w:szCs w:val="24"/>
        </w:rPr>
      </w:pPr>
      <w:r w:rsidRPr="001072EB">
        <w:rPr>
          <w:rFonts w:ascii="Times New Roman" w:hAnsi="Times New Roman" w:cs="Times New Roman"/>
          <w:sz w:val="24"/>
          <w:szCs w:val="24"/>
        </w:rPr>
        <w:t>Nowicki Ferdynand</w:t>
      </w:r>
    </w:p>
    <w:p w14:paraId="13D56363" w14:textId="77777777" w:rsidR="00777992" w:rsidRPr="001072EB" w:rsidRDefault="00777992" w:rsidP="00777992">
      <w:pPr>
        <w:spacing w:after="0"/>
        <w:rPr>
          <w:rFonts w:ascii="Times New Roman" w:hAnsi="Times New Roman" w:cs="Times New Roman"/>
          <w:sz w:val="24"/>
          <w:szCs w:val="24"/>
        </w:rPr>
      </w:pPr>
      <w:r w:rsidRPr="001072EB">
        <w:rPr>
          <w:rFonts w:ascii="Times New Roman" w:hAnsi="Times New Roman" w:cs="Times New Roman"/>
          <w:sz w:val="24"/>
          <w:szCs w:val="24"/>
        </w:rPr>
        <w:t>Rutkowska Mirosława</w:t>
      </w:r>
    </w:p>
    <w:p w14:paraId="7C5286F5" w14:textId="77777777" w:rsidR="00777992" w:rsidRDefault="00777992" w:rsidP="00777992">
      <w:pPr>
        <w:spacing w:after="0"/>
        <w:rPr>
          <w:rFonts w:ascii="Times New Roman" w:hAnsi="Times New Roman" w:cs="Times New Roman"/>
          <w:sz w:val="24"/>
          <w:szCs w:val="24"/>
        </w:rPr>
      </w:pPr>
      <w:r w:rsidRPr="001072EB">
        <w:rPr>
          <w:rFonts w:ascii="Times New Roman" w:hAnsi="Times New Roman" w:cs="Times New Roman"/>
          <w:sz w:val="24"/>
          <w:szCs w:val="24"/>
        </w:rPr>
        <w:t>Walkowiak Jacek</w:t>
      </w:r>
    </w:p>
    <w:p w14:paraId="0510557A" w14:textId="77777777" w:rsidR="00777992" w:rsidRPr="001072EB" w:rsidRDefault="00777992" w:rsidP="00777992">
      <w:pPr>
        <w:spacing w:after="0"/>
        <w:rPr>
          <w:rFonts w:ascii="Times New Roman" w:hAnsi="Times New Roman" w:cs="Times New Roman"/>
          <w:sz w:val="24"/>
          <w:szCs w:val="24"/>
        </w:rPr>
      </w:pPr>
    </w:p>
    <w:p w14:paraId="5EABCF28" w14:textId="77777777" w:rsidR="00777992" w:rsidRPr="00712138" w:rsidRDefault="00777992" w:rsidP="00777992">
      <w:pPr>
        <w:contextualSpacing/>
        <w:jc w:val="both"/>
        <w:rPr>
          <w:rFonts w:ascii="Times New Roman" w:hAnsi="Times New Roman" w:cs="Times New Roman"/>
          <w:sz w:val="24"/>
          <w:szCs w:val="24"/>
        </w:rPr>
      </w:pPr>
      <w:r w:rsidRPr="00712138">
        <w:rPr>
          <w:rFonts w:ascii="Times New Roman" w:hAnsi="Times New Roman" w:cs="Times New Roman"/>
          <w:sz w:val="24"/>
          <w:szCs w:val="24"/>
        </w:rPr>
        <w:t>a także:</w:t>
      </w:r>
    </w:p>
    <w:p w14:paraId="00372753" w14:textId="77777777" w:rsidR="00777992" w:rsidRPr="00712138" w:rsidRDefault="00777992" w:rsidP="00777992">
      <w:pPr>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sz w:val="24"/>
          <w:szCs w:val="24"/>
        </w:rPr>
        <w:t>Bogdan Kemnitz – Wójt Gminy</w:t>
      </w:r>
    </w:p>
    <w:p w14:paraId="5EEC3CF2" w14:textId="77777777" w:rsidR="00777992" w:rsidRPr="00712138" w:rsidRDefault="00777992" w:rsidP="00777992">
      <w:pPr>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sz w:val="24"/>
          <w:szCs w:val="24"/>
        </w:rPr>
        <w:t xml:space="preserve">Genowefa Przepióra - Zastępca Wójta/Sekretarz Gminy </w:t>
      </w:r>
    </w:p>
    <w:p w14:paraId="27EAE6AF" w14:textId="77777777" w:rsidR="00777992" w:rsidRPr="00712138" w:rsidRDefault="00777992" w:rsidP="00777992">
      <w:pPr>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sz w:val="24"/>
          <w:szCs w:val="24"/>
        </w:rPr>
        <w:t xml:space="preserve">Agata Kaczmarek - Skarbnik Gminy </w:t>
      </w:r>
    </w:p>
    <w:p w14:paraId="79A09678" w14:textId="77777777" w:rsidR="00777992" w:rsidRDefault="00777992" w:rsidP="00777992">
      <w:pPr>
        <w:spacing w:after="0"/>
        <w:jc w:val="both"/>
        <w:rPr>
          <w:rFonts w:ascii="Times New Roman" w:hAnsi="Times New Roman" w:cs="Times New Roman"/>
          <w:sz w:val="24"/>
          <w:szCs w:val="24"/>
        </w:rPr>
      </w:pPr>
      <w:r w:rsidRPr="00712138">
        <w:rPr>
          <w:rFonts w:ascii="Times New Roman" w:hAnsi="Times New Roman" w:cs="Times New Roman"/>
          <w:sz w:val="24"/>
          <w:szCs w:val="24"/>
        </w:rPr>
        <w:t xml:space="preserve">Anna </w:t>
      </w:r>
      <w:r>
        <w:rPr>
          <w:rFonts w:ascii="Times New Roman" w:hAnsi="Times New Roman" w:cs="Times New Roman"/>
          <w:sz w:val="24"/>
          <w:szCs w:val="24"/>
        </w:rPr>
        <w:t>Woźniak-Tyczka – R</w:t>
      </w:r>
      <w:r w:rsidRPr="00712138">
        <w:rPr>
          <w:rFonts w:ascii="Times New Roman" w:hAnsi="Times New Roman" w:cs="Times New Roman"/>
          <w:sz w:val="24"/>
          <w:szCs w:val="24"/>
        </w:rPr>
        <w:t>adca prawny</w:t>
      </w:r>
    </w:p>
    <w:p w14:paraId="20B98410" w14:textId="77777777" w:rsidR="00777992" w:rsidRDefault="00777992" w:rsidP="00777992">
      <w:pPr>
        <w:spacing w:after="0"/>
        <w:jc w:val="both"/>
        <w:rPr>
          <w:rFonts w:ascii="Times New Roman" w:hAnsi="Times New Roman" w:cs="Times New Roman"/>
          <w:sz w:val="24"/>
          <w:szCs w:val="24"/>
        </w:rPr>
      </w:pPr>
      <w:r>
        <w:rPr>
          <w:rFonts w:ascii="Times New Roman" w:hAnsi="Times New Roman" w:cs="Times New Roman"/>
          <w:sz w:val="24"/>
          <w:szCs w:val="24"/>
        </w:rPr>
        <w:t>Mirosława Radzimska – Kierownik Ośrodka Pomocy Społecznej w Kleszczewie</w:t>
      </w:r>
    </w:p>
    <w:p w14:paraId="080C2711" w14:textId="77777777" w:rsidR="00777992" w:rsidRDefault="00777992" w:rsidP="00777992">
      <w:pPr>
        <w:spacing w:after="0"/>
        <w:jc w:val="both"/>
        <w:rPr>
          <w:rFonts w:ascii="Times New Roman" w:hAnsi="Times New Roman" w:cs="Times New Roman"/>
          <w:sz w:val="24"/>
          <w:szCs w:val="24"/>
        </w:rPr>
      </w:pPr>
      <w:r>
        <w:rPr>
          <w:rFonts w:ascii="Times New Roman" w:hAnsi="Times New Roman" w:cs="Times New Roman"/>
          <w:sz w:val="24"/>
          <w:szCs w:val="24"/>
        </w:rPr>
        <w:t>Magdalena Sołtysiak – Kierownik Referatu Oświaty</w:t>
      </w:r>
    </w:p>
    <w:p w14:paraId="55437511" w14:textId="77777777" w:rsidR="00777992" w:rsidRPr="00712138" w:rsidRDefault="00777992" w:rsidP="00777992">
      <w:pPr>
        <w:spacing w:after="0"/>
        <w:jc w:val="both"/>
        <w:rPr>
          <w:rFonts w:ascii="Times New Roman" w:hAnsi="Times New Roman" w:cs="Times New Roman"/>
          <w:sz w:val="24"/>
          <w:szCs w:val="24"/>
        </w:rPr>
      </w:pPr>
    </w:p>
    <w:p w14:paraId="17EEE85E" w14:textId="77777777" w:rsidR="00777992" w:rsidRPr="00712138" w:rsidRDefault="00777992" w:rsidP="00777992">
      <w:pPr>
        <w:spacing w:after="0"/>
        <w:ind w:firstLine="708"/>
        <w:jc w:val="both"/>
        <w:rPr>
          <w:rFonts w:ascii="Times New Roman" w:hAnsi="Times New Roman" w:cs="Times New Roman"/>
          <w:sz w:val="24"/>
          <w:szCs w:val="24"/>
        </w:rPr>
      </w:pPr>
      <w:r w:rsidRPr="00712138">
        <w:rPr>
          <w:rFonts w:ascii="Times New Roman" w:hAnsi="Times New Roman" w:cs="Times New Roman"/>
          <w:sz w:val="24"/>
          <w:szCs w:val="24"/>
        </w:rPr>
        <w:t xml:space="preserve">Przewodniczący Rady poinformował, że do podejmowania prawomocnych uchwał wymagana jest obecność co najmniej połowy ustawowego składu Rady Gminy i zarządził </w:t>
      </w:r>
      <w:r w:rsidRPr="00712138">
        <w:rPr>
          <w:rFonts w:ascii="Times New Roman" w:hAnsi="Times New Roman" w:cs="Times New Roman"/>
          <w:sz w:val="24"/>
          <w:szCs w:val="24"/>
        </w:rPr>
        <w:lastRenderedPageBreak/>
        <w:t>głosowanie obecności. Pan Przewodniczący stwierdził, że sesja jest prawomocna ze względu na quorum.</w:t>
      </w:r>
    </w:p>
    <w:p w14:paraId="435513CC" w14:textId="77777777" w:rsidR="00777992" w:rsidRPr="00712138" w:rsidRDefault="00777992" w:rsidP="00777992">
      <w:pPr>
        <w:spacing w:before="100" w:beforeAutospacing="1" w:after="100" w:afterAutospacing="1"/>
        <w:ind w:firstLine="708"/>
        <w:contextualSpacing/>
        <w:jc w:val="both"/>
        <w:rPr>
          <w:rFonts w:ascii="Times New Roman" w:eastAsia="Times New Roman" w:hAnsi="Times New Roman" w:cs="Times New Roman"/>
          <w:sz w:val="24"/>
          <w:szCs w:val="24"/>
        </w:rPr>
      </w:pPr>
    </w:p>
    <w:p w14:paraId="31E5550C" w14:textId="77777777" w:rsidR="00777992" w:rsidRPr="00712138" w:rsidRDefault="00777992" w:rsidP="00777992">
      <w:pPr>
        <w:spacing w:before="100" w:beforeAutospacing="1"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Porządek obrad przedstawiał się następująco:</w:t>
      </w:r>
    </w:p>
    <w:p w14:paraId="45FC8254" w14:textId="77777777" w:rsidR="00777992" w:rsidRPr="00712138"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Otwarcie.</w:t>
      </w:r>
    </w:p>
    <w:p w14:paraId="0320A99C" w14:textId="77777777" w:rsidR="00777992" w:rsidRPr="00712138"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Interpelacje radnych.</w:t>
      </w:r>
    </w:p>
    <w:p w14:paraId="17177807" w14:textId="77777777" w:rsidR="00777992" w:rsidRPr="00712138"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Przyjęcie protokołu</w:t>
      </w:r>
      <w:r>
        <w:rPr>
          <w:rFonts w:ascii="Times New Roman" w:eastAsia="Times New Roman" w:hAnsi="Times New Roman" w:cs="Times New Roman"/>
          <w:sz w:val="24"/>
          <w:szCs w:val="24"/>
        </w:rPr>
        <w:t xml:space="preserve"> z </w:t>
      </w:r>
      <w:r w:rsidRPr="00712138">
        <w:rPr>
          <w:rFonts w:ascii="Times New Roman" w:eastAsia="Times New Roman" w:hAnsi="Times New Roman" w:cs="Times New Roman"/>
          <w:sz w:val="24"/>
          <w:szCs w:val="24"/>
        </w:rPr>
        <w:t>obrad</w:t>
      </w:r>
      <w:r>
        <w:rPr>
          <w:rFonts w:ascii="Times New Roman" w:eastAsia="Times New Roman" w:hAnsi="Times New Roman" w:cs="Times New Roman"/>
          <w:sz w:val="24"/>
          <w:szCs w:val="24"/>
        </w:rPr>
        <w:t xml:space="preserve"> z </w:t>
      </w:r>
      <w:r w:rsidRPr="00712138">
        <w:rPr>
          <w:rFonts w:ascii="Times New Roman" w:eastAsia="Times New Roman" w:hAnsi="Times New Roman" w:cs="Times New Roman"/>
          <w:sz w:val="24"/>
          <w:szCs w:val="24"/>
        </w:rPr>
        <w:t>poprzedniej Sesji.</w:t>
      </w:r>
    </w:p>
    <w:p w14:paraId="7A645A6A" w14:textId="77777777" w:rsidR="00777992" w:rsidRPr="00712138"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Sprawozdanie</w:t>
      </w:r>
      <w:r>
        <w:rPr>
          <w:rFonts w:ascii="Times New Roman" w:eastAsia="Times New Roman" w:hAnsi="Times New Roman" w:cs="Times New Roman"/>
          <w:sz w:val="24"/>
          <w:szCs w:val="24"/>
        </w:rPr>
        <w:t xml:space="preserve"> z </w:t>
      </w:r>
      <w:r w:rsidRPr="00712138">
        <w:rPr>
          <w:rFonts w:ascii="Times New Roman" w:eastAsia="Times New Roman" w:hAnsi="Times New Roman" w:cs="Times New Roman"/>
          <w:sz w:val="24"/>
          <w:szCs w:val="24"/>
        </w:rPr>
        <w:t xml:space="preserve">wykonania uchwał podjętych na ostatniej Sesji. </w:t>
      </w:r>
    </w:p>
    <w:p w14:paraId="76ED9C5A" w14:textId="77777777" w:rsidR="00777992"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AE0380">
        <w:rPr>
          <w:sz w:val="24"/>
          <w:szCs w:val="24"/>
        </w:rPr>
        <w:t>Podjęcie uchwały w sprawie</w:t>
      </w:r>
      <w:r>
        <w:rPr>
          <w:sz w:val="24"/>
          <w:szCs w:val="24"/>
        </w:rPr>
        <w:t xml:space="preserve"> </w:t>
      </w:r>
      <w:r w:rsidRPr="00AE0380">
        <w:rPr>
          <w:sz w:val="24"/>
          <w:szCs w:val="24"/>
        </w:rPr>
        <w:t>zmiany uchwały budżetowej na 2021r.</w:t>
      </w:r>
    </w:p>
    <w:p w14:paraId="14940EAD" w14:textId="77777777" w:rsidR="00777992"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064F42">
        <w:rPr>
          <w:rFonts w:ascii="Times New Roman" w:eastAsia="Times New Roman" w:hAnsi="Times New Roman" w:cs="Times New Roman"/>
          <w:sz w:val="24"/>
          <w:szCs w:val="24"/>
        </w:rPr>
        <w:t>Podjęcie uchwały w sprawie zmiany Wieloletniej Prognozy Finansowej Gminy Kleszczewo na lata 2021-2041.</w:t>
      </w:r>
    </w:p>
    <w:p w14:paraId="0F03BE92" w14:textId="77777777" w:rsidR="00777992" w:rsidRPr="00712138"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Wieloletnia Prognoza Finansowa na lata 202</w:t>
      </w:r>
      <w:r>
        <w:rPr>
          <w:rFonts w:ascii="Times New Roman" w:eastAsia="Times New Roman" w:hAnsi="Times New Roman" w:cs="Times New Roman"/>
          <w:sz w:val="24"/>
          <w:szCs w:val="24"/>
        </w:rPr>
        <w:t>2</w:t>
      </w:r>
      <w:r w:rsidRPr="00712138">
        <w:rPr>
          <w:rFonts w:ascii="Times New Roman" w:eastAsia="Times New Roman" w:hAnsi="Times New Roman" w:cs="Times New Roman"/>
          <w:sz w:val="24"/>
          <w:szCs w:val="24"/>
        </w:rPr>
        <w:t>-204</w:t>
      </w:r>
      <w:r>
        <w:rPr>
          <w:rFonts w:ascii="Times New Roman" w:eastAsia="Times New Roman" w:hAnsi="Times New Roman" w:cs="Times New Roman"/>
          <w:sz w:val="24"/>
          <w:szCs w:val="24"/>
        </w:rPr>
        <w:t>1</w:t>
      </w:r>
      <w:r w:rsidRPr="00712138">
        <w:rPr>
          <w:rFonts w:ascii="Times New Roman" w:eastAsia="Times New Roman" w:hAnsi="Times New Roman" w:cs="Times New Roman"/>
          <w:sz w:val="24"/>
          <w:szCs w:val="24"/>
        </w:rPr>
        <w:t xml:space="preserve"> :</w:t>
      </w:r>
    </w:p>
    <w:p w14:paraId="1DB2919A"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a) przedstawienie projektu uchwały,</w:t>
      </w:r>
    </w:p>
    <w:p w14:paraId="66887B03"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b) odczytanie opinii Regionalnej Izby Obrachunkowej</w:t>
      </w:r>
      <w:r>
        <w:rPr>
          <w:rFonts w:ascii="Times New Roman" w:eastAsia="Times New Roman" w:hAnsi="Times New Roman" w:cs="Times New Roman"/>
          <w:sz w:val="24"/>
          <w:szCs w:val="24"/>
        </w:rPr>
        <w:t xml:space="preserve"> o </w:t>
      </w:r>
      <w:r w:rsidRPr="00712138">
        <w:rPr>
          <w:rFonts w:ascii="Times New Roman" w:eastAsia="Times New Roman" w:hAnsi="Times New Roman" w:cs="Times New Roman"/>
          <w:sz w:val="24"/>
          <w:szCs w:val="24"/>
        </w:rPr>
        <w:t>projekcie,</w:t>
      </w:r>
    </w:p>
    <w:p w14:paraId="1CE41987"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c) przedstawienie autopoprawek Wójta Gminy do Wieloletniej Prognozy Finansowej,</w:t>
      </w:r>
    </w:p>
    <w:p w14:paraId="75B4180C"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 xml:space="preserve">d) dyskusja nad wniesionymi poprawkami oraz przegłosowanie poprawek, </w:t>
      </w:r>
    </w:p>
    <w:p w14:paraId="190B738E"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e) głosowanie nad projektem uchwały.</w:t>
      </w:r>
    </w:p>
    <w:p w14:paraId="675CD757" w14:textId="77777777" w:rsidR="00777992" w:rsidRPr="00712138" w:rsidRDefault="00777992" w:rsidP="00777992">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Budżet gminy na 202</w:t>
      </w:r>
      <w:r>
        <w:rPr>
          <w:rFonts w:ascii="Times New Roman" w:eastAsia="Times New Roman" w:hAnsi="Times New Roman" w:cs="Times New Roman"/>
          <w:sz w:val="24"/>
          <w:szCs w:val="24"/>
        </w:rPr>
        <w:t xml:space="preserve">2 </w:t>
      </w:r>
      <w:r w:rsidRPr="00712138">
        <w:rPr>
          <w:rFonts w:ascii="Times New Roman" w:eastAsia="Times New Roman" w:hAnsi="Times New Roman" w:cs="Times New Roman"/>
          <w:sz w:val="24"/>
          <w:szCs w:val="24"/>
        </w:rPr>
        <w:t>r.:</w:t>
      </w:r>
    </w:p>
    <w:p w14:paraId="6FBE0CC1"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a) przedstawienie projektu uchwały budżetowej,</w:t>
      </w:r>
    </w:p>
    <w:p w14:paraId="68FC3462"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b) odczytanie opinii Regionalnej Izby Obrachunkowej</w:t>
      </w:r>
      <w:r>
        <w:rPr>
          <w:rFonts w:ascii="Times New Roman" w:eastAsia="Times New Roman" w:hAnsi="Times New Roman" w:cs="Times New Roman"/>
          <w:sz w:val="24"/>
          <w:szCs w:val="24"/>
        </w:rPr>
        <w:t xml:space="preserve"> o </w:t>
      </w:r>
      <w:r w:rsidRPr="00712138">
        <w:rPr>
          <w:rFonts w:ascii="Times New Roman" w:eastAsia="Times New Roman" w:hAnsi="Times New Roman" w:cs="Times New Roman"/>
          <w:sz w:val="24"/>
          <w:szCs w:val="24"/>
        </w:rPr>
        <w:t>projekcie budżetu,</w:t>
      </w:r>
    </w:p>
    <w:p w14:paraId="2E727F93"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c) odczytanie opinii komisji stałych rady gminy,</w:t>
      </w:r>
    </w:p>
    <w:p w14:paraId="7994FA6C"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d) przedstawienie stanowiska Wójta Gminy</w:t>
      </w:r>
      <w:r>
        <w:rPr>
          <w:rFonts w:ascii="Times New Roman" w:eastAsia="Times New Roman" w:hAnsi="Times New Roman" w:cs="Times New Roman"/>
          <w:sz w:val="24"/>
          <w:szCs w:val="24"/>
        </w:rPr>
        <w:t xml:space="preserve"> w </w:t>
      </w:r>
      <w:r w:rsidRPr="00712138">
        <w:rPr>
          <w:rFonts w:ascii="Times New Roman" w:eastAsia="Times New Roman" w:hAnsi="Times New Roman" w:cs="Times New Roman"/>
          <w:sz w:val="24"/>
          <w:szCs w:val="24"/>
        </w:rPr>
        <w:t>sprawie opinii i wniosków komisji stałych rady gminy, opinii Regionalnej Izby Obrachunkowej</w:t>
      </w:r>
      <w:r>
        <w:rPr>
          <w:rFonts w:ascii="Times New Roman" w:eastAsia="Times New Roman" w:hAnsi="Times New Roman" w:cs="Times New Roman"/>
          <w:sz w:val="24"/>
          <w:szCs w:val="24"/>
        </w:rPr>
        <w:t xml:space="preserve"> o </w:t>
      </w:r>
      <w:r w:rsidRPr="00712138">
        <w:rPr>
          <w:rFonts w:ascii="Times New Roman" w:eastAsia="Times New Roman" w:hAnsi="Times New Roman" w:cs="Times New Roman"/>
          <w:sz w:val="24"/>
          <w:szCs w:val="24"/>
        </w:rPr>
        <w:t xml:space="preserve">projekcie uchwały budżetowej oraz przedstawienie ewentualnych autopoprawek do projektu budżetu, </w:t>
      </w:r>
    </w:p>
    <w:p w14:paraId="63580123"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e) przedstawienie poprawek do budżetu gminy,</w:t>
      </w:r>
    </w:p>
    <w:p w14:paraId="423077F4"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f) dyskusja nad wniesionymi poprawkami i ich przegłosowanie,</w:t>
      </w:r>
    </w:p>
    <w:p w14:paraId="5876961E" w14:textId="77777777" w:rsidR="00777992" w:rsidRPr="00712138" w:rsidRDefault="00777992" w:rsidP="00777992">
      <w:pPr>
        <w:spacing w:after="0"/>
        <w:ind w:left="36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g) głosowanie nad projektem uchwały.</w:t>
      </w:r>
    </w:p>
    <w:p w14:paraId="5869EBDE" w14:textId="050045EB" w:rsidR="00777992" w:rsidRPr="00EB78B7" w:rsidRDefault="00777992" w:rsidP="00EB78B7">
      <w:pPr>
        <w:pStyle w:val="Akapitzlist"/>
        <w:numPr>
          <w:ilvl w:val="0"/>
          <w:numId w:val="2"/>
        </w:numPr>
        <w:spacing w:after="0"/>
        <w:jc w:val="both"/>
        <w:outlineLvl w:val="0"/>
        <w:rPr>
          <w:rFonts w:ascii="Times New Roman" w:eastAsia="Times New Roman" w:hAnsi="Times New Roman" w:cs="Times New Roman"/>
          <w:sz w:val="24"/>
          <w:szCs w:val="24"/>
        </w:rPr>
      </w:pPr>
      <w:r w:rsidRPr="00EB78B7">
        <w:rPr>
          <w:rFonts w:ascii="Times New Roman" w:eastAsia="Times New Roman" w:hAnsi="Times New Roman" w:cs="Times New Roman"/>
          <w:sz w:val="24"/>
          <w:szCs w:val="24"/>
        </w:rPr>
        <w:t>Sprawozdanie z realizacji Gminnego Programu Profilaktyki i Rozwiązywania Problemów Alkoholowych oraz Gminnego Programu Przeciwdziałania Narkomanii za 2021 r</w:t>
      </w:r>
    </w:p>
    <w:p w14:paraId="728A7DDC"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1E323B">
        <w:rPr>
          <w:rFonts w:ascii="Times New Roman" w:eastAsia="Times New Roman" w:hAnsi="Times New Roman" w:cs="Times New Roman"/>
          <w:sz w:val="24"/>
          <w:szCs w:val="24"/>
        </w:rPr>
        <w:t>Podjęcie uchwały w sprawie przyjęcia Gminnego Programu Profilaktyki i Rozwiazywania Problemów Alkoholowych na 2022 r.</w:t>
      </w:r>
    </w:p>
    <w:p w14:paraId="460B556F"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1E323B">
        <w:rPr>
          <w:rFonts w:ascii="Times New Roman" w:eastAsia="Times New Roman" w:hAnsi="Times New Roman" w:cs="Times New Roman"/>
          <w:sz w:val="24"/>
          <w:szCs w:val="24"/>
        </w:rPr>
        <w:t>Sprawozdanie z działalności Komisji Rewizyjnej za 2021 r</w:t>
      </w:r>
      <w:r>
        <w:rPr>
          <w:rFonts w:ascii="Times New Roman" w:eastAsia="Times New Roman" w:hAnsi="Times New Roman" w:cs="Times New Roman"/>
          <w:sz w:val="24"/>
          <w:szCs w:val="24"/>
        </w:rPr>
        <w:t>.</w:t>
      </w:r>
    </w:p>
    <w:p w14:paraId="3BD96E8C"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1E323B">
        <w:rPr>
          <w:rFonts w:ascii="Times New Roman" w:eastAsia="Times New Roman" w:hAnsi="Times New Roman" w:cs="Times New Roman"/>
          <w:sz w:val="24"/>
          <w:szCs w:val="24"/>
        </w:rPr>
        <w:t>Podjęcie uchwały w sprawie zatwierdzenia planu pracy Komisji Rewizyjnej na 2022 r</w:t>
      </w:r>
      <w:r>
        <w:rPr>
          <w:rFonts w:ascii="Times New Roman" w:eastAsia="Times New Roman" w:hAnsi="Times New Roman" w:cs="Times New Roman"/>
          <w:sz w:val="24"/>
          <w:szCs w:val="24"/>
        </w:rPr>
        <w:t>.</w:t>
      </w:r>
    </w:p>
    <w:p w14:paraId="1F72C7EE"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zatwierdzenia planów pracy komisji Rady Gminy na I półrocze 2022 r</w:t>
      </w:r>
      <w:r>
        <w:rPr>
          <w:rFonts w:ascii="Times New Roman" w:eastAsia="Times New Roman" w:hAnsi="Times New Roman" w:cs="Times New Roman"/>
          <w:sz w:val="24"/>
          <w:szCs w:val="24"/>
        </w:rPr>
        <w:t>.</w:t>
      </w:r>
    </w:p>
    <w:p w14:paraId="116CAB7D"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uchwalenia planu pracy Rady Gminy na I półrocze 2022 r</w:t>
      </w:r>
      <w:r>
        <w:rPr>
          <w:rFonts w:ascii="Times New Roman" w:eastAsia="Times New Roman" w:hAnsi="Times New Roman" w:cs="Times New Roman"/>
          <w:sz w:val="24"/>
          <w:szCs w:val="24"/>
        </w:rPr>
        <w:t>.</w:t>
      </w:r>
    </w:p>
    <w:p w14:paraId="10FB8C77"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zgłoszenia sołectwa Poklatki do Programu „Wielkopolska Odnowa Wsi 2020</w:t>
      </w:r>
      <w:r>
        <w:rPr>
          <w:rFonts w:ascii="Times New Roman" w:eastAsia="Times New Roman" w:hAnsi="Times New Roman" w:cs="Times New Roman"/>
          <w:sz w:val="24"/>
          <w:szCs w:val="24"/>
        </w:rPr>
        <w:t>+”</w:t>
      </w:r>
    </w:p>
    <w:p w14:paraId="1D487199"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zmiany uchwały Nr XXII/167/2008 Rady Gminy Kleszczewo z dnia 18 września 2008 r. w sprawie nadania nazw ulicom w miejscowościach Gowarzewo, Kleszczewo, Szewce i Tulce</w:t>
      </w:r>
      <w:r>
        <w:rPr>
          <w:rFonts w:ascii="Times New Roman" w:eastAsia="Times New Roman" w:hAnsi="Times New Roman" w:cs="Times New Roman"/>
          <w:sz w:val="24"/>
          <w:szCs w:val="24"/>
        </w:rPr>
        <w:t>.</w:t>
      </w:r>
    </w:p>
    <w:p w14:paraId="7F3AAF2E"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nadania nazwy ulicy w miejscowości Gowarzewo.</w:t>
      </w:r>
    </w:p>
    <w:p w14:paraId="095F652F"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zmiany uchwały w sprawie powołania Komisji Rewizyjnej</w:t>
      </w:r>
    </w:p>
    <w:p w14:paraId="2BB97E16" w14:textId="77777777" w:rsidR="00777992" w:rsidRPr="00F851A5"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lastRenderedPageBreak/>
        <w:t>Podjęcie uchwały w sprawie zmiany uchwały w sprawie powołania Komisji Skarg, Wniosków i Petycji.</w:t>
      </w:r>
    </w:p>
    <w:p w14:paraId="0626ECCF"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zmiany uchwały w sprawie wyboru Przewodniczącego i Wiceprzewodniczącego Komisji Rewizyjnej</w:t>
      </w:r>
      <w:r>
        <w:rPr>
          <w:rFonts w:ascii="Times New Roman" w:eastAsia="Times New Roman" w:hAnsi="Times New Roman" w:cs="Times New Roman"/>
          <w:sz w:val="24"/>
          <w:szCs w:val="24"/>
        </w:rPr>
        <w:t>.</w:t>
      </w:r>
    </w:p>
    <w:p w14:paraId="1E577A5F" w14:textId="77777777" w:rsidR="00777992"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F851A5">
        <w:rPr>
          <w:rFonts w:ascii="Times New Roman" w:eastAsia="Times New Roman" w:hAnsi="Times New Roman" w:cs="Times New Roman"/>
          <w:sz w:val="24"/>
          <w:szCs w:val="24"/>
        </w:rPr>
        <w:t>Podjęcie uchwały w sprawie określenia wysokości oraz zasad ustalania i rozliczania dotacji celowej dla podmiotów prowadzących żłobki na terenie Gminy Kleszczewo oraz podmiotów zatrudniających dziennych opiekunów, działających na terenie Gminy Kleszczewo</w:t>
      </w:r>
      <w:r>
        <w:rPr>
          <w:rFonts w:ascii="Times New Roman" w:eastAsia="Times New Roman" w:hAnsi="Times New Roman" w:cs="Times New Roman"/>
          <w:sz w:val="24"/>
          <w:szCs w:val="24"/>
        </w:rPr>
        <w:t>.</w:t>
      </w:r>
    </w:p>
    <w:p w14:paraId="1CFE58B1" w14:textId="77777777" w:rsidR="00777992" w:rsidRPr="00712138"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Informacja przewodniczących komisji</w:t>
      </w:r>
      <w:r>
        <w:rPr>
          <w:rFonts w:ascii="Times New Roman" w:eastAsia="Times New Roman" w:hAnsi="Times New Roman" w:cs="Times New Roman"/>
          <w:sz w:val="24"/>
          <w:szCs w:val="24"/>
        </w:rPr>
        <w:t xml:space="preserve"> o </w:t>
      </w:r>
      <w:r w:rsidRPr="00712138">
        <w:rPr>
          <w:rFonts w:ascii="Times New Roman" w:eastAsia="Times New Roman" w:hAnsi="Times New Roman" w:cs="Times New Roman"/>
          <w:sz w:val="24"/>
          <w:szCs w:val="24"/>
        </w:rPr>
        <w:t>tematyce posiedzeń.</w:t>
      </w:r>
    </w:p>
    <w:p w14:paraId="649D5165" w14:textId="77777777" w:rsidR="00777992" w:rsidRPr="00712138"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Sprawozdanie</w:t>
      </w:r>
      <w:r>
        <w:rPr>
          <w:rFonts w:ascii="Times New Roman" w:eastAsia="Times New Roman" w:hAnsi="Times New Roman" w:cs="Times New Roman"/>
          <w:sz w:val="24"/>
          <w:szCs w:val="24"/>
        </w:rPr>
        <w:t xml:space="preserve"> z </w:t>
      </w:r>
      <w:r w:rsidRPr="00712138">
        <w:rPr>
          <w:rFonts w:ascii="Times New Roman" w:eastAsia="Times New Roman" w:hAnsi="Times New Roman" w:cs="Times New Roman"/>
          <w:sz w:val="24"/>
          <w:szCs w:val="24"/>
        </w:rPr>
        <w:t>działalności Wójta</w:t>
      </w:r>
      <w:r>
        <w:rPr>
          <w:rFonts w:ascii="Times New Roman" w:eastAsia="Times New Roman" w:hAnsi="Times New Roman" w:cs="Times New Roman"/>
          <w:sz w:val="24"/>
          <w:szCs w:val="24"/>
        </w:rPr>
        <w:t xml:space="preserve"> w </w:t>
      </w:r>
      <w:r w:rsidRPr="00712138">
        <w:rPr>
          <w:rFonts w:ascii="Times New Roman" w:eastAsia="Times New Roman" w:hAnsi="Times New Roman" w:cs="Times New Roman"/>
          <w:sz w:val="24"/>
          <w:szCs w:val="24"/>
        </w:rPr>
        <w:t>okresie międzysesyjnym.</w:t>
      </w:r>
    </w:p>
    <w:p w14:paraId="02487A65" w14:textId="77777777" w:rsidR="00777992" w:rsidRPr="00712138"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Zapytania i wolne wnioski.</w:t>
      </w:r>
    </w:p>
    <w:p w14:paraId="318C1AFB" w14:textId="77777777" w:rsidR="00777992" w:rsidRPr="00712138" w:rsidRDefault="00777992" w:rsidP="00EB78B7">
      <w:pPr>
        <w:numPr>
          <w:ilvl w:val="0"/>
          <w:numId w:val="2"/>
        </w:numPr>
        <w:spacing w:after="0"/>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Zakończenie.</w:t>
      </w:r>
    </w:p>
    <w:p w14:paraId="66F3E20E"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p>
    <w:p w14:paraId="35341FE2"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Ad. 2 porządku posiedzenia</w:t>
      </w:r>
    </w:p>
    <w:p w14:paraId="2BB7F10D" w14:textId="77777777" w:rsidR="00777992" w:rsidRPr="00712138" w:rsidRDefault="00777992" w:rsidP="00777992">
      <w:pPr>
        <w:spacing w:after="0"/>
        <w:contextualSpacing/>
        <w:jc w:val="both"/>
        <w:outlineLvl w:val="0"/>
        <w:rPr>
          <w:rFonts w:ascii="Times New Roman" w:eastAsia="Times New Roman" w:hAnsi="Times New Roman" w:cs="Times New Roman"/>
          <w:bCs/>
          <w:sz w:val="24"/>
          <w:szCs w:val="24"/>
        </w:rPr>
      </w:pPr>
      <w:r w:rsidRPr="00712138">
        <w:rPr>
          <w:rFonts w:ascii="Times New Roman" w:eastAsia="Times New Roman" w:hAnsi="Times New Roman" w:cs="Times New Roman"/>
          <w:b/>
          <w:sz w:val="24"/>
          <w:szCs w:val="24"/>
        </w:rPr>
        <w:tab/>
      </w:r>
      <w:r w:rsidRPr="00712138">
        <w:rPr>
          <w:rFonts w:ascii="Times New Roman" w:eastAsia="Times New Roman" w:hAnsi="Times New Roman" w:cs="Times New Roman"/>
          <w:bCs/>
          <w:sz w:val="24"/>
          <w:szCs w:val="24"/>
        </w:rPr>
        <w:t>Radni nie zgłosili interpelacji.</w:t>
      </w:r>
    </w:p>
    <w:p w14:paraId="4AA7524B" w14:textId="77777777" w:rsidR="00777992" w:rsidRPr="00712138" w:rsidRDefault="00777992" w:rsidP="00777992">
      <w:pPr>
        <w:spacing w:after="0"/>
        <w:contextualSpacing/>
        <w:jc w:val="both"/>
        <w:outlineLvl w:val="0"/>
        <w:rPr>
          <w:rFonts w:ascii="Times New Roman" w:eastAsia="Times New Roman" w:hAnsi="Times New Roman" w:cs="Times New Roman"/>
          <w:bCs/>
          <w:sz w:val="24"/>
          <w:szCs w:val="24"/>
        </w:rPr>
      </w:pPr>
    </w:p>
    <w:p w14:paraId="100CE788"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Ad. 3 porządku posiedzenia</w:t>
      </w:r>
    </w:p>
    <w:p w14:paraId="5A1B0F8A" w14:textId="77777777" w:rsidR="00777992" w:rsidRPr="00712138" w:rsidRDefault="00777992" w:rsidP="00777992">
      <w:pPr>
        <w:spacing w:before="100" w:beforeAutospacing="1" w:after="100" w:afterAutospacing="1"/>
        <w:ind w:firstLine="708"/>
        <w:contextualSpacing/>
        <w:jc w:val="both"/>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Przewodniczący obrad poinformował, że do protokołu żaden</w:t>
      </w:r>
      <w:r>
        <w:rPr>
          <w:rFonts w:ascii="Times New Roman" w:eastAsia="Times New Roman" w:hAnsi="Times New Roman" w:cs="Times New Roman"/>
          <w:sz w:val="24"/>
          <w:szCs w:val="24"/>
        </w:rPr>
        <w:t xml:space="preserve"> z </w:t>
      </w:r>
      <w:r w:rsidRPr="00712138">
        <w:rPr>
          <w:rFonts w:ascii="Times New Roman" w:eastAsia="Times New Roman" w:hAnsi="Times New Roman" w:cs="Times New Roman"/>
          <w:sz w:val="24"/>
          <w:szCs w:val="24"/>
        </w:rPr>
        <w:t>radnych nie zgłosił uwag i spytał, czy</w:t>
      </w:r>
      <w:r>
        <w:rPr>
          <w:rFonts w:ascii="Times New Roman" w:eastAsia="Times New Roman" w:hAnsi="Times New Roman" w:cs="Times New Roman"/>
          <w:sz w:val="24"/>
          <w:szCs w:val="24"/>
        </w:rPr>
        <w:t xml:space="preserve"> w </w:t>
      </w:r>
      <w:r w:rsidRPr="00712138">
        <w:rPr>
          <w:rFonts w:ascii="Times New Roman" w:eastAsia="Times New Roman" w:hAnsi="Times New Roman" w:cs="Times New Roman"/>
          <w:sz w:val="24"/>
          <w:szCs w:val="24"/>
        </w:rPr>
        <w:t>chwili obecnej są jakieś uwagi?</w:t>
      </w:r>
    </w:p>
    <w:p w14:paraId="5B3017BE" w14:textId="77777777" w:rsidR="00777992" w:rsidRPr="00712138" w:rsidRDefault="00777992" w:rsidP="00777992">
      <w:pPr>
        <w:spacing w:after="120"/>
        <w:ind w:firstLine="708"/>
        <w:jc w:val="both"/>
        <w:rPr>
          <w:rFonts w:ascii="Times New Roman" w:hAnsi="Times New Roman" w:cs="Times New Roman"/>
          <w:sz w:val="24"/>
          <w:szCs w:val="24"/>
        </w:rPr>
      </w:pPr>
      <w:r w:rsidRPr="00712138">
        <w:rPr>
          <w:rFonts w:ascii="Times New Roman" w:eastAsia="Times New Roman" w:hAnsi="Times New Roman" w:cs="Times New Roman"/>
          <w:sz w:val="24"/>
          <w:szCs w:val="24"/>
        </w:rPr>
        <w:t>W związku</w:t>
      </w:r>
      <w:r>
        <w:rPr>
          <w:rFonts w:ascii="Times New Roman" w:eastAsia="Times New Roman" w:hAnsi="Times New Roman" w:cs="Times New Roman"/>
          <w:sz w:val="24"/>
          <w:szCs w:val="24"/>
        </w:rPr>
        <w:t xml:space="preserve"> z </w:t>
      </w:r>
      <w:r w:rsidRPr="00712138">
        <w:rPr>
          <w:rFonts w:ascii="Times New Roman" w:eastAsia="Times New Roman" w:hAnsi="Times New Roman" w:cs="Times New Roman"/>
          <w:sz w:val="24"/>
          <w:szCs w:val="24"/>
        </w:rPr>
        <w:t>brakiem uwag członkowie Rady przeszli do głosowania nad przyjęciem</w:t>
      </w:r>
      <w:r w:rsidRPr="00712138">
        <w:rPr>
          <w:rFonts w:ascii="Times New Roman" w:hAnsi="Times New Roman" w:cs="Times New Roman"/>
          <w:sz w:val="24"/>
          <w:szCs w:val="24"/>
        </w:rPr>
        <w:t xml:space="preserve"> protokołu XX</w:t>
      </w:r>
      <w:r>
        <w:rPr>
          <w:rFonts w:ascii="Times New Roman" w:hAnsi="Times New Roman" w:cs="Times New Roman"/>
          <w:sz w:val="24"/>
          <w:szCs w:val="24"/>
        </w:rPr>
        <w:t>X</w:t>
      </w:r>
      <w:r w:rsidRPr="00712138">
        <w:rPr>
          <w:rFonts w:ascii="Times New Roman" w:hAnsi="Times New Roman" w:cs="Times New Roman"/>
          <w:sz w:val="24"/>
          <w:szCs w:val="24"/>
        </w:rPr>
        <w:t>V</w:t>
      </w:r>
      <w:r w:rsidRPr="00712138">
        <w:rPr>
          <w:rFonts w:ascii="Times New Roman" w:eastAsia="Times New Roman" w:hAnsi="Times New Roman" w:cs="Times New Roman"/>
          <w:sz w:val="24"/>
          <w:szCs w:val="24"/>
        </w:rPr>
        <w:t xml:space="preserve"> Sesji.</w:t>
      </w:r>
    </w:p>
    <w:p w14:paraId="5F0BC277"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W chwili gło</w:t>
      </w:r>
      <w:r>
        <w:rPr>
          <w:rFonts w:ascii="Times New Roman" w:eastAsia="Times New Roman" w:hAnsi="Times New Roman" w:cs="Times New Roman"/>
          <w:b/>
          <w:sz w:val="24"/>
          <w:szCs w:val="24"/>
        </w:rPr>
        <w:t>sowania na sali obecnych było 11</w:t>
      </w:r>
      <w:r w:rsidRPr="00712138">
        <w:rPr>
          <w:rFonts w:ascii="Times New Roman" w:eastAsia="Times New Roman" w:hAnsi="Times New Roman" w:cs="Times New Roman"/>
          <w:b/>
          <w:sz w:val="24"/>
          <w:szCs w:val="24"/>
        </w:rPr>
        <w:t xml:space="preserve"> radnych.</w:t>
      </w:r>
    </w:p>
    <w:p w14:paraId="61304564" w14:textId="77777777" w:rsidR="00777992" w:rsidRPr="00712138" w:rsidRDefault="00777992" w:rsidP="00777992">
      <w:pPr>
        <w:pStyle w:val="Akapitzlist"/>
        <w:spacing w:after="0"/>
        <w:ind w:left="0"/>
        <w:jc w:val="both"/>
        <w:outlineLvl w:val="0"/>
        <w:rPr>
          <w:rFonts w:ascii="Times New Roman" w:hAnsi="Times New Roman" w:cs="Times New Roman"/>
          <w:b/>
          <w:sz w:val="24"/>
          <w:szCs w:val="24"/>
        </w:rPr>
      </w:pPr>
      <w:r w:rsidRPr="00712138">
        <w:rPr>
          <w:rFonts w:ascii="Times New Roman" w:hAnsi="Times New Roman" w:cs="Times New Roman"/>
          <w:b/>
          <w:sz w:val="24"/>
          <w:szCs w:val="24"/>
        </w:rPr>
        <w:t>Za p</w:t>
      </w:r>
      <w:r>
        <w:rPr>
          <w:rFonts w:ascii="Times New Roman" w:hAnsi="Times New Roman" w:cs="Times New Roman"/>
          <w:b/>
          <w:sz w:val="24"/>
          <w:szCs w:val="24"/>
        </w:rPr>
        <w:t>rzyjęciem protokołu głosowało 11</w:t>
      </w:r>
      <w:r w:rsidRPr="00712138">
        <w:rPr>
          <w:rFonts w:ascii="Times New Roman" w:hAnsi="Times New Roman" w:cs="Times New Roman"/>
          <w:b/>
          <w:sz w:val="24"/>
          <w:szCs w:val="24"/>
        </w:rPr>
        <w:t xml:space="preserve"> radnych.</w:t>
      </w:r>
    </w:p>
    <w:p w14:paraId="13E2F854"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Przeciw przyjęciu protokołu głosowało 0 radnych.</w:t>
      </w:r>
    </w:p>
    <w:p w14:paraId="055D70AE" w14:textId="77777777" w:rsidR="00777992" w:rsidRDefault="00777992" w:rsidP="00777992">
      <w:pPr>
        <w:pStyle w:val="Akapitzlist"/>
        <w:spacing w:after="0"/>
        <w:ind w:left="0"/>
        <w:jc w:val="both"/>
        <w:outlineLvl w:val="0"/>
        <w:rPr>
          <w:rFonts w:ascii="Times New Roman" w:hAnsi="Times New Roman" w:cs="Times New Roman"/>
          <w:b/>
          <w:sz w:val="24"/>
          <w:szCs w:val="24"/>
        </w:rPr>
      </w:pPr>
      <w:r w:rsidRPr="00712138">
        <w:rPr>
          <w:rFonts w:ascii="Times New Roman" w:hAnsi="Times New Roman" w:cs="Times New Roman"/>
          <w:b/>
          <w:sz w:val="24"/>
          <w:szCs w:val="24"/>
        </w:rPr>
        <w:t>Od głosu wstrzymało się 0 radnych.</w:t>
      </w:r>
    </w:p>
    <w:p w14:paraId="6CB88598" w14:textId="77777777" w:rsidR="00777992" w:rsidRPr="00712138" w:rsidRDefault="00777992" w:rsidP="00777992">
      <w:pPr>
        <w:pStyle w:val="Akapitzlist"/>
        <w:spacing w:after="0"/>
        <w:ind w:left="0"/>
        <w:jc w:val="both"/>
        <w:outlineLvl w:val="0"/>
        <w:rPr>
          <w:rFonts w:ascii="Times New Roman" w:hAnsi="Times New Roman" w:cs="Times New Roman"/>
          <w:b/>
          <w:sz w:val="24"/>
          <w:szCs w:val="24"/>
        </w:rPr>
      </w:pPr>
      <w:r w:rsidRPr="00A24F6A">
        <w:rPr>
          <w:rFonts w:ascii="Times New Roman" w:eastAsia="Times New Roman" w:hAnsi="Times New Roman" w:cs="Times New Roman"/>
          <w:sz w:val="24"/>
          <w:szCs w:val="24"/>
        </w:rPr>
        <w:t>Protokół z obrad XXX</w:t>
      </w:r>
      <w:r>
        <w:rPr>
          <w:rFonts w:ascii="Times New Roman" w:eastAsia="Times New Roman" w:hAnsi="Times New Roman" w:cs="Times New Roman"/>
          <w:sz w:val="24"/>
          <w:szCs w:val="24"/>
        </w:rPr>
        <w:t>V</w:t>
      </w:r>
      <w:r w:rsidRPr="00A24F6A">
        <w:rPr>
          <w:rFonts w:ascii="Times New Roman" w:eastAsia="Times New Roman" w:hAnsi="Times New Roman" w:cs="Times New Roman"/>
          <w:sz w:val="24"/>
          <w:szCs w:val="24"/>
        </w:rPr>
        <w:t xml:space="preserve"> Sesji został przyjęty</w:t>
      </w:r>
    </w:p>
    <w:p w14:paraId="7DEA15DF" w14:textId="77777777" w:rsidR="00777992" w:rsidRPr="00712138" w:rsidRDefault="00777992" w:rsidP="00777992">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sidRPr="00712138">
        <w:rPr>
          <w:rFonts w:ascii="Times New Roman" w:hAnsi="Times New Roman" w:cs="Times New Roman"/>
          <w:b/>
          <w:bCs/>
          <w:sz w:val="24"/>
          <w:szCs w:val="24"/>
        </w:rPr>
        <w:t xml:space="preserve">Ad. 4 porządku posiedzenia </w:t>
      </w:r>
    </w:p>
    <w:p w14:paraId="1855FD62"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Sprawozdanie</w:t>
      </w:r>
      <w:r>
        <w:rPr>
          <w:rFonts w:ascii="Times New Roman" w:hAnsi="Times New Roman" w:cs="Times New Roman"/>
          <w:sz w:val="24"/>
          <w:szCs w:val="24"/>
        </w:rPr>
        <w:t xml:space="preserve"> z </w:t>
      </w:r>
      <w:r w:rsidRPr="00712138">
        <w:rPr>
          <w:rFonts w:ascii="Times New Roman" w:hAnsi="Times New Roman" w:cs="Times New Roman"/>
          <w:sz w:val="24"/>
          <w:szCs w:val="24"/>
        </w:rPr>
        <w:t>wykonania uchwał podjętych podczas XX</w:t>
      </w:r>
      <w:r>
        <w:rPr>
          <w:rFonts w:ascii="Times New Roman" w:hAnsi="Times New Roman" w:cs="Times New Roman"/>
          <w:sz w:val="24"/>
          <w:szCs w:val="24"/>
        </w:rPr>
        <w:t>X</w:t>
      </w:r>
      <w:r w:rsidRPr="00712138">
        <w:rPr>
          <w:rFonts w:ascii="Times New Roman" w:hAnsi="Times New Roman" w:cs="Times New Roman"/>
          <w:sz w:val="24"/>
          <w:szCs w:val="24"/>
        </w:rPr>
        <w:t>V Sesji Rady Gminy przedstawiła Pani Sekretarz i stanowi ono załącznik do niniejszego protokołu.</w:t>
      </w:r>
    </w:p>
    <w:p w14:paraId="35E64556" w14:textId="77777777" w:rsidR="00777992" w:rsidRPr="00712138" w:rsidRDefault="00777992" w:rsidP="00777992">
      <w:pPr>
        <w:spacing w:before="100" w:beforeAutospacing="1" w:after="100" w:afterAutospacing="1"/>
        <w:ind w:left="360"/>
        <w:contextualSpacing/>
        <w:jc w:val="both"/>
        <w:rPr>
          <w:rFonts w:ascii="Times New Roman" w:eastAsia="Times New Roman" w:hAnsi="Times New Roman" w:cs="Times New Roman"/>
          <w:b/>
          <w:sz w:val="24"/>
          <w:szCs w:val="24"/>
        </w:rPr>
      </w:pPr>
    </w:p>
    <w:p w14:paraId="5DFEB893" w14:textId="77777777" w:rsidR="00777992"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Ad. 5 porządku posiedzenia</w:t>
      </w:r>
    </w:p>
    <w:p w14:paraId="0FFBD26C" w14:textId="77777777" w:rsidR="00777992"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0FF7">
        <w:rPr>
          <w:rFonts w:ascii="Times New Roman" w:eastAsia="Times New Roman" w:hAnsi="Times New Roman" w:cs="Times New Roman"/>
          <w:bCs/>
          <w:sz w:val="24"/>
          <w:szCs w:val="24"/>
        </w:rPr>
        <w:t>Projekt Uchwały Nr XXXV</w:t>
      </w:r>
      <w:r>
        <w:rPr>
          <w:rFonts w:ascii="Times New Roman" w:eastAsia="Times New Roman" w:hAnsi="Times New Roman" w:cs="Times New Roman"/>
          <w:bCs/>
          <w:sz w:val="24"/>
          <w:szCs w:val="24"/>
        </w:rPr>
        <w:t>I</w:t>
      </w:r>
      <w:r w:rsidRPr="00AA0FF7">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97</w:t>
      </w:r>
      <w:r w:rsidRPr="00AA0FF7">
        <w:rPr>
          <w:rFonts w:ascii="Times New Roman" w:eastAsia="Times New Roman" w:hAnsi="Times New Roman" w:cs="Times New Roman"/>
          <w:bCs/>
          <w:sz w:val="24"/>
          <w:szCs w:val="24"/>
        </w:rPr>
        <w:t xml:space="preserve">/2021 w sprawie zmiany </w:t>
      </w:r>
      <w:r>
        <w:rPr>
          <w:rFonts w:ascii="Times New Roman" w:eastAsia="Times New Roman" w:hAnsi="Times New Roman" w:cs="Times New Roman"/>
          <w:bCs/>
          <w:sz w:val="24"/>
          <w:szCs w:val="24"/>
        </w:rPr>
        <w:t xml:space="preserve"> </w:t>
      </w:r>
      <w:r w:rsidRPr="00AA0FF7">
        <w:rPr>
          <w:rFonts w:ascii="Times New Roman" w:eastAsia="Times New Roman" w:hAnsi="Times New Roman" w:cs="Times New Roman"/>
          <w:bCs/>
          <w:sz w:val="24"/>
          <w:szCs w:val="24"/>
        </w:rPr>
        <w:t xml:space="preserve">uchwały budżetowej na 2021 r. przedstawiła Pani Skarbnik. Pani Skarbnik powiedziała, że </w:t>
      </w:r>
      <w:r>
        <w:rPr>
          <w:rFonts w:ascii="Times New Roman" w:eastAsia="Times New Roman" w:hAnsi="Times New Roman" w:cs="Times New Roman"/>
          <w:bCs/>
          <w:sz w:val="24"/>
          <w:szCs w:val="24"/>
        </w:rPr>
        <w:t>d</w:t>
      </w:r>
      <w:r w:rsidRPr="00CA682B">
        <w:rPr>
          <w:rFonts w:ascii="Times New Roman" w:eastAsia="Times New Roman" w:hAnsi="Times New Roman" w:cs="Times New Roman"/>
          <w:bCs/>
          <w:sz w:val="24"/>
          <w:szCs w:val="24"/>
        </w:rPr>
        <w:t xml:space="preserve">okonuje się zmniejszenia dochodów o kwotę </w:t>
      </w:r>
      <w:r w:rsidRPr="00CA682B">
        <w:rPr>
          <w:rFonts w:ascii="Times New Roman" w:eastAsia="Times New Roman" w:hAnsi="Times New Roman" w:cs="Times New Roman"/>
          <w:b/>
          <w:bCs/>
          <w:sz w:val="24"/>
          <w:szCs w:val="24"/>
        </w:rPr>
        <w:t xml:space="preserve">3.994.953,77 </w:t>
      </w:r>
      <w:r w:rsidRPr="00CA682B">
        <w:rPr>
          <w:rFonts w:ascii="Times New Roman" w:eastAsia="Times New Roman" w:hAnsi="Times New Roman" w:cs="Times New Roman"/>
          <w:bCs/>
          <w:sz w:val="24"/>
          <w:szCs w:val="24"/>
        </w:rPr>
        <w:t>zł</w:t>
      </w:r>
      <w:r>
        <w:rPr>
          <w:rFonts w:ascii="Times New Roman" w:eastAsia="Times New Roman" w:hAnsi="Times New Roman" w:cs="Times New Roman"/>
          <w:bCs/>
          <w:sz w:val="24"/>
          <w:szCs w:val="24"/>
        </w:rPr>
        <w:t xml:space="preserve">. </w:t>
      </w:r>
    </w:p>
    <w:p w14:paraId="4AC425BE" w14:textId="77777777" w:rsidR="00777992" w:rsidRPr="00CA682B"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Ustala się łączną kwotę dochodów budżetu na 2021 r. w kwocie </w:t>
      </w:r>
      <w:r w:rsidRPr="00CA682B">
        <w:rPr>
          <w:rFonts w:ascii="Times New Roman" w:eastAsia="Times New Roman" w:hAnsi="Times New Roman" w:cs="Times New Roman"/>
          <w:b/>
          <w:bCs/>
          <w:sz w:val="24"/>
          <w:szCs w:val="24"/>
        </w:rPr>
        <w:t xml:space="preserve">72.223.081,84 </w:t>
      </w:r>
      <w:r w:rsidRPr="00CA682B">
        <w:rPr>
          <w:rFonts w:ascii="Times New Roman" w:eastAsia="Times New Roman" w:hAnsi="Times New Roman" w:cs="Times New Roman"/>
          <w:bCs/>
          <w:sz w:val="24"/>
          <w:szCs w:val="24"/>
        </w:rPr>
        <w:t>zł,</w:t>
      </w:r>
      <w:r>
        <w:rPr>
          <w:rFonts w:ascii="Times New Roman" w:eastAsia="Times New Roman" w:hAnsi="Times New Roman" w:cs="Times New Roman"/>
          <w:bCs/>
          <w:sz w:val="24"/>
          <w:szCs w:val="24"/>
        </w:rPr>
        <w:t xml:space="preserve"> </w:t>
      </w:r>
      <w:r w:rsidRPr="00CA682B">
        <w:rPr>
          <w:rFonts w:ascii="Times New Roman" w:eastAsia="Times New Roman" w:hAnsi="Times New Roman" w:cs="Times New Roman"/>
          <w:bCs/>
          <w:sz w:val="24"/>
          <w:szCs w:val="24"/>
        </w:rPr>
        <w:t>z tego:</w:t>
      </w:r>
    </w:p>
    <w:p w14:paraId="61E8BFD1" w14:textId="77777777" w:rsidR="00777992" w:rsidRPr="00CA682B" w:rsidRDefault="00777992" w:rsidP="00777992">
      <w:pPr>
        <w:numPr>
          <w:ilvl w:val="0"/>
          <w:numId w:val="22"/>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dochody bieżące w kwocie </w:t>
      </w:r>
      <w:r w:rsidRPr="00CA682B">
        <w:rPr>
          <w:rFonts w:ascii="Times New Roman" w:eastAsia="Times New Roman" w:hAnsi="Times New Roman" w:cs="Times New Roman"/>
          <w:b/>
          <w:bCs/>
          <w:sz w:val="24"/>
          <w:szCs w:val="24"/>
        </w:rPr>
        <w:t xml:space="preserve">62.108.953,68 </w:t>
      </w:r>
      <w:r w:rsidRPr="00CA682B">
        <w:rPr>
          <w:rFonts w:ascii="Times New Roman" w:eastAsia="Times New Roman" w:hAnsi="Times New Roman" w:cs="Times New Roman"/>
          <w:bCs/>
          <w:sz w:val="24"/>
          <w:szCs w:val="24"/>
        </w:rPr>
        <w:t>zł,</w:t>
      </w:r>
    </w:p>
    <w:p w14:paraId="39138DF1" w14:textId="77777777" w:rsidR="00777992" w:rsidRPr="00CA682B" w:rsidRDefault="00777992" w:rsidP="00777992">
      <w:pPr>
        <w:numPr>
          <w:ilvl w:val="0"/>
          <w:numId w:val="22"/>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dochody majątkowe w kwocie </w:t>
      </w:r>
      <w:r w:rsidRPr="00CA682B">
        <w:rPr>
          <w:rFonts w:ascii="Times New Roman" w:eastAsia="Times New Roman" w:hAnsi="Times New Roman" w:cs="Times New Roman"/>
          <w:b/>
          <w:bCs/>
          <w:sz w:val="24"/>
          <w:szCs w:val="24"/>
        </w:rPr>
        <w:t xml:space="preserve">10.114.128,16 </w:t>
      </w:r>
      <w:r w:rsidRPr="00CA682B">
        <w:rPr>
          <w:rFonts w:ascii="Times New Roman" w:eastAsia="Times New Roman" w:hAnsi="Times New Roman" w:cs="Times New Roman"/>
          <w:bCs/>
          <w:sz w:val="24"/>
          <w:szCs w:val="24"/>
        </w:rPr>
        <w:t>zł,</w:t>
      </w:r>
    </w:p>
    <w:p w14:paraId="3E39284C" w14:textId="77777777" w:rsidR="00777992" w:rsidRPr="00CA682B"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Dochody obejmują w szczególności:</w:t>
      </w:r>
    </w:p>
    <w:p w14:paraId="31CBCBF8" w14:textId="77777777" w:rsidR="00777992" w:rsidRPr="00CA682B" w:rsidRDefault="00777992" w:rsidP="00777992">
      <w:pPr>
        <w:numPr>
          <w:ilvl w:val="1"/>
          <w:numId w:val="24"/>
        </w:numPr>
        <w:spacing w:before="100" w:beforeAutospacing="1" w:after="100" w:afterAutospacing="1"/>
        <w:ind w:left="85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dotacje celowe na realizację zadań z zakresu administracji rządowej i innych zadań zleconych ustawami w wysokości </w:t>
      </w:r>
      <w:r w:rsidRPr="00CA682B">
        <w:rPr>
          <w:rFonts w:ascii="Times New Roman" w:eastAsia="Times New Roman" w:hAnsi="Times New Roman" w:cs="Times New Roman"/>
          <w:b/>
          <w:bCs/>
          <w:sz w:val="24"/>
          <w:szCs w:val="24"/>
        </w:rPr>
        <w:t>18.791.711,50</w:t>
      </w:r>
      <w:r w:rsidRPr="00CA682B">
        <w:rPr>
          <w:rFonts w:ascii="Times New Roman" w:eastAsia="Times New Roman" w:hAnsi="Times New Roman" w:cs="Times New Roman"/>
          <w:bCs/>
          <w:sz w:val="24"/>
          <w:szCs w:val="24"/>
        </w:rPr>
        <w:t xml:space="preserve"> zł, zgodnie z załącznikiem Nr 3 do uchwały,</w:t>
      </w:r>
    </w:p>
    <w:p w14:paraId="725CB332" w14:textId="77777777" w:rsidR="00777992" w:rsidRPr="00CA682B" w:rsidRDefault="00777992" w:rsidP="00777992">
      <w:pPr>
        <w:numPr>
          <w:ilvl w:val="1"/>
          <w:numId w:val="24"/>
        </w:numPr>
        <w:spacing w:before="100" w:beforeAutospacing="1" w:after="100" w:afterAutospacing="1"/>
        <w:ind w:left="85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lastRenderedPageBreak/>
        <w:t xml:space="preserve">dotacje celowe na realizację zadań wykonywanych w drodze umów lub porozumień między jednostkami samorządu terytorialnego w wysokości </w:t>
      </w:r>
      <w:r w:rsidRPr="00CA682B">
        <w:rPr>
          <w:rFonts w:ascii="Times New Roman" w:eastAsia="Times New Roman" w:hAnsi="Times New Roman" w:cs="Times New Roman"/>
          <w:b/>
          <w:bCs/>
          <w:sz w:val="24"/>
          <w:szCs w:val="24"/>
        </w:rPr>
        <w:t xml:space="preserve">397.900,00 </w:t>
      </w:r>
      <w:r w:rsidRPr="00CA682B">
        <w:rPr>
          <w:rFonts w:ascii="Times New Roman" w:eastAsia="Times New Roman" w:hAnsi="Times New Roman" w:cs="Times New Roman"/>
          <w:bCs/>
          <w:sz w:val="24"/>
          <w:szCs w:val="24"/>
        </w:rPr>
        <w:t xml:space="preserve">zł, zgodnie </w:t>
      </w:r>
      <w:r w:rsidRPr="00CA682B">
        <w:rPr>
          <w:rFonts w:ascii="Times New Roman" w:eastAsia="Times New Roman" w:hAnsi="Times New Roman" w:cs="Times New Roman"/>
          <w:bCs/>
          <w:sz w:val="24"/>
          <w:szCs w:val="24"/>
        </w:rPr>
        <w:br/>
        <w:t>z załącznikiem Nr 6 do uchwały,</w:t>
      </w:r>
    </w:p>
    <w:p w14:paraId="695377A7" w14:textId="77777777" w:rsidR="00777992" w:rsidRPr="00CA682B" w:rsidRDefault="00777992" w:rsidP="00777992">
      <w:pPr>
        <w:numPr>
          <w:ilvl w:val="1"/>
          <w:numId w:val="24"/>
        </w:numPr>
        <w:spacing w:before="100" w:beforeAutospacing="1" w:after="100" w:afterAutospacing="1"/>
        <w:ind w:left="85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dotacje i środki zewnętrzne na finansowanie wydatków na realizację zadań finansowanych z udziałem środków, o których mowa w art. 5 ust. 1 pkt. 2 i 3 ustawy </w:t>
      </w:r>
      <w:r w:rsidRPr="00CA682B">
        <w:rPr>
          <w:rFonts w:ascii="Times New Roman" w:eastAsia="Times New Roman" w:hAnsi="Times New Roman" w:cs="Times New Roman"/>
          <w:bCs/>
          <w:sz w:val="24"/>
          <w:szCs w:val="24"/>
        </w:rPr>
        <w:br/>
        <w:t xml:space="preserve">o finansach publicznych w wysokości </w:t>
      </w:r>
      <w:r w:rsidRPr="00CA682B">
        <w:rPr>
          <w:rFonts w:ascii="Times New Roman" w:eastAsia="Times New Roman" w:hAnsi="Times New Roman" w:cs="Times New Roman"/>
          <w:b/>
          <w:bCs/>
          <w:sz w:val="24"/>
          <w:szCs w:val="24"/>
        </w:rPr>
        <w:t xml:space="preserve">8.421.633,10 </w:t>
      </w:r>
      <w:r w:rsidRPr="00CA682B">
        <w:rPr>
          <w:rFonts w:ascii="Times New Roman" w:eastAsia="Times New Roman" w:hAnsi="Times New Roman" w:cs="Times New Roman"/>
          <w:bCs/>
          <w:sz w:val="24"/>
          <w:szCs w:val="24"/>
        </w:rPr>
        <w:t>zł,</w:t>
      </w:r>
    </w:p>
    <w:p w14:paraId="4222307D" w14:textId="77777777" w:rsidR="00777992" w:rsidRPr="00CA682B" w:rsidRDefault="00777992" w:rsidP="00777992">
      <w:pPr>
        <w:numPr>
          <w:ilvl w:val="1"/>
          <w:numId w:val="24"/>
        </w:numPr>
        <w:spacing w:before="100" w:beforeAutospacing="1" w:after="100" w:afterAutospacing="1"/>
        <w:ind w:left="85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dotacje celowe na realizację zadań wykonywanych na podstawie porozumień z organami administracji rządowej w wysokości </w:t>
      </w:r>
      <w:r w:rsidRPr="00CA682B">
        <w:rPr>
          <w:rFonts w:ascii="Times New Roman" w:eastAsia="Times New Roman" w:hAnsi="Times New Roman" w:cs="Times New Roman"/>
          <w:b/>
          <w:bCs/>
          <w:sz w:val="24"/>
          <w:szCs w:val="24"/>
        </w:rPr>
        <w:t xml:space="preserve">25.228,00 </w:t>
      </w:r>
      <w:r w:rsidRPr="00CA682B">
        <w:rPr>
          <w:rFonts w:ascii="Times New Roman" w:eastAsia="Times New Roman" w:hAnsi="Times New Roman" w:cs="Times New Roman"/>
          <w:bCs/>
          <w:sz w:val="24"/>
          <w:szCs w:val="24"/>
        </w:rPr>
        <w:t>zł.”</w:t>
      </w:r>
    </w:p>
    <w:p w14:paraId="34AAF7B0" w14:textId="77777777" w:rsidR="00777992" w:rsidRPr="00CA682B"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p>
    <w:p w14:paraId="1DECF155" w14:textId="77777777" w:rsidR="00777992" w:rsidRPr="00CA682B"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Wydatki zmniejsza się o </w:t>
      </w:r>
      <w:r w:rsidRPr="00CA682B">
        <w:rPr>
          <w:rFonts w:ascii="Times New Roman" w:eastAsia="Times New Roman" w:hAnsi="Times New Roman" w:cs="Times New Roman"/>
          <w:b/>
          <w:bCs/>
          <w:sz w:val="24"/>
          <w:szCs w:val="24"/>
        </w:rPr>
        <w:t xml:space="preserve">5.492.341,31 </w:t>
      </w:r>
      <w:r w:rsidRPr="00CA682B">
        <w:rPr>
          <w:rFonts w:ascii="Times New Roman" w:eastAsia="Times New Roman" w:hAnsi="Times New Roman" w:cs="Times New Roman"/>
          <w:bCs/>
          <w:sz w:val="24"/>
          <w:szCs w:val="24"/>
        </w:rPr>
        <w:t>zł</w:t>
      </w:r>
      <w:r>
        <w:rPr>
          <w:rFonts w:ascii="Times New Roman" w:eastAsia="Times New Roman" w:hAnsi="Times New Roman" w:cs="Times New Roman"/>
          <w:bCs/>
          <w:sz w:val="24"/>
          <w:szCs w:val="24"/>
        </w:rPr>
        <w:t xml:space="preserve">, </w:t>
      </w:r>
      <w:r w:rsidRPr="00CA682B">
        <w:rPr>
          <w:rFonts w:ascii="Times New Roman" w:eastAsia="Times New Roman" w:hAnsi="Times New Roman" w:cs="Times New Roman"/>
          <w:bCs/>
          <w:sz w:val="24"/>
          <w:szCs w:val="24"/>
        </w:rPr>
        <w:t xml:space="preserve">łączną kwotę wydatków budżetu na 2021 r. </w:t>
      </w:r>
      <w:r>
        <w:rPr>
          <w:rFonts w:ascii="Times New Roman" w:eastAsia="Times New Roman" w:hAnsi="Times New Roman" w:cs="Times New Roman"/>
          <w:bCs/>
          <w:sz w:val="24"/>
          <w:szCs w:val="24"/>
        </w:rPr>
        <w:t xml:space="preserve">ustala się </w:t>
      </w:r>
      <w:r w:rsidRPr="00CA682B">
        <w:rPr>
          <w:rFonts w:ascii="Times New Roman" w:eastAsia="Times New Roman" w:hAnsi="Times New Roman" w:cs="Times New Roman"/>
          <w:bCs/>
          <w:sz w:val="24"/>
          <w:szCs w:val="24"/>
        </w:rPr>
        <w:t xml:space="preserve">w kwocie </w:t>
      </w:r>
      <w:r w:rsidRPr="00CA682B">
        <w:rPr>
          <w:rFonts w:ascii="Times New Roman" w:eastAsia="Times New Roman" w:hAnsi="Times New Roman" w:cs="Times New Roman"/>
          <w:b/>
          <w:bCs/>
          <w:sz w:val="24"/>
          <w:szCs w:val="24"/>
        </w:rPr>
        <w:t xml:space="preserve">70.276.097,34 </w:t>
      </w:r>
      <w:r>
        <w:rPr>
          <w:rFonts w:ascii="Times New Roman" w:eastAsia="Times New Roman" w:hAnsi="Times New Roman" w:cs="Times New Roman"/>
          <w:bCs/>
          <w:sz w:val="24"/>
          <w:szCs w:val="24"/>
        </w:rPr>
        <w:t xml:space="preserve">zł, </w:t>
      </w:r>
      <w:r w:rsidRPr="00CA682B">
        <w:rPr>
          <w:rFonts w:ascii="Times New Roman" w:eastAsia="Times New Roman" w:hAnsi="Times New Roman" w:cs="Times New Roman"/>
          <w:bCs/>
          <w:sz w:val="24"/>
          <w:szCs w:val="24"/>
        </w:rPr>
        <w:t>z tego:</w:t>
      </w:r>
    </w:p>
    <w:p w14:paraId="25F30DEA" w14:textId="77777777" w:rsidR="00777992" w:rsidRPr="00CA682B" w:rsidRDefault="00777992" w:rsidP="00777992">
      <w:pPr>
        <w:numPr>
          <w:ilvl w:val="2"/>
          <w:numId w:val="24"/>
        </w:numPr>
        <w:spacing w:before="100" w:beforeAutospacing="1" w:after="100" w:afterAutospacing="1"/>
        <w:ind w:left="85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wydatki bieżące w kwocie </w:t>
      </w:r>
      <w:r w:rsidRPr="00CA682B">
        <w:rPr>
          <w:rFonts w:ascii="Times New Roman" w:eastAsia="Times New Roman" w:hAnsi="Times New Roman" w:cs="Times New Roman"/>
          <w:b/>
          <w:bCs/>
          <w:sz w:val="24"/>
          <w:szCs w:val="24"/>
        </w:rPr>
        <w:t>55.175.388,72</w:t>
      </w:r>
      <w:r w:rsidRPr="00CA682B">
        <w:rPr>
          <w:rFonts w:ascii="Times New Roman" w:eastAsia="Times New Roman" w:hAnsi="Times New Roman" w:cs="Times New Roman"/>
          <w:bCs/>
          <w:sz w:val="24"/>
          <w:szCs w:val="24"/>
        </w:rPr>
        <w:t xml:space="preserve"> zł, </w:t>
      </w:r>
    </w:p>
    <w:p w14:paraId="7869A125" w14:textId="77777777" w:rsidR="00777992" w:rsidRPr="00CA682B" w:rsidRDefault="00777992" w:rsidP="00777992">
      <w:pPr>
        <w:numPr>
          <w:ilvl w:val="2"/>
          <w:numId w:val="24"/>
        </w:numPr>
        <w:spacing w:before="100" w:beforeAutospacing="1" w:after="100" w:afterAutospacing="1"/>
        <w:ind w:left="851"/>
        <w:contextualSpacing/>
        <w:jc w:val="both"/>
        <w:outlineLvl w:val="0"/>
        <w:rPr>
          <w:rFonts w:ascii="Times New Roman" w:eastAsia="Times New Roman" w:hAnsi="Times New Roman" w:cs="Times New Roman"/>
          <w:bCs/>
          <w:sz w:val="24"/>
          <w:szCs w:val="24"/>
        </w:rPr>
      </w:pPr>
      <w:r w:rsidRPr="00CA682B">
        <w:rPr>
          <w:rFonts w:ascii="Times New Roman" w:eastAsia="Times New Roman" w:hAnsi="Times New Roman" w:cs="Times New Roman"/>
          <w:bCs/>
          <w:sz w:val="24"/>
          <w:szCs w:val="24"/>
        </w:rPr>
        <w:t xml:space="preserve">wydatki majątkowe w kwocie </w:t>
      </w:r>
      <w:r w:rsidRPr="00CA682B">
        <w:rPr>
          <w:rFonts w:ascii="Times New Roman" w:eastAsia="Times New Roman" w:hAnsi="Times New Roman" w:cs="Times New Roman"/>
          <w:b/>
          <w:bCs/>
          <w:sz w:val="24"/>
          <w:szCs w:val="24"/>
        </w:rPr>
        <w:t>15.100.708,62</w:t>
      </w:r>
      <w:r w:rsidRPr="00CA682B">
        <w:rPr>
          <w:rFonts w:ascii="Times New Roman" w:eastAsia="Times New Roman" w:hAnsi="Times New Roman" w:cs="Times New Roman"/>
          <w:bCs/>
          <w:sz w:val="24"/>
          <w:szCs w:val="24"/>
        </w:rPr>
        <w:t xml:space="preserve"> zł, </w:t>
      </w:r>
    </w:p>
    <w:p w14:paraId="0758122A" w14:textId="77777777" w:rsidR="00777992" w:rsidRPr="008E02C1"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Wydatki</w:t>
      </w:r>
      <w:r w:rsidRPr="008E02C1">
        <w:rPr>
          <w:rFonts w:ascii="Times New Roman" w:hAnsi="Times New Roman" w:cs="Times New Roman"/>
          <w:sz w:val="24"/>
          <w:szCs w:val="24"/>
        </w:rPr>
        <w:t xml:space="preserve"> obejmują w szczególności:</w:t>
      </w:r>
    </w:p>
    <w:p w14:paraId="58BD8356" w14:textId="77777777" w:rsidR="00777992" w:rsidRPr="008E02C1" w:rsidRDefault="00777992" w:rsidP="00777992">
      <w:pPr>
        <w:pStyle w:val="Tekstpodstawowywcity2"/>
        <w:numPr>
          <w:ilvl w:val="0"/>
          <w:numId w:val="14"/>
        </w:numPr>
        <w:tabs>
          <w:tab w:val="num" w:pos="927"/>
        </w:tabs>
        <w:spacing w:line="276" w:lineRule="auto"/>
      </w:pPr>
      <w:r w:rsidRPr="008E02C1">
        <w:t xml:space="preserve">wydatki związane z realizacją zadań z zakresu administracji rządowej i innych zadań zleconych ustawami w wysokości </w:t>
      </w:r>
      <w:r w:rsidRPr="008E02C1">
        <w:rPr>
          <w:b/>
          <w:bCs/>
        </w:rPr>
        <w:t>18.</w:t>
      </w:r>
      <w:r>
        <w:rPr>
          <w:b/>
          <w:bCs/>
        </w:rPr>
        <w:t>791.711</w:t>
      </w:r>
      <w:r w:rsidRPr="008E02C1">
        <w:rPr>
          <w:b/>
          <w:bCs/>
        </w:rPr>
        <w:t>,50</w:t>
      </w:r>
      <w:r w:rsidRPr="008E02C1">
        <w:t xml:space="preserve"> zł, </w:t>
      </w:r>
    </w:p>
    <w:p w14:paraId="79646F47" w14:textId="77777777" w:rsidR="00777992" w:rsidRPr="008E02C1" w:rsidRDefault="00777992" w:rsidP="00777992">
      <w:pPr>
        <w:pStyle w:val="Tekstpodstawowywcity2"/>
        <w:tabs>
          <w:tab w:val="num" w:pos="927"/>
        </w:tabs>
        <w:spacing w:line="276" w:lineRule="auto"/>
      </w:pPr>
      <w:r w:rsidRPr="008E02C1">
        <w:t>zgodnie z załącznikiem Nr 4 do uchwały,</w:t>
      </w:r>
    </w:p>
    <w:p w14:paraId="1D0DEC5C" w14:textId="77777777" w:rsidR="00777992" w:rsidRPr="008E02C1" w:rsidRDefault="00777992" w:rsidP="00777992">
      <w:pPr>
        <w:pStyle w:val="Tekstpodstawowywcity2"/>
        <w:numPr>
          <w:ilvl w:val="0"/>
          <w:numId w:val="14"/>
        </w:numPr>
        <w:tabs>
          <w:tab w:val="num" w:pos="927"/>
        </w:tabs>
        <w:spacing w:line="276" w:lineRule="auto"/>
      </w:pPr>
      <w:r w:rsidRPr="008E02C1">
        <w:t xml:space="preserve">wydatki na realizację zadań wykonywanych w drodze umów lub porozumień między jednostkami samorządu terytorialnego w wysokości </w:t>
      </w:r>
      <w:r>
        <w:rPr>
          <w:b/>
        </w:rPr>
        <w:t>397.900</w:t>
      </w:r>
      <w:r w:rsidRPr="008E02C1">
        <w:rPr>
          <w:b/>
        </w:rPr>
        <w:t xml:space="preserve">,00 </w:t>
      </w:r>
      <w:r w:rsidRPr="008E02C1">
        <w:t>zł,</w:t>
      </w:r>
    </w:p>
    <w:p w14:paraId="3A3138C0" w14:textId="77777777" w:rsidR="00777992" w:rsidRPr="008E02C1" w:rsidRDefault="00777992" w:rsidP="00777992">
      <w:pPr>
        <w:pStyle w:val="Tekstpodstawowywcity2"/>
        <w:tabs>
          <w:tab w:val="num" w:pos="927"/>
        </w:tabs>
        <w:spacing w:line="276" w:lineRule="auto"/>
      </w:pPr>
      <w:r w:rsidRPr="008E02C1">
        <w:t>zgodnie z załącznikiem Nr 6 do uchwały,</w:t>
      </w:r>
    </w:p>
    <w:p w14:paraId="0D5AE17D" w14:textId="77777777" w:rsidR="00777992" w:rsidRPr="008E02C1" w:rsidRDefault="00777992" w:rsidP="00777992">
      <w:pPr>
        <w:pStyle w:val="Tekstpodstawowywcity2"/>
        <w:numPr>
          <w:ilvl w:val="0"/>
          <w:numId w:val="14"/>
        </w:numPr>
        <w:spacing w:line="276" w:lineRule="auto"/>
      </w:pPr>
      <w:r w:rsidRPr="008E02C1">
        <w:t xml:space="preserve">wydatki na programy finansowane z udziałem środków, o których mowa w art. 5 ust 1 pkt. 2 i 3 ustawy o finansach publicznych w wysokości </w:t>
      </w:r>
      <w:r>
        <w:rPr>
          <w:b/>
        </w:rPr>
        <w:t>12.355.270,02</w:t>
      </w:r>
      <w:r w:rsidRPr="008E02C1">
        <w:rPr>
          <w:b/>
        </w:rPr>
        <w:t xml:space="preserve"> </w:t>
      </w:r>
      <w:r w:rsidRPr="008E02C1">
        <w:rPr>
          <w:bCs/>
        </w:rPr>
        <w:t>zł,</w:t>
      </w:r>
    </w:p>
    <w:p w14:paraId="728933AD" w14:textId="77777777" w:rsidR="00777992" w:rsidRPr="008E02C1" w:rsidRDefault="00777992" w:rsidP="00777992">
      <w:pPr>
        <w:pStyle w:val="Tekstpodstawowywcity2"/>
        <w:numPr>
          <w:ilvl w:val="0"/>
          <w:numId w:val="14"/>
        </w:numPr>
        <w:spacing w:line="276" w:lineRule="auto"/>
      </w:pPr>
      <w:r w:rsidRPr="008E02C1">
        <w:t xml:space="preserve">wydatki na realizację zadań wykonywanych na podstawie porozumień z organami administracji rządowej w wysokości </w:t>
      </w:r>
      <w:r w:rsidRPr="008E02C1">
        <w:rPr>
          <w:b/>
        </w:rPr>
        <w:t xml:space="preserve">25.228,00 </w:t>
      </w:r>
      <w:r w:rsidRPr="008E02C1">
        <w:t>zł.</w:t>
      </w:r>
    </w:p>
    <w:p w14:paraId="149067B1" w14:textId="77777777" w:rsidR="00777992" w:rsidRDefault="00777992" w:rsidP="00777992">
      <w:pPr>
        <w:spacing w:after="100" w:afterAutospacing="1"/>
        <w:contextualSpacing/>
        <w:jc w:val="both"/>
        <w:outlineLvl w:val="0"/>
        <w:rPr>
          <w:rFonts w:ascii="Times New Roman" w:eastAsia="Times New Roman" w:hAnsi="Times New Roman" w:cs="Times New Roman"/>
          <w:bCs/>
          <w:sz w:val="24"/>
          <w:szCs w:val="24"/>
        </w:rPr>
      </w:pPr>
      <w:r w:rsidRPr="008E02C1">
        <w:rPr>
          <w:rFonts w:ascii="Times New Roman" w:hAnsi="Times New Roman" w:cs="Times New Roman"/>
          <w:sz w:val="24"/>
          <w:szCs w:val="24"/>
        </w:rPr>
        <w:t xml:space="preserve">Nadwyżkę budżetu w </w:t>
      </w:r>
      <w:r w:rsidRPr="005508AA">
        <w:rPr>
          <w:rFonts w:ascii="Times New Roman" w:hAnsi="Times New Roman" w:cs="Times New Roman"/>
          <w:sz w:val="24"/>
          <w:szCs w:val="24"/>
        </w:rPr>
        <w:t xml:space="preserve">kwocie </w:t>
      </w:r>
      <w:r w:rsidRPr="005508AA">
        <w:rPr>
          <w:rFonts w:ascii="Times New Roman" w:hAnsi="Times New Roman" w:cs="Times New Roman"/>
          <w:b/>
          <w:bCs/>
          <w:sz w:val="24"/>
          <w:szCs w:val="24"/>
        </w:rPr>
        <w:t>1.</w:t>
      </w:r>
      <w:r>
        <w:rPr>
          <w:rFonts w:ascii="Times New Roman" w:hAnsi="Times New Roman" w:cs="Times New Roman"/>
          <w:b/>
          <w:bCs/>
          <w:sz w:val="24"/>
          <w:szCs w:val="24"/>
        </w:rPr>
        <w:t>946.984,50</w:t>
      </w:r>
      <w:r w:rsidRPr="005508AA">
        <w:rPr>
          <w:rFonts w:ascii="Times New Roman" w:hAnsi="Times New Roman" w:cs="Times New Roman"/>
          <w:sz w:val="24"/>
          <w:szCs w:val="24"/>
        </w:rPr>
        <w:t xml:space="preserve"> zł</w:t>
      </w:r>
      <w:r w:rsidRPr="008E02C1">
        <w:rPr>
          <w:rFonts w:ascii="Times New Roman" w:hAnsi="Times New Roman" w:cs="Times New Roman"/>
          <w:sz w:val="24"/>
          <w:szCs w:val="24"/>
        </w:rPr>
        <w:t>, przeznacza się na spłatę zobowiązań z tytułu kredytów i pożyczek.</w:t>
      </w:r>
    </w:p>
    <w:p w14:paraId="02E69DE3" w14:textId="77777777" w:rsidR="00777992" w:rsidRPr="008E02C1"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jc w:val="both"/>
        <w:rPr>
          <w:rFonts w:ascii="Times New Roman" w:hAnsi="Times New Roman" w:cs="Times New Roman"/>
          <w:sz w:val="24"/>
          <w:szCs w:val="24"/>
        </w:rPr>
      </w:pPr>
      <w:r w:rsidRPr="008E02C1">
        <w:rPr>
          <w:rFonts w:ascii="Times New Roman" w:hAnsi="Times New Roman" w:cs="Times New Roman"/>
          <w:sz w:val="24"/>
          <w:szCs w:val="24"/>
        </w:rPr>
        <w:t xml:space="preserve">Określa się łączną kwotę planowanych przychodów budżetu w wysokości </w:t>
      </w:r>
      <w:r>
        <w:rPr>
          <w:rFonts w:ascii="Times New Roman" w:hAnsi="Times New Roman" w:cs="Times New Roman"/>
          <w:b/>
          <w:bCs/>
          <w:sz w:val="24"/>
          <w:szCs w:val="24"/>
        </w:rPr>
        <w:t>18.457.373,93</w:t>
      </w:r>
      <w:r w:rsidRPr="008E02C1">
        <w:rPr>
          <w:rFonts w:ascii="Times New Roman" w:hAnsi="Times New Roman" w:cs="Times New Roman"/>
          <w:sz w:val="24"/>
          <w:szCs w:val="24"/>
        </w:rPr>
        <w:t>zł.</w:t>
      </w:r>
    </w:p>
    <w:p w14:paraId="6443C3DC" w14:textId="77777777" w:rsidR="00777992"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8E02C1">
        <w:rPr>
          <w:rFonts w:ascii="Times New Roman" w:hAnsi="Times New Roman" w:cs="Times New Roman"/>
          <w:sz w:val="24"/>
          <w:szCs w:val="24"/>
        </w:rPr>
        <w:t>Określa się łączną kwotę planowanych</w:t>
      </w:r>
      <w:r>
        <w:rPr>
          <w:rFonts w:ascii="Times New Roman" w:hAnsi="Times New Roman" w:cs="Times New Roman"/>
          <w:sz w:val="24"/>
          <w:szCs w:val="24"/>
        </w:rPr>
        <w:t xml:space="preserve"> rozchodów budżetu w wysokości</w:t>
      </w:r>
      <w:r w:rsidRPr="008E02C1">
        <w:rPr>
          <w:rFonts w:ascii="Times New Roman" w:hAnsi="Times New Roman" w:cs="Times New Roman"/>
          <w:sz w:val="24"/>
          <w:szCs w:val="24"/>
        </w:rPr>
        <w:t xml:space="preserve"> </w:t>
      </w:r>
      <w:r>
        <w:rPr>
          <w:rFonts w:ascii="Times New Roman" w:hAnsi="Times New Roman" w:cs="Times New Roman"/>
          <w:b/>
          <w:bCs/>
          <w:sz w:val="24"/>
          <w:szCs w:val="24"/>
        </w:rPr>
        <w:t>20.404.358,43</w:t>
      </w:r>
      <w:r w:rsidRPr="008E02C1">
        <w:rPr>
          <w:rFonts w:ascii="Times New Roman" w:hAnsi="Times New Roman" w:cs="Times New Roman"/>
          <w:sz w:val="24"/>
          <w:szCs w:val="24"/>
        </w:rPr>
        <w:t xml:space="preserve"> zł</w:t>
      </w:r>
      <w:r>
        <w:rPr>
          <w:rFonts w:ascii="Times New Roman" w:hAnsi="Times New Roman" w:cs="Times New Roman"/>
          <w:sz w:val="24"/>
          <w:szCs w:val="24"/>
        </w:rPr>
        <w:t>.</w:t>
      </w:r>
    </w:p>
    <w:p w14:paraId="16BDCA2F" w14:textId="77777777" w:rsidR="00777992" w:rsidRPr="008E02C1" w:rsidRDefault="00777992" w:rsidP="00777992">
      <w:pPr>
        <w:pStyle w:val="Tekstpodstawowywcity2"/>
        <w:spacing w:line="276" w:lineRule="auto"/>
        <w:ind w:left="0"/>
      </w:pPr>
      <w:r>
        <w:t>D</w:t>
      </w:r>
      <w:r w:rsidRPr="008E02C1">
        <w:t xml:space="preserve">otacje dla jednostek sektora finansów publicznych </w:t>
      </w:r>
      <w:r>
        <w:tab/>
      </w:r>
      <w:r w:rsidRPr="008E02C1">
        <w:rPr>
          <w:b/>
        </w:rPr>
        <w:t>4.</w:t>
      </w:r>
      <w:r>
        <w:rPr>
          <w:b/>
        </w:rPr>
        <w:t>154.744,72</w:t>
      </w:r>
      <w:r w:rsidRPr="008E02C1">
        <w:t xml:space="preserve"> zł</w:t>
      </w:r>
      <w:r>
        <w:t>.</w:t>
      </w:r>
    </w:p>
    <w:p w14:paraId="0A022FD7" w14:textId="77777777" w:rsidR="00777992" w:rsidRDefault="00777992" w:rsidP="00777992">
      <w:pPr>
        <w:pStyle w:val="Tekstpodstawowywcity2"/>
        <w:spacing w:line="276" w:lineRule="auto"/>
        <w:ind w:left="0"/>
      </w:pPr>
      <w:r>
        <w:t>D</w:t>
      </w:r>
      <w:r w:rsidRPr="008E02C1">
        <w:t xml:space="preserve">otacje dla jednostek spoza sektora finansów publicznych  </w:t>
      </w:r>
      <w:r w:rsidRPr="008E02C1">
        <w:rPr>
          <w:b/>
        </w:rPr>
        <w:t>7.</w:t>
      </w:r>
      <w:r>
        <w:rPr>
          <w:b/>
        </w:rPr>
        <w:t xml:space="preserve">453.745,86 </w:t>
      </w:r>
      <w:r>
        <w:t>zł.</w:t>
      </w:r>
    </w:p>
    <w:p w14:paraId="10F1F884" w14:textId="77777777" w:rsidR="00777992" w:rsidRDefault="00777992" w:rsidP="00777992">
      <w:pPr>
        <w:pStyle w:val="Tekstpodstawowywcity2"/>
        <w:spacing w:line="276" w:lineRule="auto"/>
        <w:ind w:left="0"/>
      </w:pPr>
      <w:r w:rsidRPr="005508AA">
        <w:rPr>
          <w:rFonts w:eastAsiaTheme="minorEastAsia"/>
        </w:rPr>
        <w:t xml:space="preserve">Wprowadza się dochody w wysokości 23.037,60 zł z tytułu </w:t>
      </w:r>
      <w:r w:rsidRPr="005508AA">
        <w:t>opłaty za zezwolenie na sprzedaż napojów alkoholowych w obrocie hurtowym</w:t>
      </w:r>
      <w:r w:rsidRPr="005508AA">
        <w:rPr>
          <w:rFonts w:eastAsiaTheme="minorEastAsia"/>
        </w:rPr>
        <w:t xml:space="preserve"> oraz zwiększa z tytułu opłaty za </w:t>
      </w:r>
      <w:r w:rsidRPr="005508AA">
        <w:t>zezwolenie na sprzedaż napojów alkoholowych</w:t>
      </w:r>
      <w:r>
        <w:t>.</w:t>
      </w:r>
    </w:p>
    <w:p w14:paraId="2DD79647" w14:textId="77777777" w:rsidR="00777992" w:rsidRPr="00B5062E" w:rsidRDefault="00777992" w:rsidP="00777992">
      <w:pPr>
        <w:pStyle w:val="Tekstpodstawowywcity2"/>
        <w:spacing w:line="276" w:lineRule="auto"/>
        <w:ind w:left="0"/>
      </w:pPr>
      <w:r w:rsidRPr="00B5062E">
        <w:rPr>
          <w:rFonts w:eastAsiaTheme="minorEastAsia"/>
        </w:rPr>
        <w:t xml:space="preserve">Zwiększa się środki RFIL o odsetki bankowe w wysokości 4.149,14 zł. Środki z RFIL </w:t>
      </w:r>
      <w:r w:rsidRPr="00B5062E">
        <w:rPr>
          <w:rFonts w:eastAsiaTheme="minorEastAsia"/>
        </w:rPr>
        <w:br/>
        <w:t>w wysokości 550.490,60 zł przesuwa się na rozchody – przelewy na rachunki lokat.</w:t>
      </w:r>
    </w:p>
    <w:p w14:paraId="42ACEFB8" w14:textId="77777777" w:rsidR="00777992" w:rsidRPr="00B5062E"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bCs/>
          <w:i/>
          <w:sz w:val="24"/>
          <w:szCs w:val="24"/>
        </w:rPr>
      </w:pPr>
    </w:p>
    <w:p w14:paraId="7F753C15" w14:textId="77777777" w:rsidR="00777992" w:rsidRPr="006778F2"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bCs/>
          <w:i/>
          <w:sz w:val="24"/>
          <w:szCs w:val="24"/>
        </w:rPr>
      </w:pPr>
      <w:r w:rsidRPr="006778F2">
        <w:rPr>
          <w:rFonts w:ascii="Times New Roman" w:eastAsia="Times New Roman" w:hAnsi="Times New Roman" w:cs="Times New Roman"/>
          <w:b/>
          <w:bCs/>
          <w:i/>
          <w:sz w:val="24"/>
          <w:szCs w:val="24"/>
        </w:rPr>
        <w:t>Zmieniono plan dochodów</w:t>
      </w:r>
      <w:r w:rsidRPr="006778F2">
        <w:rPr>
          <w:rFonts w:ascii="Times New Roman" w:eastAsia="Times New Roman" w:hAnsi="Times New Roman" w:cs="Times New Roman"/>
          <w:b/>
          <w:i/>
          <w:sz w:val="24"/>
          <w:szCs w:val="24"/>
        </w:rPr>
        <w:t xml:space="preserve"> </w:t>
      </w:r>
      <w:r w:rsidRPr="006778F2">
        <w:rPr>
          <w:rFonts w:ascii="Times New Roman" w:eastAsia="Times New Roman" w:hAnsi="Times New Roman" w:cs="Times New Roman"/>
          <w:b/>
          <w:bCs/>
          <w:i/>
          <w:sz w:val="24"/>
          <w:szCs w:val="24"/>
        </w:rPr>
        <w:t xml:space="preserve">mając na uwadze: </w:t>
      </w:r>
    </w:p>
    <w:p w14:paraId="4F8EF474"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 010 Rolnictwo i łowiectwo</w:t>
      </w:r>
    </w:p>
    <w:p w14:paraId="3A44E5AD"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xml:space="preserve">-rozdział 01095 </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zwiększono plan w związku z otrzymaniem nagrody dla Sołectwa Tanibórz</w:t>
      </w:r>
    </w:p>
    <w:p w14:paraId="002BE808"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 600 Transport i łączność</w:t>
      </w:r>
    </w:p>
    <w:p w14:paraId="2F7127A4"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60004</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 xml:space="preserve">przesunięto na 2022 rok refundację środków z UE za zadanie pn.: „Budowa zintegrowanego węzła przesiadkowego wraz z infrastrukturą towarzyszącą oraz inwestycje </w:t>
      </w:r>
      <w:r w:rsidRPr="00F575AD">
        <w:rPr>
          <w:rFonts w:ascii="Times New Roman" w:hAnsi="Times New Roman" w:cs="Times New Roman"/>
          <w:sz w:val="24"/>
          <w:szCs w:val="24"/>
        </w:rPr>
        <w:br/>
        <w:t xml:space="preserve">w zakresie publicznego transportu zbiorowego na terenie Gminy Kleszczewo”, </w:t>
      </w:r>
    </w:p>
    <w:p w14:paraId="230A82EB"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sz w:val="24"/>
          <w:szCs w:val="24"/>
        </w:rPr>
        <w:lastRenderedPageBreak/>
        <w:t xml:space="preserve">zwiększono dochody w związku z otrzymaną rekompensatą za rok 2020 od ZTM oraz dotacją z Powiatu Średzkiego w zakresie lokalnego transportu zbiorowego </w:t>
      </w:r>
    </w:p>
    <w:p w14:paraId="654D260B"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w:t>
      </w:r>
      <w:r>
        <w:rPr>
          <w:rFonts w:ascii="Times New Roman" w:hAnsi="Times New Roman" w:cs="Times New Roman"/>
          <w:b/>
          <w:bCs/>
          <w:sz w:val="24"/>
          <w:szCs w:val="24"/>
          <w:u w:val="single"/>
        </w:rPr>
        <w:t xml:space="preserve"> </w:t>
      </w:r>
      <w:r w:rsidRPr="00F575AD">
        <w:rPr>
          <w:rFonts w:ascii="Times New Roman" w:hAnsi="Times New Roman" w:cs="Times New Roman"/>
          <w:b/>
          <w:bCs/>
          <w:sz w:val="24"/>
          <w:szCs w:val="24"/>
          <w:u w:val="single"/>
        </w:rPr>
        <w:t>756 Dochody od osób prawnych, od osób fizycznych i od innych jednostek nieposiadających osobowości prawnej oraz wydatki związane z ich poborem</w:t>
      </w:r>
    </w:p>
    <w:p w14:paraId="5BB9686F"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500" w:hanging="50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 rozdział 756</w:t>
      </w:r>
      <w:r w:rsidRPr="008846C4">
        <w:rPr>
          <w:rFonts w:ascii="Times New Roman" w:hAnsi="Times New Roman" w:cs="Times New Roman"/>
          <w:b/>
          <w:bCs/>
          <w:sz w:val="24"/>
          <w:szCs w:val="24"/>
          <w:u w:val="single"/>
        </w:rPr>
        <w:t>19</w:t>
      </w:r>
      <w:r w:rsidRPr="004646A2">
        <w:rPr>
          <w:rFonts w:ascii="Times New Roman" w:hAnsi="Times New Roman" w:cs="Times New Roman"/>
          <w:b/>
          <w:bCs/>
          <w:color w:val="FF0000"/>
          <w:sz w:val="24"/>
          <w:szCs w:val="24"/>
        </w:rPr>
        <w:t xml:space="preserve"> </w:t>
      </w:r>
      <w:r w:rsidRPr="00F575AD">
        <w:rPr>
          <w:rFonts w:ascii="Times New Roman" w:hAnsi="Times New Roman" w:cs="Times New Roman"/>
          <w:sz w:val="24"/>
          <w:szCs w:val="24"/>
        </w:rPr>
        <w:t>wprowadzono dochody z tytułu opłaty za zezwolenie na sprzedaż napojów alkoholowych w obrocie hurtowym</w:t>
      </w:r>
    </w:p>
    <w:p w14:paraId="72E84E80"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500" w:hanging="50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w:t>
      </w:r>
      <w:r>
        <w:rPr>
          <w:rFonts w:ascii="Times New Roman" w:hAnsi="Times New Roman" w:cs="Times New Roman"/>
          <w:b/>
          <w:bCs/>
          <w:sz w:val="24"/>
          <w:szCs w:val="24"/>
          <w:u w:val="single"/>
        </w:rPr>
        <w:t xml:space="preserve"> </w:t>
      </w:r>
      <w:r w:rsidRPr="00F575AD">
        <w:rPr>
          <w:rFonts w:ascii="Times New Roman" w:hAnsi="Times New Roman" w:cs="Times New Roman"/>
          <w:b/>
          <w:bCs/>
          <w:sz w:val="24"/>
          <w:szCs w:val="24"/>
          <w:u w:val="single"/>
        </w:rPr>
        <w:t>758 Różne rozliczenia</w:t>
      </w:r>
    </w:p>
    <w:p w14:paraId="55187F15" w14:textId="77777777" w:rsidR="00777992" w:rsidRPr="00F575AD" w:rsidRDefault="00777992" w:rsidP="00777992">
      <w:pPr>
        <w:spacing w:after="24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75801</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zwiększono dochody z rezerwy części oświatowej subwencji ogólnej</w:t>
      </w:r>
    </w:p>
    <w:p w14:paraId="27D028C4"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
          <w:sz w:val="24"/>
          <w:szCs w:val="24"/>
          <w:u w:val="single"/>
        </w:rPr>
      </w:pPr>
      <w:r w:rsidRPr="00F575AD">
        <w:rPr>
          <w:rFonts w:ascii="Times New Roman" w:hAnsi="Times New Roman" w:cs="Times New Roman"/>
          <w:b/>
          <w:sz w:val="24"/>
          <w:szCs w:val="24"/>
          <w:u w:val="single"/>
        </w:rPr>
        <w:t>Dz. 852 Pomoc Społeczna</w:t>
      </w:r>
    </w:p>
    <w:p w14:paraId="77B89C66" w14:textId="77777777" w:rsidR="00777992" w:rsidRPr="00F575AD" w:rsidRDefault="00777992" w:rsidP="00777992">
      <w:pPr>
        <w:tabs>
          <w:tab w:val="left" w:pos="567"/>
        </w:tabs>
        <w:spacing w:after="0"/>
        <w:jc w:val="both"/>
        <w:rPr>
          <w:rFonts w:ascii="Times New Roman" w:eastAsia="Times New Roman" w:hAnsi="Times New Roman"/>
          <w:sz w:val="24"/>
          <w:szCs w:val="24"/>
        </w:rPr>
      </w:pPr>
      <w:r w:rsidRPr="00F575AD">
        <w:rPr>
          <w:rFonts w:ascii="Times New Roman" w:hAnsi="Times New Roman" w:cs="Times New Roman"/>
          <w:b/>
          <w:bCs/>
          <w:sz w:val="24"/>
          <w:szCs w:val="24"/>
          <w:u w:val="single"/>
        </w:rPr>
        <w:t>- rozdział 85228</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 xml:space="preserve">zmniejszono plan dotacji celowych w celu dostosowania poziomu środków </w:t>
      </w:r>
      <w:r w:rsidRPr="00F575AD">
        <w:rPr>
          <w:rFonts w:ascii="Times New Roman" w:hAnsi="Times New Roman" w:cs="Times New Roman"/>
          <w:sz w:val="24"/>
          <w:szCs w:val="24"/>
        </w:rPr>
        <w:br/>
        <w:t>w zakresie realizowanych zadań bieżących</w:t>
      </w:r>
      <w:r w:rsidRPr="00F575AD">
        <w:rPr>
          <w:rFonts w:ascii="Times New Roman" w:eastAsia="Times New Roman" w:hAnsi="Times New Roman"/>
          <w:sz w:val="24"/>
          <w:szCs w:val="24"/>
        </w:rPr>
        <w:t xml:space="preserve"> </w:t>
      </w:r>
      <w:r w:rsidRPr="00F575AD">
        <w:rPr>
          <w:rFonts w:ascii="Times New Roman" w:hAnsi="Times New Roman" w:cs="Times New Roman"/>
          <w:sz w:val="24"/>
          <w:szCs w:val="24"/>
        </w:rPr>
        <w:t xml:space="preserve">zgodnie z pismem Wojewody Wielkopolskiego </w:t>
      </w:r>
      <w:r>
        <w:rPr>
          <w:rFonts w:ascii="Times New Roman" w:hAnsi="Times New Roman" w:cs="Times New Roman"/>
          <w:sz w:val="24"/>
          <w:szCs w:val="24"/>
        </w:rPr>
        <w:br/>
      </w:r>
      <w:r w:rsidRPr="00F575AD">
        <w:rPr>
          <w:rFonts w:ascii="Times New Roman" w:hAnsi="Times New Roman" w:cs="Times New Roman"/>
          <w:sz w:val="24"/>
          <w:szCs w:val="24"/>
        </w:rPr>
        <w:t>nr FB-I.3111.436.2021.2</w:t>
      </w:r>
    </w:p>
    <w:p w14:paraId="0054F3EA"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500" w:hanging="50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w:t>
      </w:r>
      <w:r>
        <w:rPr>
          <w:rFonts w:ascii="Times New Roman" w:hAnsi="Times New Roman" w:cs="Times New Roman"/>
          <w:b/>
          <w:bCs/>
          <w:sz w:val="24"/>
          <w:szCs w:val="24"/>
          <w:u w:val="single"/>
        </w:rPr>
        <w:t xml:space="preserve"> </w:t>
      </w:r>
      <w:r w:rsidRPr="00F575AD">
        <w:rPr>
          <w:rFonts w:ascii="Times New Roman" w:hAnsi="Times New Roman" w:cs="Times New Roman"/>
          <w:b/>
          <w:bCs/>
          <w:sz w:val="24"/>
          <w:szCs w:val="24"/>
          <w:u w:val="single"/>
        </w:rPr>
        <w:t>855 Rodzina</w:t>
      </w:r>
    </w:p>
    <w:p w14:paraId="561DF90D"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85501</w:t>
      </w:r>
      <w:r w:rsidRPr="00F575AD">
        <w:rPr>
          <w:rFonts w:ascii="Times New Roman" w:hAnsi="Times New Roman" w:cs="Times New Roman"/>
          <w:b/>
          <w:bCs/>
          <w:sz w:val="24"/>
          <w:szCs w:val="24"/>
        </w:rPr>
        <w:t xml:space="preserve"> </w:t>
      </w:r>
      <w:r w:rsidRPr="00F575AD">
        <w:rPr>
          <w:rFonts w:ascii="Times New Roman" w:hAnsi="Times New Roman" w:cs="Times New Roman"/>
          <w:bCs/>
          <w:sz w:val="24"/>
          <w:szCs w:val="24"/>
        </w:rPr>
        <w:t xml:space="preserve">zwiększa się plan </w:t>
      </w:r>
      <w:r w:rsidRPr="00F575AD">
        <w:rPr>
          <w:rFonts w:ascii="Times New Roman" w:hAnsi="Times New Roman" w:cs="Times New Roman"/>
          <w:sz w:val="24"/>
          <w:szCs w:val="24"/>
        </w:rPr>
        <w:t>z przeznaczeniem na realizację ustawy z dnia 11 lutego 2016 r. o pomocy państwa w wychowywaniu dzieci</w:t>
      </w:r>
      <w:r w:rsidRPr="00F575AD">
        <w:rPr>
          <w:rFonts w:ascii="Times New Roman" w:hAnsi="Times New Roman" w:cs="Times New Roman"/>
          <w:b/>
          <w:sz w:val="24"/>
          <w:szCs w:val="24"/>
        </w:rPr>
        <w:t xml:space="preserve"> </w:t>
      </w:r>
      <w:r w:rsidRPr="00F575AD">
        <w:rPr>
          <w:rFonts w:ascii="Times New Roman" w:hAnsi="Times New Roman" w:cs="Times New Roman"/>
          <w:sz w:val="24"/>
          <w:szCs w:val="24"/>
        </w:rPr>
        <w:t>zgodnie z pismem Wojewody Wielkopolskiego nr FB-I.3111.448.2021.13</w:t>
      </w:r>
    </w:p>
    <w:p w14:paraId="56E84589"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500" w:hanging="50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85504</w:t>
      </w:r>
      <w:r w:rsidRPr="00F575AD">
        <w:rPr>
          <w:rFonts w:ascii="Times New Roman" w:hAnsi="Times New Roman" w:cs="Times New Roman"/>
          <w:b/>
          <w:bCs/>
          <w:sz w:val="24"/>
          <w:szCs w:val="24"/>
        </w:rPr>
        <w:t xml:space="preserve"> </w:t>
      </w:r>
      <w:r w:rsidRPr="00F575AD">
        <w:rPr>
          <w:rFonts w:ascii="Times New Roman" w:hAnsi="Times New Roman" w:cs="Times New Roman"/>
          <w:bCs/>
          <w:sz w:val="24"/>
          <w:szCs w:val="24"/>
        </w:rPr>
        <w:t>wprowadza się ś</w:t>
      </w:r>
      <w:r w:rsidRPr="00F575AD">
        <w:rPr>
          <w:rFonts w:ascii="Times New Roman" w:hAnsi="Times New Roman" w:cs="Times New Roman"/>
          <w:sz w:val="24"/>
          <w:szCs w:val="24"/>
        </w:rPr>
        <w:t xml:space="preserve">rodki z Funduszu Pracy na realizację „Programu Asystent Rodziny na rok 2021” </w:t>
      </w:r>
    </w:p>
    <w:p w14:paraId="27C06A85" w14:textId="77777777" w:rsidR="00777992" w:rsidRPr="008846C4" w:rsidRDefault="00777992" w:rsidP="00777992">
      <w:pPr>
        <w:pStyle w:val="Bezodstpw"/>
        <w:rPr>
          <w:rFonts w:ascii="Times New Roman" w:hAnsi="Times New Roman" w:cs="Times New Roman"/>
          <w:b/>
          <w:bCs/>
          <w:strike/>
          <w:sz w:val="24"/>
          <w:szCs w:val="24"/>
          <w:u w:val="single"/>
        </w:rPr>
      </w:pPr>
      <w:r w:rsidRPr="00F575AD">
        <w:rPr>
          <w:rFonts w:ascii="Times New Roman" w:hAnsi="Times New Roman" w:cs="Times New Roman"/>
          <w:b/>
          <w:bCs/>
          <w:sz w:val="24"/>
          <w:szCs w:val="24"/>
          <w:u w:val="single"/>
        </w:rPr>
        <w:t xml:space="preserve">Dz. 900 Gospodarka komunalna i ochrona środowiska </w:t>
      </w:r>
    </w:p>
    <w:p w14:paraId="1BC32A50"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90005</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przesunięto na rok 2022 wpłaty mieszkańców na zadanie pn.: ”Wytwarzanie energii ze źródeł odnawialnych na terenie Gminy Kleszczewo oraz Krzykosy”</w:t>
      </w:r>
    </w:p>
    <w:p w14:paraId="293B092B"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14:paraId="58DB82BF" w14:textId="77777777" w:rsidR="00777992" w:rsidRPr="006778F2"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500" w:hanging="500"/>
        <w:jc w:val="both"/>
        <w:rPr>
          <w:rFonts w:ascii="Times New Roman" w:hAnsi="Times New Roman" w:cs="Times New Roman"/>
          <w:b/>
          <w:i/>
          <w:sz w:val="24"/>
          <w:szCs w:val="24"/>
        </w:rPr>
      </w:pPr>
      <w:r w:rsidRPr="006778F2">
        <w:rPr>
          <w:rFonts w:ascii="Times New Roman" w:hAnsi="Times New Roman" w:cs="Times New Roman"/>
          <w:b/>
          <w:i/>
          <w:sz w:val="24"/>
          <w:szCs w:val="24"/>
        </w:rPr>
        <w:t>Zmieniono plan wydatków mając na uwadze :</w:t>
      </w:r>
    </w:p>
    <w:p w14:paraId="7833C834"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w:t>
      </w:r>
      <w:r>
        <w:rPr>
          <w:rFonts w:ascii="Times New Roman" w:hAnsi="Times New Roman" w:cs="Times New Roman"/>
          <w:b/>
          <w:bCs/>
          <w:sz w:val="24"/>
          <w:szCs w:val="24"/>
          <w:u w:val="single"/>
        </w:rPr>
        <w:t xml:space="preserve"> </w:t>
      </w:r>
      <w:r w:rsidRPr="00F575AD">
        <w:rPr>
          <w:rFonts w:ascii="Times New Roman" w:hAnsi="Times New Roman" w:cs="Times New Roman"/>
          <w:b/>
          <w:bCs/>
          <w:sz w:val="24"/>
          <w:szCs w:val="24"/>
          <w:u w:val="single"/>
        </w:rPr>
        <w:t>010 Rolnictwo i łowiectwo:</w:t>
      </w:r>
    </w:p>
    <w:p w14:paraId="75946587"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01010</w:t>
      </w:r>
      <w:r w:rsidRPr="00F575AD">
        <w:rPr>
          <w:rFonts w:ascii="Times New Roman" w:hAnsi="Times New Roman" w:cs="Times New Roman"/>
          <w:sz w:val="24"/>
          <w:szCs w:val="24"/>
        </w:rPr>
        <w:t xml:space="preserve"> zmniejszono wydatki na zadanie pn.: „Budowa kanalizacji w Komornikach”-kontynuacja zadania w 2022 roku wraz z dofinansowaniem z RFIL</w:t>
      </w:r>
    </w:p>
    <w:p w14:paraId="5907E8F2"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 400 Wytwarzanie i zaopatrywanie w energię elektryczną, gaz i wodę</w:t>
      </w:r>
    </w:p>
    <w:p w14:paraId="1F808453"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 xml:space="preserve">- rozdział 40002 </w:t>
      </w:r>
      <w:r w:rsidRPr="00F575AD">
        <w:rPr>
          <w:rFonts w:ascii="Times New Roman" w:hAnsi="Times New Roman" w:cs="Times New Roman"/>
          <w:sz w:val="24"/>
          <w:szCs w:val="24"/>
        </w:rPr>
        <w:t>wprowadzono wydatki na opłatę stał</w:t>
      </w:r>
      <w:r>
        <w:rPr>
          <w:rFonts w:ascii="Times New Roman" w:hAnsi="Times New Roman" w:cs="Times New Roman"/>
          <w:sz w:val="24"/>
          <w:szCs w:val="24"/>
        </w:rPr>
        <w:t>ą</w:t>
      </w:r>
      <w:r w:rsidRPr="00F575AD">
        <w:rPr>
          <w:rFonts w:ascii="Times New Roman" w:hAnsi="Times New Roman" w:cs="Times New Roman"/>
          <w:sz w:val="24"/>
          <w:szCs w:val="24"/>
        </w:rPr>
        <w:t xml:space="preserve"> za usługi wodne do Państwowego Gospodarstwa Wodnego Wody Polskie</w:t>
      </w:r>
      <w:r w:rsidRPr="00F575AD">
        <w:rPr>
          <w:rFonts w:ascii="Times New Roman" w:hAnsi="Times New Roman" w:cs="Times New Roman"/>
          <w:b/>
          <w:bCs/>
          <w:sz w:val="24"/>
          <w:szCs w:val="24"/>
          <w:u w:val="single"/>
        </w:rPr>
        <w:t xml:space="preserve"> </w:t>
      </w:r>
    </w:p>
    <w:p w14:paraId="20613A06"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Dz. 600 Transport i łączność</w:t>
      </w:r>
    </w:p>
    <w:p w14:paraId="4CFBB1CD"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60004</w:t>
      </w:r>
      <w:r w:rsidRPr="00F575AD">
        <w:rPr>
          <w:rFonts w:ascii="Times New Roman" w:hAnsi="Times New Roman" w:cs="Times New Roman"/>
          <w:sz w:val="24"/>
          <w:szCs w:val="24"/>
        </w:rPr>
        <w:t xml:space="preserve"> zmniejszenie dotacji dla ZTM na pokrycie kosztów transportu zgodnie </w:t>
      </w:r>
      <w:r>
        <w:rPr>
          <w:rFonts w:ascii="Times New Roman" w:hAnsi="Times New Roman" w:cs="Times New Roman"/>
          <w:sz w:val="24"/>
          <w:szCs w:val="24"/>
        </w:rPr>
        <w:br/>
      </w:r>
      <w:r w:rsidRPr="00F575AD">
        <w:rPr>
          <w:rFonts w:ascii="Times New Roman" w:hAnsi="Times New Roman" w:cs="Times New Roman"/>
          <w:sz w:val="24"/>
          <w:szCs w:val="24"/>
        </w:rPr>
        <w:t xml:space="preserve">z porozumieniem. Zmniejszono wydatki na zadanie pn.: „Budowa zintegrowanego węzła przesiadkowego wraz z infrastrukturą towarzyszącą oraz inwestycje w zakresie publicznego transportu zbiorowego na terenie Gminy Kleszczewo” </w:t>
      </w:r>
    </w:p>
    <w:p w14:paraId="6EE0D319"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
          <w:bCs/>
          <w:sz w:val="24"/>
          <w:szCs w:val="24"/>
          <w:u w:val="single"/>
        </w:rPr>
      </w:pPr>
      <w:r w:rsidRPr="00F575AD">
        <w:rPr>
          <w:rFonts w:ascii="Times New Roman" w:hAnsi="Times New Roman" w:cs="Times New Roman"/>
          <w:b/>
          <w:bCs/>
          <w:sz w:val="24"/>
          <w:szCs w:val="24"/>
          <w:u w:val="single"/>
        </w:rPr>
        <w:t>- rozdział 60014</w:t>
      </w:r>
      <w:r w:rsidRPr="00F575AD">
        <w:rPr>
          <w:rFonts w:ascii="Times New Roman" w:hAnsi="Times New Roman" w:cs="Times New Roman"/>
          <w:sz w:val="24"/>
          <w:szCs w:val="24"/>
        </w:rPr>
        <w:t xml:space="preserve">  zwiększono wydatki na zadanie pn.: „Projekt Ronda i chodników w Tulcach przy Sanktuarium” </w:t>
      </w:r>
    </w:p>
    <w:p w14:paraId="420F46D1"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
          <w:bCs/>
          <w:sz w:val="24"/>
          <w:szCs w:val="24"/>
        </w:rPr>
      </w:pPr>
      <w:r w:rsidRPr="00F575AD">
        <w:rPr>
          <w:rFonts w:ascii="Times New Roman" w:hAnsi="Times New Roman" w:cs="Times New Roman"/>
          <w:b/>
          <w:bCs/>
          <w:sz w:val="24"/>
          <w:szCs w:val="24"/>
          <w:u w:val="single"/>
        </w:rPr>
        <w:t>Dz. 801 Oświata i wychowanie Dz. 854 Edukacyjna opieka wychowawcza:</w:t>
      </w:r>
    </w:p>
    <w:p w14:paraId="5F1C8695" w14:textId="77777777" w:rsidR="00777992" w:rsidRPr="00F575AD" w:rsidRDefault="00777992" w:rsidP="00777992">
      <w:pPr>
        <w:pStyle w:val="Bezodstpw"/>
        <w:spacing w:line="276" w:lineRule="auto"/>
        <w:jc w:val="both"/>
        <w:rPr>
          <w:rFonts w:ascii="Times New Roman" w:hAnsi="Times New Roman" w:cs="Times New Roman"/>
          <w:sz w:val="24"/>
          <w:szCs w:val="24"/>
        </w:rPr>
      </w:pPr>
      <w:r w:rsidRPr="00F575AD">
        <w:rPr>
          <w:b/>
          <w:u w:val="single"/>
        </w:rPr>
        <w:t xml:space="preserve">- </w:t>
      </w:r>
      <w:r w:rsidRPr="00F575AD">
        <w:rPr>
          <w:rFonts w:ascii="Times New Roman" w:hAnsi="Times New Roman" w:cs="Times New Roman"/>
          <w:b/>
          <w:sz w:val="24"/>
          <w:szCs w:val="24"/>
          <w:u w:val="single"/>
        </w:rPr>
        <w:t>rozdział 80101, 80104, 80146, 80148, 80149, 80150, 80195, 85401, 85404</w:t>
      </w:r>
      <w:r w:rsidRPr="00F575AD">
        <w:rPr>
          <w:rFonts w:ascii="Times New Roman" w:hAnsi="Times New Roman" w:cs="Times New Roman"/>
          <w:b/>
          <w:sz w:val="24"/>
          <w:szCs w:val="24"/>
        </w:rPr>
        <w:t xml:space="preserve"> </w:t>
      </w:r>
      <w:r w:rsidRPr="00F575AD">
        <w:rPr>
          <w:rFonts w:ascii="Times New Roman" w:hAnsi="Times New Roman" w:cs="Times New Roman"/>
          <w:sz w:val="24"/>
          <w:szCs w:val="24"/>
        </w:rPr>
        <w:t xml:space="preserve">zmieniono plan wydatków w związku z </w:t>
      </w:r>
      <w:r w:rsidRPr="00F575AD">
        <w:rPr>
          <w:rFonts w:ascii="Times New Roman" w:hAnsi="Times New Roman" w:cs="Times New Roman"/>
          <w:sz w:val="24"/>
          <w:szCs w:val="24"/>
          <w:lang w:eastAsia="pl-PL"/>
        </w:rPr>
        <w:t xml:space="preserve">aktualizacją liczby dzieci dla jednostek systemu oświaty oraz </w:t>
      </w:r>
      <w:r w:rsidRPr="00F575AD">
        <w:rPr>
          <w:rFonts w:ascii="Times New Roman" w:hAnsi="Times New Roman" w:cs="Times New Roman"/>
          <w:sz w:val="24"/>
          <w:szCs w:val="24"/>
        </w:rPr>
        <w:t>dokonano przesunięć między paragrafami na wniosek Dyrektorów szkół</w:t>
      </w:r>
    </w:p>
    <w:p w14:paraId="6463E6FB"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rPr>
      </w:pPr>
      <w:r w:rsidRPr="00F575AD">
        <w:rPr>
          <w:rFonts w:ascii="Times New Roman" w:eastAsia="Times New Roman" w:hAnsi="Times New Roman" w:cs="Times New Roman"/>
          <w:b/>
          <w:bCs/>
          <w:sz w:val="24"/>
          <w:szCs w:val="24"/>
          <w:u w:val="single"/>
        </w:rPr>
        <w:t>- rozdział 80104</w:t>
      </w:r>
      <w:r w:rsidRPr="00F575AD">
        <w:rPr>
          <w:rFonts w:ascii="Times New Roman" w:eastAsia="Times New Roman" w:hAnsi="Times New Roman" w:cs="Times New Roman"/>
          <w:b/>
          <w:bCs/>
          <w:sz w:val="24"/>
          <w:szCs w:val="24"/>
        </w:rPr>
        <w:t xml:space="preserve"> </w:t>
      </w:r>
      <w:r w:rsidRPr="00F575AD">
        <w:rPr>
          <w:rFonts w:ascii="Times New Roman" w:hAnsi="Times New Roman" w:cs="Times New Roman"/>
          <w:sz w:val="24"/>
          <w:szCs w:val="24"/>
        </w:rPr>
        <w:t>zmniejszono wydatki na zadanie pn.: „Budowa przedszkola samorządowego w Kleszczewie” - kontynuacja w 2022 roku</w:t>
      </w:r>
    </w:p>
    <w:p w14:paraId="67A117C1"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
          <w:sz w:val="24"/>
          <w:szCs w:val="24"/>
          <w:u w:val="single"/>
        </w:rPr>
      </w:pPr>
      <w:r w:rsidRPr="00F575AD">
        <w:rPr>
          <w:rFonts w:ascii="Times New Roman" w:hAnsi="Times New Roman" w:cs="Times New Roman"/>
          <w:b/>
          <w:sz w:val="24"/>
          <w:szCs w:val="24"/>
          <w:u w:val="single"/>
        </w:rPr>
        <w:lastRenderedPageBreak/>
        <w:t>Dz. 851 Ochrona zdrowia, Dz. 852 Pomoc społeczna</w:t>
      </w:r>
      <w:r>
        <w:rPr>
          <w:rFonts w:ascii="Times New Roman" w:hAnsi="Times New Roman" w:cs="Times New Roman"/>
          <w:b/>
          <w:sz w:val="24"/>
          <w:szCs w:val="24"/>
          <w:u w:val="single"/>
        </w:rPr>
        <w:t>,</w:t>
      </w:r>
      <w:r w:rsidRPr="00F575AD">
        <w:rPr>
          <w:rFonts w:ascii="Times New Roman" w:hAnsi="Times New Roman" w:cs="Times New Roman"/>
          <w:b/>
          <w:bCs/>
          <w:sz w:val="24"/>
          <w:szCs w:val="24"/>
          <w:u w:val="single"/>
        </w:rPr>
        <w:t xml:space="preserve"> Dz. 854 Edukacyjna opieka wychowawcza</w:t>
      </w:r>
      <w:r w:rsidRPr="00F575AD">
        <w:rPr>
          <w:rFonts w:ascii="Times New Roman" w:hAnsi="Times New Roman" w:cs="Times New Roman"/>
          <w:b/>
          <w:sz w:val="24"/>
          <w:szCs w:val="24"/>
          <w:u w:val="single"/>
        </w:rPr>
        <w:t xml:space="preserve"> i  Dz. 855 Rodzina</w:t>
      </w:r>
    </w:p>
    <w:p w14:paraId="2A192886"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sz w:val="24"/>
          <w:szCs w:val="24"/>
          <w:u w:val="single"/>
        </w:rPr>
        <w:t>- rozdział 85154, 85203, 85502</w:t>
      </w:r>
      <w:r>
        <w:rPr>
          <w:rFonts w:ascii="Times New Roman" w:hAnsi="Times New Roman" w:cs="Times New Roman"/>
          <w:b/>
          <w:sz w:val="24"/>
          <w:szCs w:val="24"/>
          <w:u w:val="single"/>
        </w:rPr>
        <w:t>, 85504</w:t>
      </w:r>
      <w:r w:rsidRPr="00F575AD">
        <w:rPr>
          <w:rFonts w:ascii="Times New Roman" w:hAnsi="Times New Roman" w:cs="Times New Roman"/>
          <w:b/>
          <w:sz w:val="24"/>
          <w:szCs w:val="24"/>
        </w:rPr>
        <w:t xml:space="preserve"> </w:t>
      </w:r>
      <w:r w:rsidRPr="00F575AD">
        <w:rPr>
          <w:rFonts w:ascii="Times New Roman" w:hAnsi="Times New Roman" w:cs="Times New Roman"/>
          <w:sz w:val="24"/>
          <w:szCs w:val="24"/>
        </w:rPr>
        <w:t xml:space="preserve">dokonano przesunięć między paragrafami </w:t>
      </w:r>
      <w:r>
        <w:rPr>
          <w:rFonts w:ascii="Times New Roman" w:hAnsi="Times New Roman" w:cs="Times New Roman"/>
          <w:sz w:val="24"/>
          <w:szCs w:val="24"/>
        </w:rPr>
        <w:br/>
      </w:r>
      <w:r w:rsidRPr="00F575AD">
        <w:rPr>
          <w:rFonts w:ascii="Times New Roman" w:hAnsi="Times New Roman" w:cs="Times New Roman"/>
          <w:sz w:val="24"/>
          <w:szCs w:val="24"/>
        </w:rPr>
        <w:t>na wniosek Kierownika OPS</w:t>
      </w:r>
    </w:p>
    <w:p w14:paraId="22345541"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xml:space="preserve">- rozdział </w:t>
      </w:r>
      <w:r>
        <w:rPr>
          <w:rFonts w:ascii="Times New Roman" w:hAnsi="Times New Roman" w:cs="Times New Roman"/>
          <w:b/>
          <w:bCs/>
          <w:sz w:val="24"/>
          <w:szCs w:val="24"/>
          <w:u w:val="single"/>
        </w:rPr>
        <w:t xml:space="preserve">85228, </w:t>
      </w:r>
      <w:r w:rsidRPr="00F575AD">
        <w:rPr>
          <w:rFonts w:ascii="Times New Roman" w:hAnsi="Times New Roman" w:cs="Times New Roman"/>
          <w:b/>
          <w:bCs/>
          <w:sz w:val="24"/>
          <w:szCs w:val="24"/>
          <w:u w:val="single"/>
        </w:rPr>
        <w:t>85501</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 xml:space="preserve">uwzględniono zmiany wynikające z zawiadomienia Wojewody </w:t>
      </w:r>
      <w:r>
        <w:rPr>
          <w:rFonts w:ascii="Times New Roman" w:hAnsi="Times New Roman" w:cs="Times New Roman"/>
          <w:sz w:val="24"/>
          <w:szCs w:val="24"/>
        </w:rPr>
        <w:br/>
      </w:r>
      <w:r w:rsidRPr="00F575AD">
        <w:rPr>
          <w:rFonts w:ascii="Times New Roman" w:hAnsi="Times New Roman" w:cs="Times New Roman"/>
          <w:sz w:val="24"/>
          <w:szCs w:val="24"/>
        </w:rPr>
        <w:t xml:space="preserve">w zakresie dotacji </w:t>
      </w:r>
    </w:p>
    <w:p w14:paraId="4CB75769"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xml:space="preserve">- rozdział 85504 </w:t>
      </w:r>
      <w:r w:rsidRPr="00F575AD">
        <w:rPr>
          <w:rFonts w:ascii="Times New Roman" w:hAnsi="Times New Roman" w:cs="Times New Roman"/>
          <w:sz w:val="24"/>
          <w:szCs w:val="24"/>
        </w:rPr>
        <w:t>zwiększenie wydatków  w związku otrzymaniem środków z Funduszu Pracy na realizację „Programu Asystent Rodziny na rok 2021”</w:t>
      </w:r>
    </w:p>
    <w:p w14:paraId="30A124D9" w14:textId="77777777" w:rsidR="00777992" w:rsidRPr="00F575AD" w:rsidRDefault="00777992" w:rsidP="00777992">
      <w:pPr>
        <w:tabs>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500" w:hanging="500"/>
        <w:jc w:val="both"/>
        <w:rPr>
          <w:rFonts w:ascii="Times New Roman" w:hAnsi="Times New Roman" w:cs="Times New Roman"/>
          <w:sz w:val="24"/>
          <w:szCs w:val="24"/>
        </w:rPr>
      </w:pPr>
      <w:r w:rsidRPr="00F575AD">
        <w:rPr>
          <w:rFonts w:ascii="Times New Roman" w:hAnsi="Times New Roman" w:cs="Times New Roman"/>
          <w:b/>
          <w:bCs/>
          <w:sz w:val="24"/>
          <w:szCs w:val="24"/>
          <w:u w:val="single"/>
        </w:rPr>
        <w:t xml:space="preserve">Dz. 900 Gospodarka komunalna i ochrona środowiska </w:t>
      </w:r>
    </w:p>
    <w:p w14:paraId="310F5A2C"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90005</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zmniejszono wydatki na zadanie pn.: „Wytwarzanie energii ze źródeł odnawialnych na terenie Gminy Kleszczewo oraz Krzykosy” - kontynuacja w 2022 roku</w:t>
      </w:r>
    </w:p>
    <w:p w14:paraId="35030C72" w14:textId="77777777" w:rsidR="00777992" w:rsidRPr="008E02C1" w:rsidRDefault="00777992" w:rsidP="00777992">
      <w:pPr>
        <w:pStyle w:val="Bezodstpw"/>
        <w:jc w:val="both"/>
        <w:rPr>
          <w:rFonts w:ascii="Times New Roman" w:hAnsi="Times New Roman" w:cs="Times New Roman"/>
          <w:b/>
          <w:bCs/>
          <w:sz w:val="24"/>
          <w:szCs w:val="24"/>
          <w:u w:val="single"/>
        </w:rPr>
      </w:pPr>
      <w:r w:rsidRPr="008E02C1">
        <w:rPr>
          <w:rFonts w:ascii="Times New Roman" w:hAnsi="Times New Roman" w:cs="Times New Roman"/>
          <w:b/>
          <w:bCs/>
          <w:sz w:val="24"/>
          <w:szCs w:val="24"/>
          <w:u w:val="single"/>
        </w:rPr>
        <w:t>Dz. 921 Kultura i ochrona dziedzictwa narodowego</w:t>
      </w:r>
    </w:p>
    <w:p w14:paraId="51014FAC" w14:textId="77777777" w:rsidR="00777992"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F575AD">
        <w:rPr>
          <w:rFonts w:ascii="Times New Roman" w:hAnsi="Times New Roman" w:cs="Times New Roman"/>
          <w:b/>
          <w:bCs/>
          <w:sz w:val="24"/>
          <w:szCs w:val="24"/>
          <w:u w:val="single"/>
        </w:rPr>
        <w:t>- rozdział 92114</w:t>
      </w:r>
      <w:r w:rsidRPr="00F575AD">
        <w:rPr>
          <w:rFonts w:ascii="Times New Roman" w:hAnsi="Times New Roman" w:cs="Times New Roman"/>
          <w:b/>
          <w:bCs/>
          <w:sz w:val="24"/>
          <w:szCs w:val="24"/>
        </w:rPr>
        <w:t xml:space="preserve"> </w:t>
      </w:r>
      <w:r w:rsidRPr="00F575AD">
        <w:rPr>
          <w:rFonts w:ascii="Times New Roman" w:hAnsi="Times New Roman" w:cs="Times New Roman"/>
          <w:sz w:val="24"/>
          <w:szCs w:val="24"/>
        </w:rPr>
        <w:t>zmniejszono dotację podmiotową dla Gminnego Ośrodka Kultury i Sportu</w:t>
      </w:r>
    </w:p>
    <w:p w14:paraId="3A5A66A8" w14:textId="77777777" w:rsidR="00777992"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14:paraId="39210775" w14:textId="77777777" w:rsidR="00777992" w:rsidRPr="001072EB" w:rsidRDefault="00777992" w:rsidP="00777992">
      <w:pPr>
        <w:spacing w:after="0"/>
        <w:ind w:firstLine="708"/>
        <w:jc w:val="both"/>
        <w:rPr>
          <w:rFonts w:ascii="Times New Roman" w:hAnsi="Times New Roman" w:cs="Times New Roman"/>
          <w:iCs/>
          <w:sz w:val="24"/>
          <w:szCs w:val="24"/>
        </w:rPr>
      </w:pPr>
      <w:r w:rsidRPr="001072EB">
        <w:rPr>
          <w:rFonts w:ascii="Times New Roman" w:hAnsi="Times New Roman" w:cs="Times New Roman"/>
          <w:iCs/>
          <w:sz w:val="24"/>
          <w:szCs w:val="24"/>
        </w:rPr>
        <w:t>W związku z brakiem pytań do przedstawionego projektu Uchwały Pan Przewodniczący przeszedł do głosowania projektu Uchwały.</w:t>
      </w:r>
    </w:p>
    <w:p w14:paraId="4327F7D5" w14:textId="77777777" w:rsidR="00777992" w:rsidRPr="001072EB" w:rsidRDefault="00777992" w:rsidP="00777992">
      <w:pPr>
        <w:spacing w:after="0"/>
        <w:jc w:val="both"/>
        <w:rPr>
          <w:rFonts w:ascii="Times New Roman" w:hAnsi="Times New Roman" w:cs="Times New Roman"/>
          <w:b/>
          <w:iCs/>
          <w:sz w:val="24"/>
          <w:szCs w:val="24"/>
        </w:rPr>
      </w:pPr>
      <w:r w:rsidRPr="001072EB">
        <w:rPr>
          <w:rFonts w:ascii="Times New Roman" w:hAnsi="Times New Roman" w:cs="Times New Roman"/>
          <w:b/>
          <w:iCs/>
          <w:sz w:val="24"/>
          <w:szCs w:val="24"/>
        </w:rPr>
        <w:t>W chwili głosowania na sali znajdowało się 1</w:t>
      </w:r>
      <w:r>
        <w:rPr>
          <w:rFonts w:ascii="Times New Roman" w:hAnsi="Times New Roman" w:cs="Times New Roman"/>
          <w:b/>
          <w:iCs/>
          <w:sz w:val="24"/>
          <w:szCs w:val="24"/>
        </w:rPr>
        <w:t>1</w:t>
      </w:r>
      <w:r w:rsidRPr="001072EB">
        <w:rPr>
          <w:rFonts w:ascii="Times New Roman" w:hAnsi="Times New Roman" w:cs="Times New Roman"/>
          <w:b/>
          <w:iCs/>
          <w:sz w:val="24"/>
          <w:szCs w:val="24"/>
        </w:rPr>
        <w:t xml:space="preserve"> radnych.</w:t>
      </w:r>
    </w:p>
    <w:p w14:paraId="6F5B8888" w14:textId="77777777" w:rsidR="00777992" w:rsidRPr="001072EB" w:rsidRDefault="00777992" w:rsidP="00777992">
      <w:pPr>
        <w:spacing w:after="0"/>
        <w:jc w:val="both"/>
        <w:rPr>
          <w:rFonts w:ascii="Times New Roman" w:hAnsi="Times New Roman" w:cs="Times New Roman"/>
          <w:b/>
          <w:iCs/>
          <w:sz w:val="24"/>
          <w:szCs w:val="24"/>
        </w:rPr>
      </w:pPr>
      <w:r w:rsidRPr="001072EB">
        <w:rPr>
          <w:rFonts w:ascii="Times New Roman" w:hAnsi="Times New Roman" w:cs="Times New Roman"/>
          <w:b/>
          <w:iCs/>
          <w:sz w:val="24"/>
          <w:szCs w:val="24"/>
        </w:rPr>
        <w:t>Za przy</w:t>
      </w:r>
      <w:r>
        <w:rPr>
          <w:rFonts w:ascii="Times New Roman" w:hAnsi="Times New Roman" w:cs="Times New Roman"/>
          <w:b/>
          <w:iCs/>
          <w:sz w:val="24"/>
          <w:szCs w:val="24"/>
        </w:rPr>
        <w:t>jęciem uchwały głosowało 11</w:t>
      </w:r>
      <w:r w:rsidRPr="001072EB">
        <w:rPr>
          <w:rFonts w:ascii="Times New Roman" w:hAnsi="Times New Roman" w:cs="Times New Roman"/>
          <w:b/>
          <w:iCs/>
          <w:sz w:val="24"/>
          <w:szCs w:val="24"/>
        </w:rPr>
        <w:t xml:space="preserve"> radnych.</w:t>
      </w:r>
    </w:p>
    <w:p w14:paraId="2591C7AA" w14:textId="77777777" w:rsidR="00777992" w:rsidRPr="001072EB" w:rsidRDefault="00777992" w:rsidP="00777992">
      <w:pPr>
        <w:spacing w:after="0"/>
        <w:rPr>
          <w:rFonts w:ascii="Times New Roman" w:hAnsi="Times New Roman" w:cs="Times New Roman"/>
          <w:b/>
          <w:iCs/>
          <w:sz w:val="24"/>
          <w:szCs w:val="24"/>
        </w:rPr>
      </w:pPr>
      <w:r w:rsidRPr="001072EB">
        <w:rPr>
          <w:rFonts w:ascii="Times New Roman" w:hAnsi="Times New Roman" w:cs="Times New Roman"/>
          <w:b/>
          <w:iCs/>
          <w:sz w:val="24"/>
          <w:szCs w:val="24"/>
        </w:rPr>
        <w:t>Przeciw głosowało 0 radnych.</w:t>
      </w:r>
    </w:p>
    <w:p w14:paraId="64A57AC7" w14:textId="77777777" w:rsidR="00777992" w:rsidRPr="001072EB" w:rsidRDefault="00777992" w:rsidP="00777992">
      <w:pPr>
        <w:spacing w:after="0"/>
        <w:rPr>
          <w:rFonts w:ascii="Times New Roman" w:hAnsi="Times New Roman" w:cs="Times New Roman"/>
          <w:b/>
          <w:iCs/>
          <w:sz w:val="24"/>
          <w:szCs w:val="24"/>
        </w:rPr>
      </w:pPr>
      <w:r w:rsidRPr="001072EB">
        <w:rPr>
          <w:rFonts w:ascii="Times New Roman" w:hAnsi="Times New Roman" w:cs="Times New Roman"/>
          <w:b/>
          <w:iCs/>
          <w:sz w:val="24"/>
          <w:szCs w:val="24"/>
        </w:rPr>
        <w:t>Od głosu wstrzymało się 0 radnych.</w:t>
      </w:r>
    </w:p>
    <w:p w14:paraId="3B642312"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Cs/>
          <w:sz w:val="24"/>
          <w:szCs w:val="24"/>
        </w:rPr>
      </w:pPr>
      <w:r>
        <w:rPr>
          <w:rFonts w:ascii="Times New Roman" w:hAnsi="Times New Roman" w:cs="Times New Roman"/>
          <w:iCs/>
          <w:sz w:val="24"/>
          <w:szCs w:val="24"/>
        </w:rPr>
        <w:t>Uchwała Nr XXX</w:t>
      </w:r>
      <w:r w:rsidRPr="001072EB">
        <w:rPr>
          <w:rFonts w:ascii="Times New Roman" w:hAnsi="Times New Roman" w:cs="Times New Roman"/>
          <w:iCs/>
          <w:sz w:val="24"/>
          <w:szCs w:val="24"/>
        </w:rPr>
        <w:t>V</w:t>
      </w:r>
      <w:r>
        <w:rPr>
          <w:rFonts w:ascii="Times New Roman" w:hAnsi="Times New Roman" w:cs="Times New Roman"/>
          <w:iCs/>
          <w:sz w:val="24"/>
          <w:szCs w:val="24"/>
        </w:rPr>
        <w:t>I/297/</w:t>
      </w:r>
      <w:r w:rsidRPr="001072EB">
        <w:rPr>
          <w:rFonts w:ascii="Times New Roman" w:hAnsi="Times New Roman" w:cs="Times New Roman"/>
          <w:iCs/>
          <w:sz w:val="24"/>
          <w:szCs w:val="24"/>
        </w:rPr>
        <w:t>2021 została podjęta i stanowi załącznik do protokołu</w:t>
      </w:r>
    </w:p>
    <w:p w14:paraId="0BA25045" w14:textId="77777777" w:rsidR="00777992" w:rsidRPr="00AA0FF7"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p>
    <w:p w14:paraId="6CEE1BAA" w14:textId="77777777" w:rsidR="00777992"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6</w:t>
      </w:r>
      <w:r w:rsidRPr="00712138">
        <w:rPr>
          <w:rFonts w:ascii="Times New Roman" w:eastAsia="Times New Roman" w:hAnsi="Times New Roman" w:cs="Times New Roman"/>
          <w:b/>
          <w:sz w:val="24"/>
          <w:szCs w:val="24"/>
        </w:rPr>
        <w:t xml:space="preserve"> porządku posiedzenia</w:t>
      </w:r>
    </w:p>
    <w:p w14:paraId="05A8363B" w14:textId="77777777" w:rsidR="00777992" w:rsidRPr="00AA0FF7"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 Uchwały Nr XXXVI/298</w:t>
      </w:r>
      <w:r w:rsidRPr="00AA0FF7">
        <w:rPr>
          <w:rFonts w:ascii="Times New Roman" w:eastAsia="Times New Roman" w:hAnsi="Times New Roman" w:cs="Times New Roman"/>
          <w:bCs/>
          <w:sz w:val="24"/>
          <w:szCs w:val="24"/>
        </w:rPr>
        <w:t>/2021 w sprawie zmian Wieloletniej Prognozy Finansowej Gminy Kleszczewo na lata 2021-204</w:t>
      </w:r>
      <w:r>
        <w:rPr>
          <w:rFonts w:ascii="Times New Roman" w:eastAsia="Times New Roman" w:hAnsi="Times New Roman" w:cs="Times New Roman"/>
          <w:bCs/>
          <w:sz w:val="24"/>
          <w:szCs w:val="24"/>
        </w:rPr>
        <w:t>1</w:t>
      </w:r>
      <w:r w:rsidRPr="00AA0FF7">
        <w:rPr>
          <w:rFonts w:ascii="Times New Roman" w:eastAsia="Times New Roman" w:hAnsi="Times New Roman" w:cs="Times New Roman"/>
          <w:bCs/>
          <w:sz w:val="24"/>
          <w:szCs w:val="24"/>
        </w:rPr>
        <w:t>. Pani Skarbnik powiedziała, że</w:t>
      </w:r>
      <w:r>
        <w:rPr>
          <w:rFonts w:ascii="Times New Roman" w:eastAsia="Times New Roman" w:hAnsi="Times New Roman" w:cs="Times New Roman"/>
          <w:bCs/>
          <w:sz w:val="24"/>
          <w:szCs w:val="24"/>
        </w:rPr>
        <w:t xml:space="preserve"> uchwała była szczegółowo omówiona podczas wspólnego posiedzenia Komisji Rady Gminy.</w:t>
      </w:r>
    </w:p>
    <w:p w14:paraId="21353773" w14:textId="77777777" w:rsidR="00777992" w:rsidRPr="00CA6B0B"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Zgodnie ze zmianami w budżecie w 2021 roku, dokonano zmian w Wieloletniej Prognozie Finansowej Gminy Kleszczewo na lata 2021-2041:</w:t>
      </w:r>
    </w:p>
    <w:p w14:paraId="119CEB3B" w14:textId="77777777" w:rsidR="00777992" w:rsidRPr="00CA6B0B"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Kwota dochodów została zmniejszona o 3 994 953,77 zł, z czego dochody bieżące wzrosły o 1 201 543,46 zł, a dochody mająt</w:t>
      </w:r>
      <w:r>
        <w:rPr>
          <w:rFonts w:ascii="Times New Roman" w:eastAsia="Times New Roman" w:hAnsi="Times New Roman" w:cs="Times New Roman"/>
          <w:bCs/>
          <w:sz w:val="24"/>
          <w:szCs w:val="24"/>
        </w:rPr>
        <w:t>kowe zmalały o 5 196 497,23 zł.</w:t>
      </w:r>
    </w:p>
    <w:p w14:paraId="4BF8EF9A" w14:textId="77777777" w:rsidR="00777992"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Kwota wydatków została zmniejszona o 5 492 341,31 zł, z czego wydatki bieżące zmalały o 886 192,08 zł, a wydatki majątkowe zmalały o 4 606 149</w:t>
      </w:r>
      <w:r>
        <w:rPr>
          <w:rFonts w:ascii="Times New Roman" w:eastAsia="Times New Roman" w:hAnsi="Times New Roman" w:cs="Times New Roman"/>
          <w:bCs/>
          <w:sz w:val="24"/>
          <w:szCs w:val="24"/>
        </w:rPr>
        <w:t>,23 zł.</w:t>
      </w:r>
    </w:p>
    <w:p w14:paraId="280CD77D" w14:textId="77777777" w:rsidR="00777992" w:rsidRPr="00B5062E" w:rsidRDefault="00777992" w:rsidP="00777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Times New Roman" w:hAnsi="Times New Roman" w:cs="Times New Roman"/>
          <w:sz w:val="24"/>
          <w:szCs w:val="24"/>
        </w:rPr>
      </w:pPr>
      <w:r w:rsidRPr="00B5062E">
        <w:rPr>
          <w:rFonts w:ascii="Times New Roman" w:hAnsi="Times New Roman" w:cs="Times New Roman"/>
          <w:sz w:val="24"/>
          <w:szCs w:val="24"/>
        </w:rPr>
        <w:t>Po dokonaniu powyższych zmian wynik budżetu jest nadwyżkowy i wg planu na dzień 20.12.2021 r. wynosi 1 946 984,50 zł. W Wieloletniej Prognozie Finansowej Gminy Kleszczewo dokonano zmniejszenia przychodów w roku budżetowym o kwotę 946 896,94 zł. Rozchody budżetu w 2021 roku wzrosły o kwotę 550 490,60 zł. Kwota długu planowana na koniec 2021 roku nie zmieniła się.</w:t>
      </w:r>
    </w:p>
    <w:p w14:paraId="0FB3A982" w14:textId="77777777" w:rsidR="00777992" w:rsidRPr="00CA6B0B"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Dokonano zmian w zakresie następujących przedsięwzięć:</w:t>
      </w:r>
    </w:p>
    <w:p w14:paraId="7A7AA48F" w14:textId="77777777" w:rsidR="00777992" w:rsidRPr="00CA6B0B" w:rsidRDefault="00777992" w:rsidP="00777992">
      <w:pPr>
        <w:numPr>
          <w:ilvl w:val="0"/>
          <w:numId w:val="25"/>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Bieżące utrzymanie dróg w roku 2021 i 2022 - Poprawa jakości życia mieszkańców;</w:t>
      </w:r>
    </w:p>
    <w:p w14:paraId="4E07F4F7" w14:textId="77777777" w:rsidR="00777992" w:rsidRPr="00CA6B0B" w:rsidRDefault="00777992" w:rsidP="00777992">
      <w:pPr>
        <w:numPr>
          <w:ilvl w:val="0"/>
          <w:numId w:val="25"/>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Budowa kanalizacji w Komornikach w tym dofinansowanie  z RFIL;</w:t>
      </w:r>
    </w:p>
    <w:p w14:paraId="224D7AAE" w14:textId="77777777" w:rsidR="00777992" w:rsidRPr="00CA6B0B" w:rsidRDefault="00777992" w:rsidP="00777992">
      <w:pPr>
        <w:numPr>
          <w:ilvl w:val="0"/>
          <w:numId w:val="25"/>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 xml:space="preserve">Budowa pętli autobusowej do skrzyżowania z ul. Topolową oraz Lipową </w:t>
      </w:r>
      <w:r w:rsidRPr="00CA6B0B">
        <w:rPr>
          <w:rFonts w:ascii="Times New Roman" w:eastAsia="Times New Roman" w:hAnsi="Times New Roman" w:cs="Times New Roman"/>
          <w:bCs/>
          <w:sz w:val="24"/>
          <w:szCs w:val="24"/>
        </w:rPr>
        <w:br/>
        <w:t>w miejscowości Szewce;</w:t>
      </w:r>
    </w:p>
    <w:p w14:paraId="11681B9D" w14:textId="77777777" w:rsidR="00777992" w:rsidRPr="00CA6B0B" w:rsidRDefault="00777992" w:rsidP="00777992">
      <w:pPr>
        <w:numPr>
          <w:ilvl w:val="0"/>
          <w:numId w:val="25"/>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Budowa przedszkola samorządowego w Kleszczewie;</w:t>
      </w:r>
    </w:p>
    <w:p w14:paraId="61F80490" w14:textId="77777777" w:rsidR="00777992" w:rsidRPr="00CA6B0B" w:rsidRDefault="00777992" w:rsidP="00777992">
      <w:pPr>
        <w:numPr>
          <w:ilvl w:val="0"/>
          <w:numId w:val="25"/>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lastRenderedPageBreak/>
        <w:t xml:space="preserve">Budowa zintegrowanego węzła przesiadkowego wraz z infrastrukturą towarzyszącą oraz inwestycje w zakresie publicznego transportu zbiorowego </w:t>
      </w:r>
      <w:r w:rsidRPr="00CA6B0B">
        <w:rPr>
          <w:rFonts w:ascii="Times New Roman" w:eastAsia="Times New Roman" w:hAnsi="Times New Roman" w:cs="Times New Roman"/>
          <w:bCs/>
          <w:sz w:val="24"/>
          <w:szCs w:val="24"/>
        </w:rPr>
        <w:br/>
        <w:t>na terenie Gminy Kleszczewo;</w:t>
      </w:r>
    </w:p>
    <w:p w14:paraId="02D400CD" w14:textId="77777777" w:rsidR="00777992" w:rsidRPr="00CA6B0B" w:rsidRDefault="00777992" w:rsidP="00777992">
      <w:pPr>
        <w:numPr>
          <w:ilvl w:val="0"/>
          <w:numId w:val="25"/>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Projekt Ronda i chodników w Tulcach przy Sanktuarium;</w:t>
      </w:r>
    </w:p>
    <w:p w14:paraId="1A2F6EF3" w14:textId="77777777" w:rsidR="00777992" w:rsidRPr="00CA6B0B" w:rsidRDefault="00777992" w:rsidP="00777992">
      <w:pPr>
        <w:numPr>
          <w:ilvl w:val="0"/>
          <w:numId w:val="25"/>
        </w:numPr>
        <w:spacing w:before="100" w:beforeAutospacing="1" w:after="100" w:afterAutospacing="1"/>
        <w:contextualSpacing/>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Sporządzenie zmiany studium uwarunkowań i kierunków zagospodarowania przestrzennego i zmiany miejscowych planów zagospodarowania przestrzennego Gminy Kleszczewo;</w:t>
      </w:r>
    </w:p>
    <w:p w14:paraId="28C015C8" w14:textId="77777777" w:rsidR="00777992" w:rsidRPr="00CA6B0B" w:rsidRDefault="00777992" w:rsidP="00777992">
      <w:pPr>
        <w:pStyle w:val="Akapitzlist"/>
        <w:numPr>
          <w:ilvl w:val="0"/>
          <w:numId w:val="25"/>
        </w:numPr>
        <w:spacing w:before="100" w:beforeAutospacing="1" w:after="100" w:afterAutospacing="1"/>
        <w:jc w:val="both"/>
        <w:outlineLvl w:val="0"/>
        <w:rPr>
          <w:rFonts w:ascii="Times New Roman" w:eastAsia="Times New Roman" w:hAnsi="Times New Roman" w:cs="Times New Roman"/>
          <w:bCs/>
          <w:sz w:val="24"/>
          <w:szCs w:val="24"/>
        </w:rPr>
      </w:pPr>
      <w:r w:rsidRPr="00CA6B0B">
        <w:rPr>
          <w:rFonts w:ascii="Times New Roman" w:eastAsia="Times New Roman" w:hAnsi="Times New Roman" w:cs="Times New Roman"/>
          <w:bCs/>
          <w:sz w:val="24"/>
          <w:szCs w:val="24"/>
        </w:rPr>
        <w:t xml:space="preserve">Wytwarzanie energii ze źródeł odnawialnych na terenie Gminy Kleszczewo </w:t>
      </w:r>
      <w:r w:rsidRPr="00CA6B0B">
        <w:rPr>
          <w:rFonts w:ascii="Times New Roman" w:eastAsia="Times New Roman" w:hAnsi="Times New Roman" w:cs="Times New Roman"/>
          <w:bCs/>
          <w:sz w:val="24"/>
          <w:szCs w:val="24"/>
        </w:rPr>
        <w:br/>
        <w:t>i Krzykosy</w:t>
      </w:r>
    </w:p>
    <w:p w14:paraId="6C10584B" w14:textId="77777777" w:rsidR="00777992" w:rsidRPr="001072EB" w:rsidRDefault="00777992" w:rsidP="00777992">
      <w:pPr>
        <w:spacing w:after="0"/>
        <w:ind w:firstLine="708"/>
        <w:jc w:val="both"/>
        <w:rPr>
          <w:rFonts w:ascii="Times New Roman" w:hAnsi="Times New Roman" w:cs="Times New Roman"/>
          <w:iCs/>
          <w:sz w:val="24"/>
          <w:szCs w:val="24"/>
        </w:rPr>
      </w:pPr>
      <w:r w:rsidRPr="001072EB">
        <w:rPr>
          <w:rFonts w:ascii="Times New Roman" w:hAnsi="Times New Roman" w:cs="Times New Roman"/>
          <w:iCs/>
          <w:sz w:val="24"/>
          <w:szCs w:val="24"/>
        </w:rPr>
        <w:t>W związku z brakiem pytań do przedstawionego projektu Uchwały Pan Przewodniczący przeszedł do głosowania projektu Uchwały.</w:t>
      </w:r>
    </w:p>
    <w:p w14:paraId="4A182FC1" w14:textId="77777777" w:rsidR="00777992" w:rsidRPr="001072EB" w:rsidRDefault="00777992" w:rsidP="00777992">
      <w:pPr>
        <w:spacing w:after="0"/>
        <w:jc w:val="both"/>
        <w:rPr>
          <w:rFonts w:ascii="Times New Roman" w:hAnsi="Times New Roman" w:cs="Times New Roman"/>
          <w:b/>
          <w:iCs/>
          <w:sz w:val="24"/>
          <w:szCs w:val="24"/>
        </w:rPr>
      </w:pPr>
      <w:r w:rsidRPr="001072EB">
        <w:rPr>
          <w:rFonts w:ascii="Times New Roman" w:hAnsi="Times New Roman" w:cs="Times New Roman"/>
          <w:b/>
          <w:iCs/>
          <w:sz w:val="24"/>
          <w:szCs w:val="24"/>
        </w:rPr>
        <w:t>W chwili głosowania na sali znajdowało się 1</w:t>
      </w:r>
      <w:r>
        <w:rPr>
          <w:rFonts w:ascii="Times New Roman" w:hAnsi="Times New Roman" w:cs="Times New Roman"/>
          <w:b/>
          <w:iCs/>
          <w:sz w:val="24"/>
          <w:szCs w:val="24"/>
        </w:rPr>
        <w:t>1</w:t>
      </w:r>
      <w:r w:rsidRPr="001072EB">
        <w:rPr>
          <w:rFonts w:ascii="Times New Roman" w:hAnsi="Times New Roman" w:cs="Times New Roman"/>
          <w:b/>
          <w:iCs/>
          <w:sz w:val="24"/>
          <w:szCs w:val="24"/>
        </w:rPr>
        <w:t xml:space="preserve"> radnych.</w:t>
      </w:r>
    </w:p>
    <w:p w14:paraId="1CECD85B" w14:textId="77777777" w:rsidR="00777992" w:rsidRPr="001072EB" w:rsidRDefault="00777992" w:rsidP="00777992">
      <w:pPr>
        <w:spacing w:after="0"/>
        <w:jc w:val="both"/>
        <w:rPr>
          <w:rFonts w:ascii="Times New Roman" w:hAnsi="Times New Roman" w:cs="Times New Roman"/>
          <w:b/>
          <w:iCs/>
          <w:sz w:val="24"/>
          <w:szCs w:val="24"/>
        </w:rPr>
      </w:pPr>
      <w:r w:rsidRPr="001072EB">
        <w:rPr>
          <w:rFonts w:ascii="Times New Roman" w:hAnsi="Times New Roman" w:cs="Times New Roman"/>
          <w:b/>
          <w:iCs/>
          <w:sz w:val="24"/>
          <w:szCs w:val="24"/>
        </w:rPr>
        <w:t>Za przy</w:t>
      </w:r>
      <w:r>
        <w:rPr>
          <w:rFonts w:ascii="Times New Roman" w:hAnsi="Times New Roman" w:cs="Times New Roman"/>
          <w:b/>
          <w:iCs/>
          <w:sz w:val="24"/>
          <w:szCs w:val="24"/>
        </w:rPr>
        <w:t>jęciem uchwały głosowało 11</w:t>
      </w:r>
      <w:r w:rsidRPr="001072EB">
        <w:rPr>
          <w:rFonts w:ascii="Times New Roman" w:hAnsi="Times New Roman" w:cs="Times New Roman"/>
          <w:b/>
          <w:iCs/>
          <w:sz w:val="24"/>
          <w:szCs w:val="24"/>
        </w:rPr>
        <w:t xml:space="preserve"> radnych.</w:t>
      </w:r>
    </w:p>
    <w:p w14:paraId="4534DB59" w14:textId="77777777" w:rsidR="00777992" w:rsidRPr="001072EB" w:rsidRDefault="00777992" w:rsidP="00777992">
      <w:pPr>
        <w:spacing w:after="0"/>
        <w:rPr>
          <w:rFonts w:ascii="Times New Roman" w:hAnsi="Times New Roman" w:cs="Times New Roman"/>
          <w:b/>
          <w:iCs/>
          <w:sz w:val="24"/>
          <w:szCs w:val="24"/>
        </w:rPr>
      </w:pPr>
      <w:r w:rsidRPr="001072EB">
        <w:rPr>
          <w:rFonts w:ascii="Times New Roman" w:hAnsi="Times New Roman" w:cs="Times New Roman"/>
          <w:b/>
          <w:iCs/>
          <w:sz w:val="24"/>
          <w:szCs w:val="24"/>
        </w:rPr>
        <w:t>Przeciw głosowało 0 radnych.</w:t>
      </w:r>
    </w:p>
    <w:p w14:paraId="17CFB954" w14:textId="77777777" w:rsidR="00777992" w:rsidRPr="001072EB" w:rsidRDefault="00777992" w:rsidP="00777992">
      <w:pPr>
        <w:spacing w:after="0"/>
        <w:rPr>
          <w:rFonts w:ascii="Times New Roman" w:hAnsi="Times New Roman" w:cs="Times New Roman"/>
          <w:b/>
          <w:iCs/>
          <w:sz w:val="24"/>
          <w:szCs w:val="24"/>
        </w:rPr>
      </w:pPr>
      <w:r w:rsidRPr="001072EB">
        <w:rPr>
          <w:rFonts w:ascii="Times New Roman" w:hAnsi="Times New Roman" w:cs="Times New Roman"/>
          <w:b/>
          <w:iCs/>
          <w:sz w:val="24"/>
          <w:szCs w:val="24"/>
        </w:rPr>
        <w:t>Od głosu wstrzymało się 0 radnych.</w:t>
      </w:r>
    </w:p>
    <w:p w14:paraId="170596BF" w14:textId="77777777" w:rsidR="00777992" w:rsidRPr="00F575AD"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Cs/>
          <w:sz w:val="24"/>
          <w:szCs w:val="24"/>
        </w:rPr>
      </w:pPr>
      <w:r>
        <w:rPr>
          <w:rFonts w:ascii="Times New Roman" w:hAnsi="Times New Roman" w:cs="Times New Roman"/>
          <w:iCs/>
          <w:sz w:val="24"/>
          <w:szCs w:val="24"/>
        </w:rPr>
        <w:tab/>
        <w:t>Uchwała Nr XXX</w:t>
      </w:r>
      <w:r w:rsidRPr="001072EB">
        <w:rPr>
          <w:rFonts w:ascii="Times New Roman" w:hAnsi="Times New Roman" w:cs="Times New Roman"/>
          <w:iCs/>
          <w:sz w:val="24"/>
          <w:szCs w:val="24"/>
        </w:rPr>
        <w:t>V</w:t>
      </w:r>
      <w:r>
        <w:rPr>
          <w:rFonts w:ascii="Times New Roman" w:hAnsi="Times New Roman" w:cs="Times New Roman"/>
          <w:iCs/>
          <w:sz w:val="24"/>
          <w:szCs w:val="24"/>
        </w:rPr>
        <w:t>I/298/</w:t>
      </w:r>
      <w:r w:rsidRPr="001072EB">
        <w:rPr>
          <w:rFonts w:ascii="Times New Roman" w:hAnsi="Times New Roman" w:cs="Times New Roman"/>
          <w:iCs/>
          <w:sz w:val="24"/>
          <w:szCs w:val="24"/>
        </w:rPr>
        <w:t>2021 została podjęta i stanowi załącznik do protokołu</w:t>
      </w:r>
    </w:p>
    <w:p w14:paraId="4C74DEF3" w14:textId="77777777" w:rsidR="00777992" w:rsidRPr="00AA0FF7" w:rsidRDefault="00777992" w:rsidP="00777992">
      <w:pPr>
        <w:spacing w:before="100" w:beforeAutospacing="1" w:after="100" w:afterAutospacing="1"/>
        <w:contextualSpacing/>
        <w:jc w:val="both"/>
        <w:outlineLvl w:val="0"/>
        <w:rPr>
          <w:rFonts w:ascii="Times New Roman" w:eastAsia="Times New Roman" w:hAnsi="Times New Roman" w:cs="Times New Roman"/>
          <w:bCs/>
          <w:sz w:val="24"/>
          <w:szCs w:val="24"/>
        </w:rPr>
      </w:pPr>
    </w:p>
    <w:p w14:paraId="3A99E7A5" w14:textId="77777777" w:rsidR="00777992"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7</w:t>
      </w:r>
      <w:r w:rsidRPr="00712138">
        <w:rPr>
          <w:rFonts w:ascii="Times New Roman" w:eastAsia="Times New Roman" w:hAnsi="Times New Roman" w:cs="Times New Roman"/>
          <w:b/>
          <w:sz w:val="24"/>
          <w:szCs w:val="24"/>
        </w:rPr>
        <w:t xml:space="preserve"> porządku posiedzenia</w:t>
      </w:r>
    </w:p>
    <w:p w14:paraId="3D5876D7" w14:textId="77777777" w:rsidR="00777992" w:rsidRPr="00712138" w:rsidRDefault="00777992" w:rsidP="00777992">
      <w:pPr>
        <w:autoSpaceDE w:val="0"/>
        <w:autoSpaceDN w:val="0"/>
        <w:adjustRightInd w:val="0"/>
        <w:spacing w:after="0"/>
        <w:jc w:val="both"/>
        <w:rPr>
          <w:rFonts w:ascii="Times New Roman" w:eastAsia="Times New Roman" w:hAnsi="Times New Roman" w:cs="Times New Roman"/>
          <w:sz w:val="24"/>
          <w:szCs w:val="24"/>
        </w:rPr>
      </w:pPr>
      <w:r w:rsidRPr="00712138">
        <w:rPr>
          <w:rFonts w:ascii="Times New Roman" w:hAnsi="Times New Roman" w:cs="Times New Roman"/>
          <w:sz w:val="24"/>
          <w:szCs w:val="24"/>
        </w:rPr>
        <w:tab/>
      </w:r>
      <w:r w:rsidRPr="00712138">
        <w:rPr>
          <w:rFonts w:ascii="Times New Roman" w:eastAsia="Times New Roman" w:hAnsi="Times New Roman" w:cs="Times New Roman"/>
          <w:sz w:val="24"/>
          <w:szCs w:val="24"/>
        </w:rPr>
        <w:t>Wieloletnia Prognoza Finansowa na lata 202</w:t>
      </w:r>
      <w:r>
        <w:rPr>
          <w:rFonts w:ascii="Times New Roman" w:eastAsia="Times New Roman" w:hAnsi="Times New Roman" w:cs="Times New Roman"/>
          <w:sz w:val="24"/>
          <w:szCs w:val="24"/>
        </w:rPr>
        <w:t>2</w:t>
      </w:r>
      <w:r w:rsidRPr="00712138">
        <w:rPr>
          <w:rFonts w:ascii="Times New Roman" w:eastAsia="Times New Roman" w:hAnsi="Times New Roman" w:cs="Times New Roman"/>
          <w:sz w:val="24"/>
          <w:szCs w:val="24"/>
        </w:rPr>
        <w:t>-204</w:t>
      </w:r>
      <w:r>
        <w:rPr>
          <w:rFonts w:ascii="Times New Roman" w:eastAsia="Times New Roman" w:hAnsi="Times New Roman" w:cs="Times New Roman"/>
          <w:sz w:val="24"/>
          <w:szCs w:val="24"/>
        </w:rPr>
        <w:t>1</w:t>
      </w:r>
    </w:p>
    <w:p w14:paraId="05D3DE0A"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p>
    <w:p w14:paraId="2BF9E77F"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7</w:t>
      </w:r>
      <w:r w:rsidRPr="00712138">
        <w:rPr>
          <w:rFonts w:ascii="Times New Roman" w:eastAsia="Times New Roman" w:hAnsi="Times New Roman" w:cs="Times New Roman"/>
          <w:b/>
          <w:sz w:val="24"/>
          <w:szCs w:val="24"/>
        </w:rPr>
        <w:t>a porządku posiedzenia</w:t>
      </w:r>
    </w:p>
    <w:p w14:paraId="2D32C004"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r w:rsidRPr="00712138">
        <w:rPr>
          <w:rFonts w:ascii="Times New Roman" w:hAnsi="Times New Roman" w:cs="Times New Roman"/>
          <w:sz w:val="24"/>
          <w:szCs w:val="24"/>
        </w:rPr>
        <w:t>Projekt Uchwały</w:t>
      </w:r>
      <w:r>
        <w:rPr>
          <w:rFonts w:ascii="Times New Roman" w:hAnsi="Times New Roman" w:cs="Times New Roman"/>
          <w:sz w:val="24"/>
          <w:szCs w:val="24"/>
        </w:rPr>
        <w:t xml:space="preserve"> w </w:t>
      </w:r>
      <w:r w:rsidRPr="00712138">
        <w:rPr>
          <w:rFonts w:ascii="Times New Roman" w:hAnsi="Times New Roman" w:cs="Times New Roman"/>
          <w:sz w:val="24"/>
          <w:szCs w:val="24"/>
        </w:rPr>
        <w:t xml:space="preserve">sprawie </w:t>
      </w:r>
      <w:r w:rsidRPr="00712138">
        <w:rPr>
          <w:rFonts w:ascii="Times New Roman" w:eastAsia="Times New Roman" w:hAnsi="Times New Roman" w:cs="Times New Roman"/>
          <w:sz w:val="24"/>
          <w:szCs w:val="24"/>
        </w:rPr>
        <w:t>Wieloletniej Prognozy Finansowej Gminy Kleszczewo na lata 202</w:t>
      </w:r>
      <w:r>
        <w:rPr>
          <w:rFonts w:ascii="Times New Roman" w:eastAsia="Times New Roman" w:hAnsi="Times New Roman" w:cs="Times New Roman"/>
          <w:sz w:val="24"/>
          <w:szCs w:val="24"/>
        </w:rPr>
        <w:t>2</w:t>
      </w:r>
      <w:r w:rsidRPr="00712138">
        <w:rPr>
          <w:rFonts w:ascii="Times New Roman" w:eastAsia="Times New Roman" w:hAnsi="Times New Roman" w:cs="Times New Roman"/>
          <w:sz w:val="24"/>
          <w:szCs w:val="24"/>
        </w:rPr>
        <w:t>-204</w:t>
      </w:r>
      <w:r>
        <w:rPr>
          <w:rFonts w:ascii="Times New Roman" w:eastAsia="Times New Roman" w:hAnsi="Times New Roman" w:cs="Times New Roman"/>
          <w:sz w:val="24"/>
          <w:szCs w:val="24"/>
        </w:rPr>
        <w:t>1</w:t>
      </w:r>
      <w:r w:rsidRPr="00712138">
        <w:rPr>
          <w:rFonts w:ascii="Times New Roman" w:eastAsia="Times New Roman" w:hAnsi="Times New Roman" w:cs="Times New Roman"/>
          <w:sz w:val="24"/>
          <w:szCs w:val="24"/>
        </w:rPr>
        <w:t xml:space="preserve"> przedstawiła Pani Skarbnik. </w:t>
      </w:r>
      <w:r w:rsidRPr="00712138">
        <w:rPr>
          <w:rFonts w:ascii="Times New Roman" w:hAnsi="Times New Roman" w:cs="Times New Roman"/>
          <w:sz w:val="24"/>
          <w:szCs w:val="24"/>
        </w:rPr>
        <w:t>Projekt uchwały został szczegółowo omówiony podczas wspólnego posiedzenia Komisji Rady Gminy Kleszczewo</w:t>
      </w:r>
      <w:r>
        <w:rPr>
          <w:rFonts w:ascii="Times New Roman" w:hAnsi="Times New Roman" w:cs="Times New Roman"/>
          <w:sz w:val="24"/>
          <w:szCs w:val="24"/>
        </w:rPr>
        <w:t xml:space="preserve"> w </w:t>
      </w:r>
      <w:r w:rsidRPr="00712138">
        <w:rPr>
          <w:rFonts w:ascii="Times New Roman" w:hAnsi="Times New Roman" w:cs="Times New Roman"/>
          <w:sz w:val="24"/>
          <w:szCs w:val="24"/>
        </w:rPr>
        <w:t>dniu 1</w:t>
      </w:r>
      <w:r>
        <w:rPr>
          <w:rFonts w:ascii="Times New Roman" w:hAnsi="Times New Roman" w:cs="Times New Roman"/>
          <w:sz w:val="24"/>
          <w:szCs w:val="24"/>
        </w:rPr>
        <w:t>4 grudnia</w:t>
      </w:r>
      <w:r w:rsidRPr="00712138">
        <w:rPr>
          <w:rFonts w:ascii="Times New Roman" w:hAnsi="Times New Roman" w:cs="Times New Roman"/>
          <w:sz w:val="24"/>
          <w:szCs w:val="24"/>
        </w:rPr>
        <w:t xml:space="preserve"> 2021 r. </w:t>
      </w:r>
    </w:p>
    <w:p w14:paraId="0EFD1ADE" w14:textId="77777777" w:rsidR="00777992" w:rsidRDefault="00777992" w:rsidP="00777992">
      <w:pPr>
        <w:autoSpaceDE w:val="0"/>
        <w:autoSpaceDN w:val="0"/>
        <w:adjustRightInd w:val="0"/>
        <w:spacing w:after="0"/>
        <w:ind w:firstLine="708"/>
        <w:jc w:val="both"/>
        <w:rPr>
          <w:rFonts w:ascii="Times New Roman" w:hAnsi="Times New Roman" w:cs="Times New Roman"/>
          <w:sz w:val="24"/>
          <w:szCs w:val="24"/>
        </w:rPr>
      </w:pPr>
      <w:r w:rsidRPr="00712138">
        <w:rPr>
          <w:rFonts w:ascii="Times New Roman" w:hAnsi="Times New Roman" w:cs="Times New Roman"/>
          <w:sz w:val="24"/>
          <w:szCs w:val="24"/>
        </w:rPr>
        <w:t xml:space="preserve">Projekt </w:t>
      </w:r>
      <w:r w:rsidRPr="00712138">
        <w:rPr>
          <w:rFonts w:ascii="Times New Roman" w:eastAsia="Times New Roman" w:hAnsi="Times New Roman" w:cs="Times New Roman"/>
          <w:sz w:val="24"/>
          <w:szCs w:val="24"/>
        </w:rPr>
        <w:t>Wieloletniej Prognozy Finansowej</w:t>
      </w:r>
      <w:r w:rsidRPr="00712138">
        <w:rPr>
          <w:rFonts w:ascii="Times New Roman" w:hAnsi="Times New Roman" w:cs="Times New Roman"/>
          <w:sz w:val="24"/>
          <w:szCs w:val="24"/>
        </w:rPr>
        <w:t xml:space="preserve"> </w:t>
      </w:r>
      <w:r>
        <w:rPr>
          <w:rFonts w:ascii="Times New Roman" w:hAnsi="Times New Roman" w:cs="Times New Roman"/>
          <w:sz w:val="24"/>
          <w:szCs w:val="24"/>
        </w:rPr>
        <w:t>jest</w:t>
      </w:r>
      <w:r w:rsidRPr="00712138">
        <w:rPr>
          <w:rFonts w:ascii="Times New Roman" w:hAnsi="Times New Roman" w:cs="Times New Roman"/>
          <w:sz w:val="24"/>
          <w:szCs w:val="24"/>
        </w:rPr>
        <w:t xml:space="preserve"> przewidywany na lata 202</w:t>
      </w:r>
      <w:r>
        <w:rPr>
          <w:rFonts w:ascii="Times New Roman" w:hAnsi="Times New Roman" w:cs="Times New Roman"/>
          <w:sz w:val="24"/>
          <w:szCs w:val="24"/>
        </w:rPr>
        <w:t>2</w:t>
      </w:r>
      <w:r w:rsidRPr="00712138">
        <w:rPr>
          <w:rFonts w:ascii="Times New Roman" w:hAnsi="Times New Roman" w:cs="Times New Roman"/>
          <w:sz w:val="24"/>
          <w:szCs w:val="24"/>
        </w:rPr>
        <w:t>-204</w:t>
      </w:r>
      <w:r>
        <w:rPr>
          <w:rFonts w:ascii="Times New Roman" w:hAnsi="Times New Roman" w:cs="Times New Roman"/>
          <w:sz w:val="24"/>
          <w:szCs w:val="24"/>
        </w:rPr>
        <w:t>1</w:t>
      </w:r>
      <w:r w:rsidRPr="00712138">
        <w:rPr>
          <w:rFonts w:ascii="Times New Roman" w:hAnsi="Times New Roman" w:cs="Times New Roman"/>
          <w:sz w:val="24"/>
          <w:szCs w:val="24"/>
        </w:rPr>
        <w:t xml:space="preserve">. </w:t>
      </w:r>
    </w:p>
    <w:p w14:paraId="1EFC8015"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r w:rsidRPr="00D71375">
        <w:rPr>
          <w:rFonts w:ascii="Times New Roman" w:hAnsi="Times New Roman" w:cs="Times New Roman"/>
          <w:sz w:val="24"/>
          <w:szCs w:val="24"/>
        </w:rPr>
        <w:t>Podstawą opracowania Wieloletniej Prognozy Finansowej Gminy Kleszczewo jest projekt uchwały budżetowej na 2022 rok, dane sprawozdawcze z wykonania budżetu Gminy Kleszczewo za lata 2019 i 2020, wartości planowane na koniec III kwartału 2021 roku oraz Wytyczne Ministra Finansów dotyczące stosowania jednolitych wskaźników makroekonomicznych, będących podstawą oszacowania skutków finansowych projektowanych ustaw</w:t>
      </w:r>
    </w:p>
    <w:p w14:paraId="57CA5967" w14:textId="77777777" w:rsidR="00777992" w:rsidRPr="00712138" w:rsidRDefault="00777992" w:rsidP="00777992">
      <w:pPr>
        <w:autoSpaceDE w:val="0"/>
        <w:autoSpaceDN w:val="0"/>
        <w:adjustRightInd w:val="0"/>
        <w:spacing w:after="0"/>
        <w:jc w:val="both"/>
        <w:rPr>
          <w:rFonts w:ascii="Times New Roman" w:hAnsi="Times New Roman" w:cs="Times New Roman"/>
          <w:sz w:val="24"/>
          <w:szCs w:val="24"/>
        </w:rPr>
      </w:pPr>
      <w:r w:rsidRPr="00712138">
        <w:rPr>
          <w:rFonts w:ascii="Times New Roman" w:hAnsi="Times New Roman" w:cs="Times New Roman"/>
          <w:sz w:val="24"/>
          <w:szCs w:val="24"/>
        </w:rPr>
        <w:t>Projekt zakłada:</w:t>
      </w:r>
    </w:p>
    <w:p w14:paraId="08D4B1F8" w14:textId="77777777" w:rsidR="00777992" w:rsidRPr="00712138" w:rsidRDefault="00777992" w:rsidP="0077799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 stronie dochodów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r w:rsidRPr="00712138">
        <w:rPr>
          <w:rFonts w:ascii="Times New Roman" w:hAnsi="Times New Roman" w:cs="Times New Roman"/>
          <w:sz w:val="24"/>
          <w:szCs w:val="24"/>
        </w:rPr>
        <w:t>.</w:t>
      </w:r>
      <w:r>
        <w:rPr>
          <w:rFonts w:ascii="Times New Roman" w:hAnsi="Times New Roman" w:cs="Times New Roman"/>
          <w:sz w:val="24"/>
          <w:szCs w:val="24"/>
        </w:rPr>
        <w:t>752</w:t>
      </w:r>
      <w:r w:rsidRPr="00712138">
        <w:rPr>
          <w:rFonts w:ascii="Times New Roman" w:hAnsi="Times New Roman" w:cs="Times New Roman"/>
          <w:sz w:val="24"/>
          <w:szCs w:val="24"/>
        </w:rPr>
        <w:t>.</w:t>
      </w:r>
      <w:r>
        <w:rPr>
          <w:rFonts w:ascii="Times New Roman" w:hAnsi="Times New Roman" w:cs="Times New Roman"/>
          <w:sz w:val="24"/>
          <w:szCs w:val="24"/>
        </w:rPr>
        <w:t>921</w:t>
      </w:r>
      <w:r w:rsidRPr="00712138">
        <w:rPr>
          <w:rFonts w:ascii="Times New Roman" w:hAnsi="Times New Roman" w:cs="Times New Roman"/>
          <w:sz w:val="24"/>
          <w:szCs w:val="24"/>
        </w:rPr>
        <w:t>,</w:t>
      </w:r>
      <w:r>
        <w:rPr>
          <w:rFonts w:ascii="Times New Roman" w:hAnsi="Times New Roman" w:cs="Times New Roman"/>
          <w:sz w:val="24"/>
          <w:szCs w:val="24"/>
        </w:rPr>
        <w:t>10</w:t>
      </w:r>
      <w:r w:rsidRPr="00712138">
        <w:rPr>
          <w:rFonts w:ascii="Times New Roman" w:hAnsi="Times New Roman" w:cs="Times New Roman"/>
          <w:sz w:val="24"/>
          <w:szCs w:val="24"/>
        </w:rPr>
        <w:t xml:space="preserve"> zł,</w:t>
      </w:r>
    </w:p>
    <w:p w14:paraId="62BC19A2" w14:textId="77777777" w:rsidR="00777992" w:rsidRPr="00712138" w:rsidRDefault="00777992" w:rsidP="00777992">
      <w:pPr>
        <w:spacing w:after="0"/>
        <w:ind w:left="540"/>
        <w:jc w:val="both"/>
        <w:rPr>
          <w:rFonts w:ascii="Times New Roman" w:hAnsi="Times New Roman" w:cs="Times New Roman"/>
          <w:bCs/>
          <w:sz w:val="24"/>
          <w:szCs w:val="24"/>
        </w:rPr>
      </w:pPr>
      <w:r w:rsidRPr="00712138">
        <w:rPr>
          <w:rFonts w:ascii="Times New Roman" w:hAnsi="Times New Roman" w:cs="Times New Roman"/>
          <w:sz w:val="24"/>
          <w:szCs w:val="24"/>
        </w:rPr>
        <w:t>dochody bieżące</w:t>
      </w:r>
      <w:r>
        <w:rPr>
          <w:rFonts w:ascii="Times New Roman" w:hAnsi="Times New Roman" w:cs="Times New Roman"/>
          <w:sz w:val="24"/>
          <w:szCs w:val="24"/>
        </w:rPr>
        <w:t xml:space="preserve"> w </w:t>
      </w:r>
      <w:r w:rsidRPr="00712138">
        <w:rPr>
          <w:rFonts w:ascii="Times New Roman" w:hAnsi="Times New Roman" w:cs="Times New Roman"/>
          <w:sz w:val="24"/>
          <w:szCs w:val="24"/>
        </w:rPr>
        <w:t xml:space="preserve">kwocie </w:t>
      </w:r>
      <w:r w:rsidRPr="007121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50</w:t>
      </w:r>
      <w:r w:rsidRPr="00712138">
        <w:rPr>
          <w:rFonts w:ascii="Times New Roman" w:hAnsi="Times New Roman" w:cs="Times New Roman"/>
          <w:bCs/>
          <w:sz w:val="24"/>
          <w:szCs w:val="24"/>
        </w:rPr>
        <w:t>.</w:t>
      </w:r>
      <w:r>
        <w:rPr>
          <w:rFonts w:ascii="Times New Roman" w:hAnsi="Times New Roman" w:cs="Times New Roman"/>
          <w:bCs/>
          <w:sz w:val="24"/>
          <w:szCs w:val="24"/>
        </w:rPr>
        <w:t>974</w:t>
      </w:r>
      <w:r w:rsidRPr="00712138">
        <w:rPr>
          <w:rFonts w:ascii="Times New Roman" w:hAnsi="Times New Roman" w:cs="Times New Roman"/>
          <w:bCs/>
          <w:sz w:val="24"/>
          <w:szCs w:val="24"/>
        </w:rPr>
        <w:t>.</w:t>
      </w:r>
      <w:r>
        <w:rPr>
          <w:rFonts w:ascii="Times New Roman" w:hAnsi="Times New Roman" w:cs="Times New Roman"/>
          <w:bCs/>
          <w:sz w:val="24"/>
          <w:szCs w:val="24"/>
        </w:rPr>
        <w:t xml:space="preserve">693,30 </w:t>
      </w:r>
      <w:r w:rsidRPr="00712138">
        <w:rPr>
          <w:rFonts w:ascii="Times New Roman" w:hAnsi="Times New Roman" w:cs="Times New Roman"/>
          <w:bCs/>
          <w:sz w:val="24"/>
          <w:szCs w:val="24"/>
        </w:rPr>
        <w:t>zł,</w:t>
      </w:r>
    </w:p>
    <w:p w14:paraId="653051F0" w14:textId="77777777" w:rsidR="00777992" w:rsidRPr="00712138" w:rsidRDefault="00777992" w:rsidP="00777992">
      <w:pPr>
        <w:spacing w:after="0"/>
        <w:ind w:left="540"/>
        <w:jc w:val="both"/>
        <w:rPr>
          <w:rFonts w:ascii="Times New Roman" w:hAnsi="Times New Roman" w:cs="Times New Roman"/>
          <w:sz w:val="24"/>
          <w:szCs w:val="24"/>
        </w:rPr>
      </w:pPr>
      <w:r w:rsidRPr="00712138">
        <w:rPr>
          <w:rFonts w:ascii="Times New Roman" w:hAnsi="Times New Roman" w:cs="Times New Roman"/>
          <w:bCs/>
          <w:sz w:val="24"/>
          <w:szCs w:val="24"/>
        </w:rPr>
        <w:t>dochody majątkowe</w:t>
      </w:r>
      <w:r>
        <w:rPr>
          <w:rFonts w:ascii="Times New Roman" w:hAnsi="Times New Roman" w:cs="Times New Roman"/>
          <w:bCs/>
          <w:sz w:val="24"/>
          <w:szCs w:val="24"/>
        </w:rPr>
        <w:t xml:space="preserve"> w kwocie </w:t>
      </w:r>
      <w:r>
        <w:rPr>
          <w:rFonts w:ascii="Times New Roman" w:hAnsi="Times New Roman" w:cs="Times New Roman"/>
          <w:bCs/>
          <w:sz w:val="24"/>
          <w:szCs w:val="24"/>
        </w:rPr>
        <w:tab/>
      </w:r>
      <w:r>
        <w:rPr>
          <w:rFonts w:ascii="Times New Roman" w:hAnsi="Times New Roman" w:cs="Times New Roman"/>
          <w:bCs/>
          <w:sz w:val="24"/>
          <w:szCs w:val="24"/>
        </w:rPr>
        <w:tab/>
        <w:t>12</w:t>
      </w:r>
      <w:r w:rsidRPr="00712138">
        <w:rPr>
          <w:rFonts w:ascii="Times New Roman" w:hAnsi="Times New Roman" w:cs="Times New Roman"/>
          <w:bCs/>
          <w:sz w:val="24"/>
          <w:szCs w:val="24"/>
        </w:rPr>
        <w:t>.</w:t>
      </w:r>
      <w:r>
        <w:rPr>
          <w:rFonts w:ascii="Times New Roman" w:hAnsi="Times New Roman" w:cs="Times New Roman"/>
          <w:bCs/>
          <w:sz w:val="24"/>
          <w:szCs w:val="24"/>
        </w:rPr>
        <w:t>778</w:t>
      </w:r>
      <w:r w:rsidRPr="00712138">
        <w:rPr>
          <w:rFonts w:ascii="Times New Roman" w:hAnsi="Times New Roman" w:cs="Times New Roman"/>
          <w:bCs/>
          <w:sz w:val="24"/>
          <w:szCs w:val="24"/>
        </w:rPr>
        <w:t>.</w:t>
      </w:r>
      <w:r>
        <w:rPr>
          <w:rFonts w:ascii="Times New Roman" w:hAnsi="Times New Roman" w:cs="Times New Roman"/>
          <w:bCs/>
          <w:sz w:val="24"/>
          <w:szCs w:val="24"/>
        </w:rPr>
        <w:t>228</w:t>
      </w:r>
      <w:r w:rsidRPr="00712138">
        <w:rPr>
          <w:rFonts w:ascii="Times New Roman" w:hAnsi="Times New Roman" w:cs="Times New Roman"/>
          <w:bCs/>
          <w:sz w:val="24"/>
          <w:szCs w:val="24"/>
        </w:rPr>
        <w:t>,</w:t>
      </w:r>
      <w:r>
        <w:rPr>
          <w:rFonts w:ascii="Times New Roman" w:hAnsi="Times New Roman" w:cs="Times New Roman"/>
          <w:bCs/>
          <w:sz w:val="24"/>
          <w:szCs w:val="24"/>
        </w:rPr>
        <w:t>10</w:t>
      </w:r>
      <w:r w:rsidRPr="00712138">
        <w:rPr>
          <w:rFonts w:ascii="Times New Roman" w:hAnsi="Times New Roman" w:cs="Times New Roman"/>
          <w:b/>
          <w:sz w:val="24"/>
          <w:szCs w:val="24"/>
        </w:rPr>
        <w:t xml:space="preserve"> </w:t>
      </w:r>
      <w:r w:rsidRPr="00712138">
        <w:rPr>
          <w:rFonts w:ascii="Times New Roman" w:hAnsi="Times New Roman" w:cs="Times New Roman"/>
          <w:sz w:val="24"/>
          <w:szCs w:val="24"/>
        </w:rPr>
        <w:t>zł.</w:t>
      </w:r>
    </w:p>
    <w:p w14:paraId="09C44838" w14:textId="77777777" w:rsidR="00777992" w:rsidRPr="00712138" w:rsidRDefault="00777992" w:rsidP="00777992">
      <w:pPr>
        <w:autoSpaceDE w:val="0"/>
        <w:autoSpaceDN w:val="0"/>
        <w:adjustRightInd w:val="0"/>
        <w:spacing w:after="0"/>
        <w:jc w:val="both"/>
        <w:rPr>
          <w:rFonts w:ascii="Times New Roman" w:hAnsi="Times New Roman" w:cs="Times New Roman"/>
          <w:sz w:val="24"/>
          <w:szCs w:val="24"/>
        </w:rPr>
      </w:pPr>
    </w:p>
    <w:p w14:paraId="4A1352A0" w14:textId="77777777" w:rsidR="00777992" w:rsidRPr="00712138" w:rsidRDefault="00777992" w:rsidP="00777992">
      <w:pPr>
        <w:autoSpaceDE w:val="0"/>
        <w:autoSpaceDN w:val="0"/>
        <w:adjustRightInd w:val="0"/>
        <w:spacing w:after="0"/>
        <w:jc w:val="both"/>
        <w:rPr>
          <w:rFonts w:ascii="Times New Roman" w:hAnsi="Times New Roman" w:cs="Times New Roman"/>
          <w:sz w:val="24"/>
          <w:szCs w:val="24"/>
        </w:rPr>
      </w:pPr>
      <w:r w:rsidRPr="00712138">
        <w:rPr>
          <w:rFonts w:ascii="Times New Roman" w:hAnsi="Times New Roman" w:cs="Times New Roman"/>
          <w:sz w:val="24"/>
          <w:szCs w:val="24"/>
        </w:rPr>
        <w:t xml:space="preserve">po stronie wydatków </w:t>
      </w:r>
      <w:r w:rsidRPr="00712138">
        <w:rPr>
          <w:rFonts w:ascii="Times New Roman" w:hAnsi="Times New Roman" w:cs="Times New Roman"/>
          <w:sz w:val="24"/>
          <w:szCs w:val="24"/>
        </w:rPr>
        <w:tab/>
      </w:r>
      <w:r w:rsidRPr="00712138">
        <w:rPr>
          <w:rFonts w:ascii="Times New Roman" w:hAnsi="Times New Roman" w:cs="Times New Roman"/>
          <w:sz w:val="24"/>
          <w:szCs w:val="24"/>
        </w:rPr>
        <w:tab/>
      </w:r>
      <w:r w:rsidRPr="00712138">
        <w:rPr>
          <w:rFonts w:ascii="Times New Roman" w:hAnsi="Times New Roman" w:cs="Times New Roman"/>
          <w:sz w:val="24"/>
          <w:szCs w:val="24"/>
        </w:rPr>
        <w:tab/>
      </w:r>
      <w:r w:rsidRPr="00712138">
        <w:rPr>
          <w:rFonts w:ascii="Times New Roman" w:hAnsi="Times New Roman" w:cs="Times New Roman"/>
          <w:sz w:val="24"/>
          <w:szCs w:val="24"/>
        </w:rPr>
        <w:tab/>
      </w:r>
      <w:r>
        <w:rPr>
          <w:rFonts w:ascii="Times New Roman" w:hAnsi="Times New Roman" w:cs="Times New Roman"/>
          <w:bCs/>
          <w:sz w:val="24"/>
          <w:szCs w:val="24"/>
        </w:rPr>
        <w:t>72</w:t>
      </w:r>
      <w:r w:rsidRPr="00712138">
        <w:rPr>
          <w:rFonts w:ascii="Times New Roman" w:hAnsi="Times New Roman" w:cs="Times New Roman"/>
          <w:bCs/>
          <w:sz w:val="24"/>
          <w:szCs w:val="24"/>
        </w:rPr>
        <w:t>.</w:t>
      </w:r>
      <w:r>
        <w:rPr>
          <w:rFonts w:ascii="Times New Roman" w:hAnsi="Times New Roman" w:cs="Times New Roman"/>
          <w:bCs/>
          <w:sz w:val="24"/>
          <w:szCs w:val="24"/>
        </w:rPr>
        <w:t>160.643</w:t>
      </w:r>
      <w:r w:rsidRPr="00712138">
        <w:rPr>
          <w:rFonts w:ascii="Times New Roman" w:hAnsi="Times New Roman" w:cs="Times New Roman"/>
          <w:bCs/>
          <w:sz w:val="24"/>
          <w:szCs w:val="24"/>
        </w:rPr>
        <w:t>,</w:t>
      </w:r>
      <w:r>
        <w:rPr>
          <w:rFonts w:ascii="Times New Roman" w:hAnsi="Times New Roman" w:cs="Times New Roman"/>
          <w:bCs/>
          <w:sz w:val="24"/>
          <w:szCs w:val="24"/>
        </w:rPr>
        <w:t>29</w:t>
      </w:r>
      <w:r w:rsidRPr="00712138">
        <w:rPr>
          <w:rFonts w:ascii="Times New Roman" w:hAnsi="Times New Roman" w:cs="Times New Roman"/>
          <w:sz w:val="24"/>
          <w:szCs w:val="24"/>
        </w:rPr>
        <w:t xml:space="preserve"> zł,</w:t>
      </w:r>
    </w:p>
    <w:p w14:paraId="6255AC80" w14:textId="77777777" w:rsidR="00777992" w:rsidRPr="00712138" w:rsidRDefault="00777992" w:rsidP="00777992">
      <w:pPr>
        <w:pStyle w:val="Tekstpodstawowywcity2"/>
        <w:spacing w:line="276" w:lineRule="auto"/>
        <w:ind w:left="644"/>
        <w:jc w:val="left"/>
        <w:rPr>
          <w:bCs/>
        </w:rPr>
      </w:pPr>
      <w:r w:rsidRPr="00712138">
        <w:t>wydatki bieżące</w:t>
      </w:r>
      <w:r>
        <w:t xml:space="preserve"> w </w:t>
      </w:r>
      <w:r w:rsidRPr="00712138">
        <w:t xml:space="preserve">kwocie </w:t>
      </w:r>
      <w:r w:rsidRPr="00712138">
        <w:tab/>
      </w:r>
      <w:r w:rsidRPr="00712138">
        <w:tab/>
      </w:r>
      <w:r w:rsidRPr="00712138">
        <w:rPr>
          <w:bCs/>
        </w:rPr>
        <w:t>5</w:t>
      </w:r>
      <w:r>
        <w:rPr>
          <w:bCs/>
        </w:rPr>
        <w:t>0.929.890,32</w:t>
      </w:r>
      <w:r w:rsidRPr="00712138">
        <w:rPr>
          <w:bCs/>
        </w:rPr>
        <w:t xml:space="preserve"> zł, </w:t>
      </w:r>
    </w:p>
    <w:p w14:paraId="0BC78551" w14:textId="77777777" w:rsidR="00777992" w:rsidRPr="00712138" w:rsidRDefault="00777992" w:rsidP="00777992">
      <w:pPr>
        <w:autoSpaceDE w:val="0"/>
        <w:autoSpaceDN w:val="0"/>
        <w:adjustRightInd w:val="0"/>
        <w:spacing w:after="0"/>
        <w:ind w:firstLine="644"/>
        <w:jc w:val="both"/>
        <w:rPr>
          <w:rFonts w:ascii="Times New Roman" w:hAnsi="Times New Roman" w:cs="Times New Roman"/>
          <w:sz w:val="24"/>
          <w:szCs w:val="24"/>
        </w:rPr>
      </w:pPr>
      <w:r w:rsidRPr="00712138">
        <w:rPr>
          <w:rFonts w:ascii="Times New Roman" w:hAnsi="Times New Roman" w:cs="Times New Roman"/>
          <w:bCs/>
          <w:sz w:val="24"/>
          <w:szCs w:val="24"/>
        </w:rPr>
        <w:t>wydatki majątkowe</w:t>
      </w:r>
      <w:r>
        <w:rPr>
          <w:rFonts w:ascii="Times New Roman" w:hAnsi="Times New Roman" w:cs="Times New Roman"/>
          <w:bCs/>
          <w:sz w:val="24"/>
          <w:szCs w:val="24"/>
        </w:rPr>
        <w:t xml:space="preserve"> w kwocie </w:t>
      </w:r>
      <w:r>
        <w:rPr>
          <w:rFonts w:ascii="Times New Roman" w:hAnsi="Times New Roman" w:cs="Times New Roman"/>
          <w:bCs/>
          <w:sz w:val="24"/>
          <w:szCs w:val="24"/>
        </w:rPr>
        <w:tab/>
        <w:t>20.230</w:t>
      </w:r>
      <w:r w:rsidRPr="00712138">
        <w:rPr>
          <w:rFonts w:ascii="Times New Roman" w:hAnsi="Times New Roman" w:cs="Times New Roman"/>
          <w:bCs/>
          <w:sz w:val="24"/>
          <w:szCs w:val="24"/>
        </w:rPr>
        <w:t>.</w:t>
      </w:r>
      <w:r>
        <w:rPr>
          <w:rFonts w:ascii="Times New Roman" w:hAnsi="Times New Roman" w:cs="Times New Roman"/>
          <w:bCs/>
          <w:sz w:val="24"/>
          <w:szCs w:val="24"/>
        </w:rPr>
        <w:t>752</w:t>
      </w:r>
      <w:r w:rsidRPr="00712138">
        <w:rPr>
          <w:rFonts w:ascii="Times New Roman" w:hAnsi="Times New Roman" w:cs="Times New Roman"/>
          <w:bCs/>
          <w:sz w:val="24"/>
          <w:szCs w:val="24"/>
        </w:rPr>
        <w:t>,</w:t>
      </w:r>
      <w:r>
        <w:rPr>
          <w:rFonts w:ascii="Times New Roman" w:hAnsi="Times New Roman" w:cs="Times New Roman"/>
          <w:bCs/>
          <w:sz w:val="24"/>
          <w:szCs w:val="24"/>
        </w:rPr>
        <w:t>97</w:t>
      </w:r>
      <w:r w:rsidRPr="00712138">
        <w:rPr>
          <w:rFonts w:ascii="Times New Roman" w:hAnsi="Times New Roman" w:cs="Times New Roman"/>
          <w:sz w:val="24"/>
          <w:szCs w:val="24"/>
        </w:rPr>
        <w:t xml:space="preserve"> zł</w:t>
      </w:r>
    </w:p>
    <w:p w14:paraId="00522D9A" w14:textId="77777777" w:rsidR="00777992" w:rsidRPr="00712138" w:rsidRDefault="00777992" w:rsidP="00777992">
      <w:pPr>
        <w:autoSpaceDE w:val="0"/>
        <w:autoSpaceDN w:val="0"/>
        <w:adjustRightInd w:val="0"/>
        <w:spacing w:after="0"/>
        <w:ind w:firstLine="644"/>
        <w:jc w:val="both"/>
        <w:rPr>
          <w:rFonts w:ascii="Times New Roman" w:hAnsi="Times New Roman" w:cs="Times New Roman"/>
          <w:sz w:val="24"/>
          <w:szCs w:val="24"/>
        </w:rPr>
      </w:pPr>
    </w:p>
    <w:p w14:paraId="6BAC10C2" w14:textId="77777777" w:rsidR="00777992" w:rsidRDefault="00777992" w:rsidP="0077799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Deficyt budżetu wyniesie</w:t>
      </w:r>
      <w:r>
        <w:rPr>
          <w:rFonts w:ascii="Times New Roman" w:hAnsi="Times New Roman" w:cs="Times New Roman"/>
          <w:sz w:val="24"/>
          <w:szCs w:val="24"/>
        </w:rPr>
        <w:tab/>
        <w:t xml:space="preserve">  8.407.772,19 zł </w:t>
      </w:r>
    </w:p>
    <w:p w14:paraId="430BDBF0" w14:textId="77777777" w:rsidR="00777992" w:rsidRDefault="00777992" w:rsidP="00777992">
      <w:pPr>
        <w:autoSpaceDE w:val="0"/>
        <w:autoSpaceDN w:val="0"/>
        <w:adjustRightInd w:val="0"/>
        <w:spacing w:after="0"/>
        <w:ind w:left="708"/>
        <w:jc w:val="both"/>
        <w:rPr>
          <w:rFonts w:ascii="Times New Roman" w:hAnsi="Times New Roman" w:cs="Times New Roman"/>
          <w:sz w:val="24"/>
          <w:szCs w:val="24"/>
        </w:rPr>
      </w:pPr>
      <w:r>
        <w:rPr>
          <w:rFonts w:ascii="Times New Roman" w:hAnsi="Times New Roman" w:cs="Times New Roman"/>
          <w:sz w:val="24"/>
          <w:szCs w:val="24"/>
        </w:rPr>
        <w:t>przychody budżetu</w:t>
      </w:r>
      <w:r>
        <w:rPr>
          <w:rFonts w:ascii="Times New Roman" w:hAnsi="Times New Roman" w:cs="Times New Roman"/>
          <w:sz w:val="24"/>
          <w:szCs w:val="24"/>
        </w:rPr>
        <w:tab/>
        <w:t>14.633.637,07 zł</w:t>
      </w:r>
    </w:p>
    <w:p w14:paraId="390158FC" w14:textId="77777777" w:rsidR="00777992" w:rsidRPr="00B5062E" w:rsidRDefault="00777992" w:rsidP="00777992">
      <w:pPr>
        <w:autoSpaceDE w:val="0"/>
        <w:autoSpaceDN w:val="0"/>
        <w:adjustRightInd w:val="0"/>
        <w:spacing w:after="0"/>
        <w:ind w:left="708"/>
        <w:jc w:val="both"/>
        <w:rPr>
          <w:rFonts w:ascii="Times New Roman" w:hAnsi="Times New Roman" w:cs="Times New Roman"/>
          <w:sz w:val="24"/>
          <w:szCs w:val="24"/>
        </w:rPr>
      </w:pPr>
      <w:r w:rsidRPr="00B5062E">
        <w:rPr>
          <w:rFonts w:ascii="Times New Roman" w:hAnsi="Times New Roman" w:cs="Times New Roman"/>
          <w:sz w:val="24"/>
          <w:szCs w:val="24"/>
        </w:rPr>
        <w:t>rozchody budżetu</w:t>
      </w:r>
      <w:r w:rsidRPr="00B5062E">
        <w:rPr>
          <w:rFonts w:ascii="Times New Roman" w:hAnsi="Times New Roman" w:cs="Times New Roman"/>
          <w:sz w:val="24"/>
          <w:szCs w:val="24"/>
        </w:rPr>
        <w:tab/>
        <w:t xml:space="preserve">  6.225.914,88 zł</w:t>
      </w:r>
    </w:p>
    <w:p w14:paraId="03BF8A60" w14:textId="77777777" w:rsidR="00777992" w:rsidRPr="00B5062E" w:rsidRDefault="00777992" w:rsidP="00777992">
      <w:pPr>
        <w:autoSpaceDE w:val="0"/>
        <w:autoSpaceDN w:val="0"/>
        <w:adjustRightInd w:val="0"/>
        <w:spacing w:after="0"/>
        <w:jc w:val="both"/>
        <w:rPr>
          <w:rFonts w:ascii="Times New Roman" w:hAnsi="Times New Roman" w:cs="Times New Roman"/>
          <w:sz w:val="24"/>
          <w:szCs w:val="24"/>
        </w:rPr>
      </w:pPr>
      <w:r w:rsidRPr="00B5062E">
        <w:rPr>
          <w:rFonts w:ascii="Times New Roman" w:hAnsi="Times New Roman" w:cs="Times New Roman"/>
          <w:sz w:val="24"/>
          <w:szCs w:val="24"/>
        </w:rPr>
        <w:lastRenderedPageBreak/>
        <w:t>Przedsięwzięcia przedstawione w załączniku nr 2 do Wieloletniej Prognozy Finansowej Gminy Kleszczewo stanowią kontynuację wcześniej rozpoczętych zadań.</w:t>
      </w:r>
    </w:p>
    <w:p w14:paraId="662C3BA5" w14:textId="77777777" w:rsidR="00777992" w:rsidRPr="00712138" w:rsidRDefault="00777992" w:rsidP="00777992">
      <w:pPr>
        <w:autoSpaceDE w:val="0"/>
        <w:autoSpaceDN w:val="0"/>
        <w:adjustRightInd w:val="0"/>
        <w:spacing w:after="0"/>
        <w:jc w:val="both"/>
        <w:rPr>
          <w:rFonts w:ascii="Times New Roman" w:hAnsi="Times New Roman" w:cs="Times New Roman"/>
          <w:sz w:val="24"/>
          <w:szCs w:val="24"/>
        </w:rPr>
      </w:pPr>
      <w:r w:rsidRPr="00712138">
        <w:rPr>
          <w:rFonts w:ascii="Times New Roman" w:hAnsi="Times New Roman" w:cs="Times New Roman"/>
          <w:sz w:val="24"/>
          <w:szCs w:val="24"/>
        </w:rPr>
        <w:t>Radni nie mieli pytań do przedstawionego projektu Uchwały.</w:t>
      </w:r>
    </w:p>
    <w:p w14:paraId="49F920AD" w14:textId="77777777" w:rsidR="00777992" w:rsidRPr="00712138" w:rsidRDefault="00777992" w:rsidP="00777992">
      <w:pPr>
        <w:autoSpaceDE w:val="0"/>
        <w:autoSpaceDN w:val="0"/>
        <w:adjustRightInd w:val="0"/>
        <w:spacing w:after="0"/>
        <w:ind w:firstLine="708"/>
        <w:jc w:val="both"/>
        <w:rPr>
          <w:rFonts w:ascii="Times New Roman" w:eastAsia="Times New Roman" w:hAnsi="Times New Roman" w:cs="Times New Roman"/>
          <w:sz w:val="24"/>
          <w:szCs w:val="24"/>
        </w:rPr>
      </w:pPr>
    </w:p>
    <w:p w14:paraId="756770B9"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7</w:t>
      </w:r>
      <w:r w:rsidRPr="00712138">
        <w:rPr>
          <w:rFonts w:ascii="Times New Roman" w:eastAsia="Times New Roman" w:hAnsi="Times New Roman" w:cs="Times New Roman"/>
          <w:b/>
          <w:sz w:val="24"/>
          <w:szCs w:val="24"/>
        </w:rPr>
        <w:t>b porządku posiedzenia</w:t>
      </w:r>
    </w:p>
    <w:p w14:paraId="1C5C6E48" w14:textId="0746EE7B"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Przewodniczący Rady</w:t>
      </w:r>
      <w:r>
        <w:rPr>
          <w:rFonts w:ascii="Times New Roman" w:hAnsi="Times New Roman" w:cs="Times New Roman"/>
          <w:sz w:val="24"/>
          <w:szCs w:val="24"/>
        </w:rPr>
        <w:t xml:space="preserve"> Gminy odczytał Uchwałę Nr </w:t>
      </w:r>
      <w:r w:rsidRPr="0037674E">
        <w:rPr>
          <w:rFonts w:ascii="Times New Roman" w:hAnsi="Times New Roman" w:cs="Times New Roman"/>
          <w:sz w:val="24"/>
          <w:szCs w:val="24"/>
        </w:rPr>
        <w:t>SO-16/0957/196/2021</w:t>
      </w:r>
      <w:r w:rsidRPr="00712138">
        <w:rPr>
          <w:rFonts w:ascii="Times New Roman" w:hAnsi="Times New Roman" w:cs="Times New Roman"/>
          <w:sz w:val="24"/>
          <w:szCs w:val="24"/>
        </w:rPr>
        <w:t xml:space="preserve"> Składu Orzekającego Regionalnej Izby Obrachunkowej</w:t>
      </w:r>
      <w:r>
        <w:rPr>
          <w:rFonts w:ascii="Times New Roman" w:hAnsi="Times New Roman" w:cs="Times New Roman"/>
          <w:sz w:val="24"/>
          <w:szCs w:val="24"/>
        </w:rPr>
        <w:t xml:space="preserve"> w </w:t>
      </w:r>
      <w:r w:rsidRPr="00712138">
        <w:rPr>
          <w:rFonts w:ascii="Times New Roman" w:hAnsi="Times New Roman" w:cs="Times New Roman"/>
          <w:sz w:val="24"/>
          <w:szCs w:val="24"/>
        </w:rPr>
        <w:t>Poznaniu</w:t>
      </w:r>
      <w:r>
        <w:rPr>
          <w:rFonts w:ascii="Times New Roman" w:hAnsi="Times New Roman" w:cs="Times New Roman"/>
          <w:sz w:val="24"/>
          <w:szCs w:val="24"/>
        </w:rPr>
        <w:t xml:space="preserve"> z dnia 13</w:t>
      </w:r>
      <w:r w:rsidRPr="00712138">
        <w:rPr>
          <w:rFonts w:ascii="Times New Roman" w:hAnsi="Times New Roman" w:cs="Times New Roman"/>
          <w:sz w:val="24"/>
          <w:szCs w:val="24"/>
        </w:rPr>
        <w:t xml:space="preserve"> grudnia 202</w:t>
      </w:r>
      <w:r>
        <w:rPr>
          <w:rFonts w:ascii="Times New Roman" w:hAnsi="Times New Roman" w:cs="Times New Roman"/>
          <w:sz w:val="24"/>
          <w:szCs w:val="24"/>
        </w:rPr>
        <w:t>1</w:t>
      </w:r>
      <w:r w:rsidRPr="00712138">
        <w:rPr>
          <w:rFonts w:ascii="Times New Roman" w:hAnsi="Times New Roman" w:cs="Times New Roman"/>
          <w:sz w:val="24"/>
          <w:szCs w:val="24"/>
        </w:rPr>
        <w:t xml:space="preserve"> r.</w:t>
      </w:r>
      <w:r>
        <w:rPr>
          <w:rFonts w:ascii="Times New Roman" w:hAnsi="Times New Roman" w:cs="Times New Roman"/>
          <w:sz w:val="24"/>
          <w:szCs w:val="24"/>
        </w:rPr>
        <w:t xml:space="preserve"> w </w:t>
      </w:r>
      <w:r w:rsidRPr="00712138">
        <w:rPr>
          <w:rFonts w:ascii="Times New Roman" w:hAnsi="Times New Roman" w:cs="Times New Roman"/>
          <w:sz w:val="24"/>
          <w:szCs w:val="24"/>
        </w:rPr>
        <w:t>sprawie wyrażenia opinii</w:t>
      </w:r>
      <w:r>
        <w:rPr>
          <w:rFonts w:ascii="Times New Roman" w:hAnsi="Times New Roman" w:cs="Times New Roman"/>
          <w:sz w:val="24"/>
          <w:szCs w:val="24"/>
        </w:rPr>
        <w:t xml:space="preserve"> o </w:t>
      </w:r>
      <w:r w:rsidRPr="00712138">
        <w:rPr>
          <w:rFonts w:ascii="Times New Roman" w:hAnsi="Times New Roman" w:cs="Times New Roman"/>
          <w:sz w:val="24"/>
          <w:szCs w:val="24"/>
        </w:rPr>
        <w:t>projekcie Wieloletniej Prognozy Finansowej Gminy Kleszczewo.</w:t>
      </w:r>
      <w:r>
        <w:rPr>
          <w:rFonts w:ascii="Times New Roman" w:hAnsi="Times New Roman" w:cs="Times New Roman"/>
          <w:sz w:val="24"/>
          <w:szCs w:val="24"/>
        </w:rPr>
        <w:t xml:space="preserve"> </w:t>
      </w:r>
      <w:r w:rsidRPr="00712138">
        <w:rPr>
          <w:rFonts w:ascii="Times New Roman" w:hAnsi="Times New Roman" w:cs="Times New Roman"/>
          <w:sz w:val="24"/>
          <w:szCs w:val="24"/>
        </w:rPr>
        <w:t>Skład Orzekający RIO wyraził opinię pozytywną</w:t>
      </w:r>
      <w:r>
        <w:rPr>
          <w:rFonts w:ascii="Times New Roman" w:hAnsi="Times New Roman" w:cs="Times New Roman"/>
          <w:sz w:val="24"/>
          <w:szCs w:val="24"/>
        </w:rPr>
        <w:t>.</w:t>
      </w:r>
      <w:r w:rsidR="000031E3">
        <w:rPr>
          <w:rFonts w:ascii="Times New Roman" w:hAnsi="Times New Roman" w:cs="Times New Roman"/>
          <w:sz w:val="24"/>
          <w:szCs w:val="24"/>
        </w:rPr>
        <w:t xml:space="preserve"> </w:t>
      </w:r>
    </w:p>
    <w:p w14:paraId="20FF8A6A"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p>
    <w:p w14:paraId="066DB836"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7</w:t>
      </w:r>
      <w:r w:rsidRPr="00712138">
        <w:rPr>
          <w:rFonts w:ascii="Times New Roman" w:eastAsia="Times New Roman" w:hAnsi="Times New Roman" w:cs="Times New Roman"/>
          <w:b/>
          <w:sz w:val="24"/>
          <w:szCs w:val="24"/>
        </w:rPr>
        <w:t>c porządku posiedzenia</w:t>
      </w:r>
    </w:p>
    <w:p w14:paraId="3A40AFD5"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Pani Skarbnik przedstawiła autopoprawki Wójta Gminy do Wieloletniej Prognozy Finansow</w:t>
      </w:r>
      <w:r>
        <w:rPr>
          <w:rFonts w:ascii="Times New Roman" w:hAnsi="Times New Roman" w:cs="Times New Roman"/>
          <w:sz w:val="24"/>
          <w:szCs w:val="24"/>
        </w:rPr>
        <w:t>ej Gminy Kleszczewo na lata 2022 – 2041</w:t>
      </w:r>
      <w:r w:rsidRPr="00712138">
        <w:rPr>
          <w:rFonts w:ascii="Times New Roman" w:hAnsi="Times New Roman" w:cs="Times New Roman"/>
          <w:sz w:val="24"/>
          <w:szCs w:val="24"/>
        </w:rPr>
        <w:t xml:space="preserve">. </w:t>
      </w:r>
    </w:p>
    <w:p w14:paraId="5EA64B67" w14:textId="77777777" w:rsidR="00777992" w:rsidRPr="0037674E"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37674E">
        <w:rPr>
          <w:rFonts w:ascii="Times New Roman" w:hAnsi="Times New Roman" w:cs="Times New Roman"/>
          <w:b/>
          <w:sz w:val="24"/>
          <w:szCs w:val="24"/>
        </w:rPr>
        <w:t>W załączniku Nr 1 – WPF</w:t>
      </w:r>
    </w:p>
    <w:p w14:paraId="2CA7A422"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37674E">
        <w:rPr>
          <w:rFonts w:ascii="Times New Roman" w:hAnsi="Times New Roman" w:cs="Times New Roman"/>
          <w:sz w:val="24"/>
          <w:szCs w:val="24"/>
        </w:rPr>
        <w:t xml:space="preserve">- zwiększono dochody o kwotę 1.559.451,22 zł (w tym zwiększenie dochodów majątkowych </w:t>
      </w:r>
      <w:r w:rsidRPr="0037674E">
        <w:rPr>
          <w:rFonts w:ascii="Times New Roman" w:hAnsi="Times New Roman" w:cs="Times New Roman"/>
          <w:sz w:val="24"/>
          <w:szCs w:val="24"/>
        </w:rPr>
        <w:br/>
        <w:t xml:space="preserve">o 1.559.451,22 zł), </w:t>
      </w:r>
    </w:p>
    <w:p w14:paraId="36506D8A"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37674E">
        <w:rPr>
          <w:rFonts w:ascii="Times New Roman" w:hAnsi="Times New Roman" w:cs="Times New Roman"/>
          <w:sz w:val="24"/>
          <w:szCs w:val="24"/>
        </w:rPr>
        <w:t xml:space="preserve">- zwiększono wydatki o kwotę 2.193.941,82 zł (w tym zwiększenie wydatków majątkowych </w:t>
      </w:r>
      <w:r w:rsidRPr="0037674E">
        <w:rPr>
          <w:rFonts w:ascii="Times New Roman" w:hAnsi="Times New Roman" w:cs="Times New Roman"/>
          <w:sz w:val="24"/>
          <w:szCs w:val="24"/>
        </w:rPr>
        <w:br/>
        <w:t xml:space="preserve">o 1.838.941,82 zł oraz zwiększenie wydatków bieżących o 355.000,00 zł), </w:t>
      </w:r>
    </w:p>
    <w:p w14:paraId="46872205"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37674E">
        <w:rPr>
          <w:rFonts w:ascii="Times New Roman" w:hAnsi="Times New Roman" w:cs="Times New Roman"/>
          <w:sz w:val="24"/>
          <w:szCs w:val="24"/>
        </w:rPr>
        <w:t>- Deficyt budżetu zwiększy się z 8.407.722,19 zł do kwoty 9.042.212,79 zł, czyli o kwotę 634.490,60 zł,</w:t>
      </w:r>
    </w:p>
    <w:p w14:paraId="49310051"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37674E">
        <w:rPr>
          <w:rFonts w:ascii="Times New Roman" w:hAnsi="Times New Roman" w:cs="Times New Roman"/>
          <w:sz w:val="24"/>
          <w:szCs w:val="24"/>
        </w:rPr>
        <w:t>- Przychody jednostek samorządu terytorialnego z niewykorzystanych środków pieniężnych na rachunku bieżącym budżetu, wynikających z rozliczenia dochodów i wydatków nimi finansowanych związanych ze szczegółowymi zasadami wykonania budżetu określonymi w odrębnych ustawach zwiększono o kwotę 550.490,60 zł oraz przychody z tytułu wolnych środków zwiększono o kwotę 84.000,00 zł,</w:t>
      </w:r>
    </w:p>
    <w:p w14:paraId="77E60FD8"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37674E">
        <w:rPr>
          <w:rFonts w:ascii="Times New Roman" w:hAnsi="Times New Roman" w:cs="Times New Roman"/>
          <w:sz w:val="24"/>
          <w:szCs w:val="24"/>
        </w:rPr>
        <w:t xml:space="preserve">- Pozostałe wielkości 2022 r. dostosowano do wartości projektu uchwały budżetowej. </w:t>
      </w:r>
    </w:p>
    <w:p w14:paraId="4FFACB4D"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p>
    <w:p w14:paraId="6356304C" w14:textId="77777777" w:rsidR="00777992" w:rsidRPr="0037674E"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37674E">
        <w:rPr>
          <w:rFonts w:ascii="Times New Roman" w:hAnsi="Times New Roman" w:cs="Times New Roman"/>
          <w:b/>
          <w:sz w:val="24"/>
          <w:szCs w:val="24"/>
        </w:rPr>
        <w:t xml:space="preserve">W załączniku Nr 2 Przedsięwzięcia </w:t>
      </w:r>
    </w:p>
    <w:p w14:paraId="7C87BFF4"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37674E">
        <w:rPr>
          <w:rFonts w:ascii="Times New Roman" w:hAnsi="Times New Roman" w:cs="Times New Roman"/>
          <w:sz w:val="24"/>
          <w:szCs w:val="24"/>
        </w:rPr>
        <w:t>W związku z przesunięciem wydatków z roku 2021 na 2022 zmieniono limity wydatków w poszczególnych przedsięwzięciach:</w:t>
      </w:r>
    </w:p>
    <w:p w14:paraId="7EDBE681"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u w:val="single"/>
        </w:rPr>
      </w:pPr>
      <w:r w:rsidRPr="0037674E">
        <w:rPr>
          <w:rFonts w:ascii="Times New Roman" w:hAnsi="Times New Roman" w:cs="Times New Roman"/>
          <w:sz w:val="24"/>
          <w:szCs w:val="24"/>
          <w:u w:val="single"/>
        </w:rPr>
        <w:t>Wydatki na projekty, zadania realizowane z udziałem środków z UE:</w:t>
      </w:r>
    </w:p>
    <w:p w14:paraId="5526CE3C" w14:textId="77777777" w:rsidR="00777992" w:rsidRPr="0037674E" w:rsidRDefault="00777992" w:rsidP="00777992">
      <w:pPr>
        <w:numPr>
          <w:ilvl w:val="0"/>
          <w:numId w:val="9"/>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37674E">
        <w:rPr>
          <w:rFonts w:ascii="Times New Roman" w:hAnsi="Times New Roman" w:cs="Times New Roman"/>
          <w:sz w:val="24"/>
          <w:szCs w:val="24"/>
        </w:rPr>
        <w:t>Wytwarzanie energii ze źródeł odnawialnych na terenie Gminy Kleszczewo i Krzykosy zwiększono limit w 2022 r. o 2.508.866,03</w:t>
      </w:r>
      <w:r w:rsidRPr="0037674E">
        <w:rPr>
          <w:rFonts w:ascii="Times New Roman" w:hAnsi="Times New Roman" w:cs="Times New Roman"/>
          <w:bCs/>
          <w:sz w:val="24"/>
          <w:szCs w:val="24"/>
        </w:rPr>
        <w:t xml:space="preserve"> zł</w:t>
      </w:r>
      <w:r w:rsidRPr="0037674E">
        <w:rPr>
          <w:rFonts w:ascii="Times New Roman" w:hAnsi="Times New Roman" w:cs="Times New Roman"/>
          <w:sz w:val="24"/>
          <w:szCs w:val="24"/>
        </w:rPr>
        <w:t xml:space="preserve"> do wysokości 4.507.539,03 zł.</w:t>
      </w:r>
    </w:p>
    <w:p w14:paraId="4CC2B8E0"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u w:val="single"/>
        </w:rPr>
      </w:pPr>
      <w:r w:rsidRPr="0037674E">
        <w:rPr>
          <w:rFonts w:ascii="Times New Roman" w:hAnsi="Times New Roman" w:cs="Times New Roman"/>
          <w:sz w:val="24"/>
          <w:szCs w:val="24"/>
          <w:u w:val="single"/>
        </w:rPr>
        <w:t>Wydatki na programy, projekty lub zadania pozostałe:</w:t>
      </w:r>
    </w:p>
    <w:p w14:paraId="653B447C" w14:textId="77777777" w:rsidR="00777992" w:rsidRPr="0037674E" w:rsidRDefault="00777992" w:rsidP="00777992">
      <w:pPr>
        <w:numPr>
          <w:ilvl w:val="0"/>
          <w:numId w:val="5"/>
        </w:numPr>
        <w:autoSpaceDE w:val="0"/>
        <w:autoSpaceDN w:val="0"/>
        <w:adjustRightInd w:val="0"/>
        <w:spacing w:before="100" w:beforeAutospacing="1" w:after="100" w:afterAutospacing="1"/>
        <w:ind w:left="993"/>
        <w:contextualSpacing/>
        <w:jc w:val="both"/>
        <w:rPr>
          <w:rFonts w:ascii="Times New Roman" w:hAnsi="Times New Roman" w:cs="Times New Roman"/>
          <w:sz w:val="24"/>
          <w:szCs w:val="24"/>
        </w:rPr>
      </w:pPr>
      <w:r w:rsidRPr="0037674E">
        <w:rPr>
          <w:rFonts w:ascii="Times New Roman" w:hAnsi="Times New Roman" w:cs="Times New Roman"/>
          <w:sz w:val="24"/>
          <w:szCs w:val="24"/>
        </w:rPr>
        <w:t>Bieżące utrzymanie dróg w roku 2021 i 2022 - Poprawa jakości życia mieszkańców - zwiększono limit na 2022r. o 118.000,00 zł do wysokości 368.000,00 zł,</w:t>
      </w:r>
      <w:r w:rsidRPr="0037674E">
        <w:rPr>
          <w:rFonts w:ascii="Times New Roman" w:hAnsi="Times New Roman" w:cs="Times New Roman"/>
          <w:bCs/>
          <w:sz w:val="24"/>
          <w:szCs w:val="24"/>
        </w:rPr>
        <w:t xml:space="preserve"> </w:t>
      </w:r>
    </w:p>
    <w:p w14:paraId="2DBF4475" w14:textId="77777777" w:rsidR="00777992" w:rsidRPr="0037674E" w:rsidRDefault="00777992" w:rsidP="00777992">
      <w:pPr>
        <w:numPr>
          <w:ilvl w:val="0"/>
          <w:numId w:val="5"/>
        </w:numPr>
        <w:autoSpaceDE w:val="0"/>
        <w:autoSpaceDN w:val="0"/>
        <w:adjustRightInd w:val="0"/>
        <w:spacing w:before="100" w:beforeAutospacing="1" w:after="100" w:afterAutospacing="1"/>
        <w:ind w:left="993"/>
        <w:contextualSpacing/>
        <w:jc w:val="both"/>
        <w:rPr>
          <w:rFonts w:ascii="Times New Roman" w:hAnsi="Times New Roman" w:cs="Times New Roman"/>
          <w:bCs/>
          <w:sz w:val="24"/>
          <w:szCs w:val="24"/>
        </w:rPr>
      </w:pPr>
      <w:r w:rsidRPr="0037674E">
        <w:rPr>
          <w:rFonts w:ascii="Times New Roman" w:hAnsi="Times New Roman" w:cs="Times New Roman"/>
          <w:sz w:val="24"/>
          <w:szCs w:val="24"/>
        </w:rPr>
        <w:t xml:space="preserve">Budowa kanalizacji w Komornikach w tym dofinansowanie z RFIL - zwiększono limit </w:t>
      </w:r>
      <w:r w:rsidRPr="0037674E">
        <w:rPr>
          <w:rFonts w:ascii="Times New Roman" w:hAnsi="Times New Roman" w:cs="Times New Roman"/>
          <w:sz w:val="24"/>
          <w:szCs w:val="24"/>
        </w:rPr>
        <w:br/>
        <w:t>na  2022 r. o 681.390,00 zł do wysokości 7.851.390,00 zł,</w:t>
      </w:r>
    </w:p>
    <w:p w14:paraId="1DB1F633" w14:textId="77777777" w:rsidR="00777992" w:rsidRPr="0037674E" w:rsidRDefault="00777992" w:rsidP="00777992">
      <w:pPr>
        <w:numPr>
          <w:ilvl w:val="0"/>
          <w:numId w:val="5"/>
        </w:numPr>
        <w:autoSpaceDE w:val="0"/>
        <w:autoSpaceDN w:val="0"/>
        <w:adjustRightInd w:val="0"/>
        <w:spacing w:before="100" w:beforeAutospacing="1" w:after="100" w:afterAutospacing="1"/>
        <w:ind w:left="993"/>
        <w:contextualSpacing/>
        <w:jc w:val="both"/>
        <w:rPr>
          <w:rFonts w:ascii="Times New Roman" w:hAnsi="Times New Roman" w:cs="Times New Roman"/>
          <w:bCs/>
          <w:sz w:val="24"/>
          <w:szCs w:val="24"/>
        </w:rPr>
      </w:pPr>
      <w:r w:rsidRPr="0037674E">
        <w:rPr>
          <w:rFonts w:ascii="Times New Roman" w:hAnsi="Times New Roman" w:cs="Times New Roman"/>
          <w:sz w:val="24"/>
          <w:szCs w:val="24"/>
        </w:rPr>
        <w:t xml:space="preserve">Budowa przedszkola samorządowego w Kleszczewie - zwiększono limit na 2022 r. </w:t>
      </w:r>
      <w:r w:rsidRPr="0037674E">
        <w:rPr>
          <w:rFonts w:ascii="Times New Roman" w:hAnsi="Times New Roman" w:cs="Times New Roman"/>
          <w:sz w:val="24"/>
          <w:szCs w:val="24"/>
        </w:rPr>
        <w:br/>
        <w:t>o 43.000,00 zł do wysokości 1.143.000,00 zł,</w:t>
      </w:r>
    </w:p>
    <w:p w14:paraId="4F3ED71F" w14:textId="77777777" w:rsidR="00777992" w:rsidRPr="0037674E" w:rsidRDefault="00777992" w:rsidP="00777992">
      <w:pPr>
        <w:numPr>
          <w:ilvl w:val="0"/>
          <w:numId w:val="5"/>
        </w:numPr>
        <w:autoSpaceDE w:val="0"/>
        <w:autoSpaceDN w:val="0"/>
        <w:adjustRightInd w:val="0"/>
        <w:spacing w:before="100" w:beforeAutospacing="1" w:after="100" w:afterAutospacing="1"/>
        <w:ind w:left="993"/>
        <w:contextualSpacing/>
        <w:jc w:val="both"/>
        <w:rPr>
          <w:rFonts w:ascii="Times New Roman" w:hAnsi="Times New Roman" w:cs="Times New Roman"/>
          <w:bCs/>
          <w:sz w:val="24"/>
          <w:szCs w:val="24"/>
        </w:rPr>
      </w:pPr>
      <w:r w:rsidRPr="0037674E">
        <w:rPr>
          <w:rFonts w:ascii="Times New Roman" w:hAnsi="Times New Roman" w:cs="Times New Roman"/>
          <w:sz w:val="24"/>
          <w:szCs w:val="24"/>
        </w:rPr>
        <w:lastRenderedPageBreak/>
        <w:t>Projekt Ronda i chodników w Tulcach przy Sanktuarium – zmniejszono limit na 2022 r. o 25.922,25 zł do wysokości 156.892,75 zł.</w:t>
      </w:r>
    </w:p>
    <w:p w14:paraId="38CF9CE0" w14:textId="77777777" w:rsidR="00777992" w:rsidRPr="0037674E"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b/>
          <w:sz w:val="24"/>
          <w:szCs w:val="24"/>
        </w:rPr>
      </w:pPr>
    </w:p>
    <w:p w14:paraId="0FC20456" w14:textId="77777777" w:rsidR="00777992" w:rsidRPr="00712138" w:rsidRDefault="00777992" w:rsidP="00777992">
      <w:pPr>
        <w:autoSpaceDE w:val="0"/>
        <w:autoSpaceDN w:val="0"/>
        <w:adjustRightInd w:val="0"/>
        <w:spacing w:after="0"/>
        <w:jc w:val="both"/>
        <w:rPr>
          <w:rFonts w:ascii="Times New Roman" w:hAnsi="Times New Roman" w:cs="Times New Roman"/>
          <w:sz w:val="24"/>
          <w:szCs w:val="24"/>
        </w:rPr>
      </w:pPr>
      <w:r w:rsidRPr="00712138">
        <w:rPr>
          <w:rFonts w:ascii="Times New Roman" w:hAnsi="Times New Roman" w:cs="Times New Roman"/>
          <w:sz w:val="24"/>
          <w:szCs w:val="24"/>
        </w:rPr>
        <w:t>Radni nie mieli pytań do przedstawionych autopoprawek.</w:t>
      </w:r>
    </w:p>
    <w:p w14:paraId="212D0B3F" w14:textId="77777777" w:rsidR="00777992" w:rsidRPr="00712138" w:rsidRDefault="00777992" w:rsidP="00777992">
      <w:pPr>
        <w:autoSpaceDE w:val="0"/>
        <w:autoSpaceDN w:val="0"/>
        <w:adjustRightInd w:val="0"/>
        <w:spacing w:after="0"/>
        <w:jc w:val="both"/>
        <w:rPr>
          <w:rFonts w:ascii="Times New Roman" w:hAnsi="Times New Roman" w:cs="Times New Roman"/>
          <w:sz w:val="24"/>
          <w:szCs w:val="24"/>
        </w:rPr>
      </w:pPr>
    </w:p>
    <w:p w14:paraId="5815259C"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7</w:t>
      </w:r>
      <w:r w:rsidRPr="00712138">
        <w:rPr>
          <w:rFonts w:ascii="Times New Roman" w:eastAsia="Times New Roman" w:hAnsi="Times New Roman" w:cs="Times New Roman"/>
          <w:b/>
          <w:sz w:val="24"/>
          <w:szCs w:val="24"/>
        </w:rPr>
        <w:t>d porządku posiedzenia</w:t>
      </w:r>
    </w:p>
    <w:p w14:paraId="3E50B494" w14:textId="77777777"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 xml:space="preserve">Przewodniczący otworzył dyskusję nad wniesionymi poprawkami. </w:t>
      </w:r>
    </w:p>
    <w:p w14:paraId="392C629D" w14:textId="77777777"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Pr>
          <w:rFonts w:ascii="Times New Roman" w:hAnsi="Times New Roman" w:cs="Times New Roman"/>
          <w:sz w:val="24"/>
          <w:szCs w:val="24"/>
        </w:rPr>
        <w:t>Radny Jędrzej Janiak spytał w jaki sposób zostały skalkulowane zadania z zakresu zagospodarowania odpadami komunalnymi w podziale na poszczególne lata? Z czego wynikają rozbieżności?</w:t>
      </w:r>
    </w:p>
    <w:p w14:paraId="76CFFA7F" w14:textId="77777777"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Pr>
          <w:rFonts w:ascii="Times New Roman" w:hAnsi="Times New Roman" w:cs="Times New Roman"/>
          <w:sz w:val="24"/>
          <w:szCs w:val="24"/>
        </w:rPr>
        <w:t>Pani Skarbnik powiedziała, że na przyszły rok kwota została skalkulowana na podstawie dochodów i podpisanych umów, przetarg obejmuje jeszcze 5 miesięcy roku 2023. Pozostałe kwoty wynikają z porozumienia zawartego z ITPOK (Instalacja Termicznego Przekształcania Odpadów Komunalnych), umowa ta zawarta jest do 2041 roku i będzie aktualizowana we wrześniu w roku poprzedzającym rok budżetowy na podstawie stawki określonej przez ITPOK (na podstawie porozumienia).</w:t>
      </w:r>
    </w:p>
    <w:p w14:paraId="23C9D5B2" w14:textId="3E37C2C0"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Pr>
          <w:rFonts w:ascii="Times New Roman" w:hAnsi="Times New Roman" w:cs="Times New Roman"/>
          <w:sz w:val="24"/>
          <w:szCs w:val="24"/>
        </w:rPr>
        <w:t>Pan Przewodniczący zauważył, że w Opinii RIO jest błąd (literówka) polegająca na wpisaniu „</w:t>
      </w:r>
      <w:r w:rsidRPr="002C1345">
        <w:rPr>
          <w:rFonts w:ascii="Times New Roman" w:hAnsi="Times New Roman" w:cs="Times New Roman"/>
          <w:sz w:val="24"/>
          <w:szCs w:val="24"/>
        </w:rPr>
        <w:t>wyraża o przedłożonym przez Wójta Gminy Kleszczewo projekcie wieloletniej prognozy finansowej na lata 2022-2044</w:t>
      </w:r>
      <w:r>
        <w:rPr>
          <w:rFonts w:ascii="Times New Roman" w:hAnsi="Times New Roman" w:cs="Times New Roman"/>
          <w:sz w:val="24"/>
          <w:szCs w:val="24"/>
        </w:rPr>
        <w:t>…” a powinno być „…na lata 2022-2041…”</w:t>
      </w:r>
    </w:p>
    <w:p w14:paraId="1117D560"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p>
    <w:p w14:paraId="5A6170D5"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W związku</w:t>
      </w:r>
      <w:r>
        <w:rPr>
          <w:rFonts w:ascii="Times New Roman" w:hAnsi="Times New Roman" w:cs="Times New Roman"/>
          <w:sz w:val="24"/>
          <w:szCs w:val="24"/>
        </w:rPr>
        <w:t xml:space="preserve"> z </w:t>
      </w:r>
      <w:r w:rsidRPr="00712138">
        <w:rPr>
          <w:rFonts w:ascii="Times New Roman" w:hAnsi="Times New Roman" w:cs="Times New Roman"/>
          <w:sz w:val="24"/>
          <w:szCs w:val="24"/>
        </w:rPr>
        <w:t xml:space="preserve">brakiem </w:t>
      </w:r>
      <w:r>
        <w:rPr>
          <w:rFonts w:ascii="Times New Roman" w:hAnsi="Times New Roman" w:cs="Times New Roman"/>
          <w:sz w:val="24"/>
          <w:szCs w:val="24"/>
        </w:rPr>
        <w:t xml:space="preserve">dalszych </w:t>
      </w:r>
      <w:r w:rsidRPr="00712138">
        <w:rPr>
          <w:rFonts w:ascii="Times New Roman" w:hAnsi="Times New Roman" w:cs="Times New Roman"/>
          <w:sz w:val="24"/>
          <w:szCs w:val="24"/>
        </w:rPr>
        <w:t>pytań Przewodniczący przeszedł do głosowania nad poszczególnymi poprawkami:</w:t>
      </w:r>
    </w:p>
    <w:p w14:paraId="6732749E" w14:textId="77777777" w:rsidR="00777992" w:rsidRDefault="00777992" w:rsidP="00777992">
      <w:pPr>
        <w:spacing w:before="100" w:beforeAutospacing="1" w:after="100" w:afterAutospacing="1"/>
        <w:contextualSpacing/>
        <w:jc w:val="both"/>
        <w:rPr>
          <w:rFonts w:ascii="Times New Roman" w:hAnsi="Times New Roman" w:cs="Times New Roman"/>
          <w:bCs/>
          <w:sz w:val="24"/>
          <w:szCs w:val="24"/>
          <w:u w:val="single"/>
        </w:rPr>
      </w:pPr>
    </w:p>
    <w:p w14:paraId="15B0B80E" w14:textId="77777777" w:rsidR="00777992" w:rsidRDefault="00777992" w:rsidP="00777992">
      <w:pPr>
        <w:spacing w:before="100" w:beforeAutospacing="1" w:after="100" w:afterAutospacing="1"/>
        <w:contextualSpacing/>
        <w:jc w:val="both"/>
        <w:rPr>
          <w:rFonts w:ascii="Times New Roman" w:hAnsi="Times New Roman" w:cs="Times New Roman"/>
          <w:b/>
          <w:bCs/>
          <w:sz w:val="24"/>
          <w:szCs w:val="24"/>
          <w:u w:val="single"/>
        </w:rPr>
      </w:pPr>
      <w:r w:rsidRPr="00387378">
        <w:rPr>
          <w:rFonts w:ascii="Times New Roman" w:hAnsi="Times New Roman" w:cs="Times New Roman"/>
          <w:b/>
          <w:bCs/>
          <w:sz w:val="24"/>
          <w:szCs w:val="24"/>
          <w:u w:val="single"/>
        </w:rPr>
        <w:t>POPRAWKA Nr 1</w:t>
      </w:r>
    </w:p>
    <w:p w14:paraId="37919EB8" w14:textId="77777777" w:rsidR="00777992" w:rsidRPr="00387378" w:rsidRDefault="00777992" w:rsidP="00777992">
      <w:pPr>
        <w:spacing w:before="100" w:beforeAutospacing="1" w:after="100" w:afterAutospacing="1"/>
        <w:contextualSpacing/>
        <w:jc w:val="both"/>
        <w:rPr>
          <w:rFonts w:ascii="Times New Roman" w:hAnsi="Times New Roman" w:cs="Times New Roman"/>
          <w:b/>
          <w:bCs/>
          <w:sz w:val="24"/>
          <w:szCs w:val="24"/>
          <w:u w:val="single"/>
        </w:rPr>
      </w:pPr>
    </w:p>
    <w:p w14:paraId="6882C412" w14:textId="77777777" w:rsidR="00777992" w:rsidRPr="00387378" w:rsidRDefault="00777992" w:rsidP="00777992">
      <w:pPr>
        <w:spacing w:before="100" w:beforeAutospacing="1" w:after="100" w:afterAutospacing="1"/>
        <w:contextualSpacing/>
        <w:jc w:val="both"/>
        <w:rPr>
          <w:rFonts w:ascii="Times New Roman" w:hAnsi="Times New Roman" w:cs="Times New Roman"/>
          <w:b/>
          <w:bCs/>
          <w:sz w:val="24"/>
          <w:szCs w:val="24"/>
          <w:u w:val="single"/>
        </w:rPr>
      </w:pPr>
      <w:r w:rsidRPr="00387378">
        <w:rPr>
          <w:rFonts w:ascii="Times New Roman" w:hAnsi="Times New Roman" w:cs="Times New Roman"/>
          <w:b/>
          <w:bCs/>
          <w:sz w:val="24"/>
          <w:szCs w:val="24"/>
          <w:u w:val="single"/>
        </w:rPr>
        <w:t>W załączniku Nr 1 – WPF</w:t>
      </w:r>
    </w:p>
    <w:p w14:paraId="7BA8CE76"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xml:space="preserve">- zwiększono dochody o kwotę 1.559.451,22 zł (w tym zwiększenie dochodów majątkowych </w:t>
      </w:r>
      <w:r w:rsidRPr="00387378">
        <w:rPr>
          <w:rFonts w:ascii="Times New Roman" w:hAnsi="Times New Roman" w:cs="Times New Roman"/>
          <w:bCs/>
          <w:sz w:val="24"/>
          <w:szCs w:val="24"/>
        </w:rPr>
        <w:br/>
        <w:t xml:space="preserve">o 1.559.451,22 zł), </w:t>
      </w:r>
    </w:p>
    <w:p w14:paraId="1605829A"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xml:space="preserve">- zwiększono wydatki o kwotę 2.193.941,82 zł (w tym zwiększenie wydatków majątkowych </w:t>
      </w:r>
      <w:r w:rsidRPr="00387378">
        <w:rPr>
          <w:rFonts w:ascii="Times New Roman" w:hAnsi="Times New Roman" w:cs="Times New Roman"/>
          <w:bCs/>
          <w:sz w:val="24"/>
          <w:szCs w:val="24"/>
        </w:rPr>
        <w:br/>
        <w:t xml:space="preserve">o 1.838.941,82 zł oraz zwiększenie wydatków bieżących o 355.000,00 zł), </w:t>
      </w:r>
    </w:p>
    <w:p w14:paraId="6C6FF9A0"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Deficyt budżetu zwiększy się z 8.407.722,19 zł do kwoty 9.042.212,79 zł, czyli o kwotę 634.490,60 zł,</w:t>
      </w:r>
    </w:p>
    <w:p w14:paraId="1EC86B5C"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xml:space="preserve">- Przychody jednostek samorządu terytorialnego z niewykorzystanych środków pieniężnych na rachunku bieżącym budżetu, wynikających z rozliczenia dochodów i wydatków nimi finansowanych związanych ze szczegółowymi zasadami wykonania budżetu określonymi </w:t>
      </w:r>
      <w:r w:rsidRPr="00387378">
        <w:rPr>
          <w:rFonts w:ascii="Times New Roman" w:hAnsi="Times New Roman" w:cs="Times New Roman"/>
          <w:bCs/>
          <w:sz w:val="24"/>
          <w:szCs w:val="24"/>
        </w:rPr>
        <w:br/>
        <w:t>w odrębnych ustawach zwiększono o kwotę 550.490,60 zł oraz przychody z tytułu wolnych środków zwiększono o kwotę 84.000,00 zł,</w:t>
      </w:r>
    </w:p>
    <w:p w14:paraId="09CB6232"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Pozostałe wielkości 2022 r. dostosowano do wartości projektu uchwały budżetowej.</w:t>
      </w:r>
    </w:p>
    <w:p w14:paraId="5A82CD5D" w14:textId="77777777" w:rsidR="00777992" w:rsidRPr="00712138" w:rsidRDefault="00777992" w:rsidP="00777992">
      <w:pPr>
        <w:spacing w:before="100" w:beforeAutospacing="1" w:after="100" w:afterAutospacing="1"/>
        <w:contextualSpacing/>
        <w:jc w:val="both"/>
        <w:rPr>
          <w:rFonts w:ascii="Times New Roman" w:hAnsi="Times New Roman" w:cs="Times New Roman"/>
          <w:bCs/>
          <w:sz w:val="24"/>
          <w:szCs w:val="24"/>
          <w:u w:val="single"/>
        </w:rPr>
      </w:pPr>
    </w:p>
    <w:p w14:paraId="670D4146"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W chwili głosowania na sali obecnych było 1</w:t>
      </w:r>
      <w:r>
        <w:rPr>
          <w:rFonts w:ascii="Times New Roman" w:eastAsia="Times New Roman" w:hAnsi="Times New Roman" w:cs="Times New Roman"/>
          <w:b/>
          <w:sz w:val="24"/>
          <w:szCs w:val="24"/>
        </w:rPr>
        <w:t>1</w:t>
      </w:r>
      <w:r w:rsidRPr="00712138">
        <w:rPr>
          <w:rFonts w:ascii="Times New Roman" w:eastAsia="Times New Roman" w:hAnsi="Times New Roman" w:cs="Times New Roman"/>
          <w:b/>
          <w:sz w:val="24"/>
          <w:szCs w:val="24"/>
        </w:rPr>
        <w:t xml:space="preserve"> radnych.</w:t>
      </w:r>
    </w:p>
    <w:p w14:paraId="028E0821" w14:textId="77777777" w:rsidR="00777992" w:rsidRPr="00712138" w:rsidRDefault="00777992" w:rsidP="00777992">
      <w:pPr>
        <w:pStyle w:val="Akapitzlist"/>
        <w:spacing w:after="0"/>
        <w:ind w:left="0"/>
        <w:jc w:val="both"/>
        <w:outlineLvl w:val="0"/>
        <w:rPr>
          <w:rFonts w:ascii="Times New Roman" w:hAnsi="Times New Roman" w:cs="Times New Roman"/>
          <w:b/>
          <w:sz w:val="24"/>
          <w:szCs w:val="24"/>
        </w:rPr>
      </w:pPr>
      <w:r w:rsidRPr="00712138">
        <w:rPr>
          <w:rFonts w:ascii="Times New Roman" w:hAnsi="Times New Roman" w:cs="Times New Roman"/>
          <w:b/>
          <w:sz w:val="24"/>
          <w:szCs w:val="24"/>
        </w:rPr>
        <w:t>Za p</w:t>
      </w:r>
      <w:r>
        <w:rPr>
          <w:rFonts w:ascii="Times New Roman" w:hAnsi="Times New Roman" w:cs="Times New Roman"/>
          <w:b/>
          <w:sz w:val="24"/>
          <w:szCs w:val="24"/>
        </w:rPr>
        <w:t>rzyjęciem protokołu głosowało 11</w:t>
      </w:r>
      <w:r w:rsidRPr="00712138">
        <w:rPr>
          <w:rFonts w:ascii="Times New Roman" w:hAnsi="Times New Roman" w:cs="Times New Roman"/>
          <w:b/>
          <w:sz w:val="24"/>
          <w:szCs w:val="24"/>
        </w:rPr>
        <w:t xml:space="preserve"> radnych.</w:t>
      </w:r>
    </w:p>
    <w:p w14:paraId="1DDA8A78"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Przeciw przyjęciu protokołu głosowało 0 radnych.</w:t>
      </w:r>
    </w:p>
    <w:p w14:paraId="63FEE513" w14:textId="77777777" w:rsidR="00777992" w:rsidRPr="00712138" w:rsidRDefault="00777992" w:rsidP="00777992">
      <w:pPr>
        <w:pStyle w:val="Akapitzlist"/>
        <w:ind w:left="0"/>
        <w:jc w:val="both"/>
        <w:outlineLvl w:val="0"/>
        <w:rPr>
          <w:rFonts w:ascii="Times New Roman" w:hAnsi="Times New Roman" w:cs="Times New Roman"/>
          <w:b/>
          <w:sz w:val="24"/>
          <w:szCs w:val="24"/>
        </w:rPr>
      </w:pPr>
      <w:r w:rsidRPr="00712138">
        <w:rPr>
          <w:rFonts w:ascii="Times New Roman" w:hAnsi="Times New Roman" w:cs="Times New Roman"/>
          <w:b/>
          <w:sz w:val="24"/>
          <w:szCs w:val="24"/>
        </w:rPr>
        <w:t>Od głosu wstrzymało się 0 radnych.</w:t>
      </w:r>
    </w:p>
    <w:p w14:paraId="44A705AF" w14:textId="77777777" w:rsidR="00777992" w:rsidRPr="00712138" w:rsidRDefault="00777992" w:rsidP="00777992">
      <w:pPr>
        <w:spacing w:before="100" w:beforeAutospacing="1" w:after="100" w:afterAutospacing="1"/>
        <w:contextualSpacing/>
        <w:jc w:val="both"/>
        <w:rPr>
          <w:rFonts w:ascii="Times New Roman" w:hAnsi="Times New Roman" w:cs="Times New Roman"/>
          <w:b/>
          <w:bCs/>
          <w:sz w:val="24"/>
          <w:szCs w:val="24"/>
          <w:u w:val="single"/>
        </w:rPr>
      </w:pPr>
      <w:r w:rsidRPr="00712138">
        <w:rPr>
          <w:rFonts w:ascii="Times New Roman" w:hAnsi="Times New Roman" w:cs="Times New Roman"/>
          <w:b/>
          <w:bCs/>
          <w:sz w:val="24"/>
          <w:szCs w:val="24"/>
          <w:u w:val="single"/>
        </w:rPr>
        <w:lastRenderedPageBreak/>
        <w:t xml:space="preserve">Poprawka nr 2) </w:t>
      </w:r>
      <w:r w:rsidRPr="00712138">
        <w:rPr>
          <w:rFonts w:ascii="Times New Roman" w:hAnsi="Times New Roman" w:cs="Times New Roman"/>
          <w:bCs/>
          <w:sz w:val="24"/>
          <w:szCs w:val="24"/>
          <w:u w:val="single"/>
        </w:rPr>
        <w:t>tj</w:t>
      </w:r>
      <w:r w:rsidRPr="00712138">
        <w:rPr>
          <w:rFonts w:ascii="Times New Roman" w:hAnsi="Times New Roman" w:cs="Times New Roman"/>
          <w:b/>
          <w:bCs/>
          <w:sz w:val="24"/>
          <w:szCs w:val="24"/>
          <w:u w:val="single"/>
        </w:rPr>
        <w:t>.</w:t>
      </w:r>
    </w:p>
    <w:p w14:paraId="5691E71C" w14:textId="77777777" w:rsidR="00777992" w:rsidRDefault="00777992" w:rsidP="00777992">
      <w:pPr>
        <w:spacing w:before="100" w:beforeAutospacing="1" w:after="100" w:afterAutospacing="1"/>
        <w:contextualSpacing/>
        <w:jc w:val="both"/>
        <w:rPr>
          <w:rFonts w:ascii="Times New Roman" w:hAnsi="Times New Roman" w:cs="Times New Roman"/>
          <w:b/>
          <w:bCs/>
          <w:sz w:val="24"/>
          <w:szCs w:val="24"/>
          <w:u w:val="single"/>
        </w:rPr>
      </w:pPr>
    </w:p>
    <w:p w14:paraId="365C0386" w14:textId="77777777" w:rsidR="00777992" w:rsidRPr="00387378" w:rsidRDefault="00777992" w:rsidP="00777992">
      <w:pPr>
        <w:spacing w:before="100" w:beforeAutospacing="1" w:after="100" w:afterAutospacing="1"/>
        <w:contextualSpacing/>
        <w:jc w:val="both"/>
        <w:rPr>
          <w:rFonts w:ascii="Times New Roman" w:hAnsi="Times New Roman" w:cs="Times New Roman"/>
          <w:b/>
          <w:bCs/>
          <w:sz w:val="24"/>
          <w:szCs w:val="24"/>
          <w:u w:val="single"/>
        </w:rPr>
      </w:pPr>
      <w:r w:rsidRPr="00387378">
        <w:rPr>
          <w:rFonts w:ascii="Times New Roman" w:hAnsi="Times New Roman" w:cs="Times New Roman"/>
          <w:b/>
          <w:bCs/>
          <w:sz w:val="24"/>
          <w:szCs w:val="24"/>
          <w:u w:val="single"/>
        </w:rPr>
        <w:t xml:space="preserve">W załączniku Nr 2 Przedsięwzięcia </w:t>
      </w:r>
    </w:p>
    <w:p w14:paraId="03000A2B"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xml:space="preserve">W związku z przesunięciem wydatków z roku 2021 na 2022 zmieniono limity wydatków </w:t>
      </w:r>
      <w:r w:rsidRPr="00387378">
        <w:rPr>
          <w:rFonts w:ascii="Times New Roman" w:hAnsi="Times New Roman" w:cs="Times New Roman"/>
          <w:bCs/>
          <w:sz w:val="24"/>
          <w:szCs w:val="24"/>
        </w:rPr>
        <w:br/>
        <w:t>w poszczególnych przedsięwzięciach:</w:t>
      </w:r>
    </w:p>
    <w:p w14:paraId="3392C8F9"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Wydatki na projekty, zadania realizowane z udziałem środków z UE:</w:t>
      </w:r>
    </w:p>
    <w:p w14:paraId="2134B886" w14:textId="77777777" w:rsidR="00777992" w:rsidRPr="00387378" w:rsidRDefault="00777992" w:rsidP="00777992">
      <w:pPr>
        <w:pStyle w:val="Akapitzlist"/>
        <w:numPr>
          <w:ilvl w:val="0"/>
          <w:numId w:val="26"/>
        </w:numPr>
        <w:spacing w:before="100" w:beforeAutospacing="1" w:after="100" w:afterAutospacing="1"/>
        <w:jc w:val="both"/>
        <w:rPr>
          <w:rFonts w:ascii="Times New Roman" w:hAnsi="Times New Roman" w:cs="Times New Roman"/>
          <w:bCs/>
          <w:sz w:val="24"/>
          <w:szCs w:val="24"/>
        </w:rPr>
      </w:pPr>
      <w:r w:rsidRPr="00387378">
        <w:rPr>
          <w:rFonts w:ascii="Times New Roman" w:hAnsi="Times New Roman" w:cs="Times New Roman"/>
          <w:bCs/>
          <w:sz w:val="24"/>
          <w:szCs w:val="24"/>
        </w:rPr>
        <w:t>Wytwarzanie energii ze źródeł odnawialnych na terenie Gminy Kleszczewo i Krzykosy zwiększono limit w 2022 r. o 2.508.866,03 zł do wysokości 4.507.539,03 zł.</w:t>
      </w:r>
    </w:p>
    <w:p w14:paraId="7E97C2C5" w14:textId="77777777" w:rsidR="00777992" w:rsidRPr="00387378" w:rsidRDefault="00777992" w:rsidP="00777992">
      <w:p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Wydatki na programy, projekty lub zadania pozostałe:</w:t>
      </w:r>
    </w:p>
    <w:p w14:paraId="1F17F475" w14:textId="77777777" w:rsidR="00777992" w:rsidRPr="00387378" w:rsidRDefault="00777992" w:rsidP="00777992">
      <w:pPr>
        <w:pStyle w:val="Akapitzlist"/>
        <w:numPr>
          <w:ilvl w:val="0"/>
          <w:numId w:val="27"/>
        </w:numPr>
        <w:spacing w:before="100" w:beforeAutospacing="1" w:after="100" w:afterAutospacing="1"/>
        <w:jc w:val="both"/>
        <w:rPr>
          <w:rFonts w:ascii="Times New Roman" w:hAnsi="Times New Roman" w:cs="Times New Roman"/>
          <w:bCs/>
          <w:sz w:val="24"/>
          <w:szCs w:val="24"/>
        </w:rPr>
      </w:pPr>
      <w:r w:rsidRPr="00387378">
        <w:rPr>
          <w:rFonts w:ascii="Times New Roman" w:hAnsi="Times New Roman" w:cs="Times New Roman"/>
          <w:bCs/>
          <w:sz w:val="24"/>
          <w:szCs w:val="24"/>
        </w:rPr>
        <w:t xml:space="preserve">Bieżące utrzymanie dróg w roku 2021 i 2022 - Poprawa jakości życia mieszkańców - zwiększono limit na 2022r. o 118.000,00 zł do wysokości 368.000,00 zł, </w:t>
      </w:r>
    </w:p>
    <w:p w14:paraId="7509EDC3" w14:textId="77777777" w:rsidR="00777992" w:rsidRPr="00387378" w:rsidRDefault="00777992" w:rsidP="00777992">
      <w:pPr>
        <w:numPr>
          <w:ilvl w:val="0"/>
          <w:numId w:val="27"/>
        </w:num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xml:space="preserve">Budowa kanalizacji w Komornikach w tym dofinansowanie z RFIL - zwiększono limit </w:t>
      </w:r>
      <w:r w:rsidRPr="00387378">
        <w:rPr>
          <w:rFonts w:ascii="Times New Roman" w:hAnsi="Times New Roman" w:cs="Times New Roman"/>
          <w:bCs/>
          <w:sz w:val="24"/>
          <w:szCs w:val="24"/>
        </w:rPr>
        <w:br/>
        <w:t>na 2022 r. o 681.390,00 zł do wysokości 7.851.390,00 zł,</w:t>
      </w:r>
    </w:p>
    <w:p w14:paraId="18F35A10" w14:textId="77777777" w:rsidR="00777992" w:rsidRPr="00387378" w:rsidRDefault="00777992" w:rsidP="00777992">
      <w:pPr>
        <w:numPr>
          <w:ilvl w:val="0"/>
          <w:numId w:val="27"/>
        </w:num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 xml:space="preserve">Budowa przedszkola samorządowego w Kleszczewie - zwiększono limit na 2022 r. </w:t>
      </w:r>
      <w:r w:rsidRPr="00387378">
        <w:rPr>
          <w:rFonts w:ascii="Times New Roman" w:hAnsi="Times New Roman" w:cs="Times New Roman"/>
          <w:bCs/>
          <w:sz w:val="24"/>
          <w:szCs w:val="24"/>
        </w:rPr>
        <w:br/>
        <w:t>o 43.000,00 zł do wysokości 1.143.000,00 zł,</w:t>
      </w:r>
    </w:p>
    <w:p w14:paraId="4AD2D3FB" w14:textId="77777777" w:rsidR="00777992" w:rsidRPr="00387378" w:rsidRDefault="00777992" w:rsidP="00777992">
      <w:pPr>
        <w:numPr>
          <w:ilvl w:val="0"/>
          <w:numId w:val="27"/>
        </w:numPr>
        <w:spacing w:before="100" w:beforeAutospacing="1" w:after="100" w:afterAutospacing="1"/>
        <w:contextualSpacing/>
        <w:jc w:val="both"/>
        <w:rPr>
          <w:rFonts w:ascii="Times New Roman" w:hAnsi="Times New Roman" w:cs="Times New Roman"/>
          <w:bCs/>
          <w:sz w:val="24"/>
          <w:szCs w:val="24"/>
        </w:rPr>
      </w:pPr>
      <w:r w:rsidRPr="00387378">
        <w:rPr>
          <w:rFonts w:ascii="Times New Roman" w:hAnsi="Times New Roman" w:cs="Times New Roman"/>
          <w:bCs/>
          <w:sz w:val="24"/>
          <w:szCs w:val="24"/>
        </w:rPr>
        <w:t>Projekt Ronda i chodników w Tulcach przy Sanktuarium – zmniejszono limit na 2022 r. o 25.922,25 zł do wysokości 156.892,75 zł.</w:t>
      </w:r>
    </w:p>
    <w:p w14:paraId="151B188E" w14:textId="77777777" w:rsidR="00777992" w:rsidRDefault="00777992" w:rsidP="00777992">
      <w:pPr>
        <w:spacing w:before="100" w:beforeAutospacing="1" w:after="100" w:afterAutospacing="1"/>
        <w:contextualSpacing/>
        <w:jc w:val="both"/>
        <w:rPr>
          <w:rFonts w:ascii="Times New Roman" w:hAnsi="Times New Roman" w:cs="Times New Roman"/>
          <w:b/>
          <w:bCs/>
          <w:sz w:val="24"/>
          <w:szCs w:val="24"/>
          <w:u w:val="single"/>
        </w:rPr>
      </w:pPr>
    </w:p>
    <w:p w14:paraId="4B89C74B"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W chwili głosowania na sali obecnych było 14 radnych.</w:t>
      </w:r>
    </w:p>
    <w:p w14:paraId="7FAF5B90" w14:textId="77777777" w:rsidR="00777992" w:rsidRPr="00712138" w:rsidRDefault="00777992" w:rsidP="00777992">
      <w:pPr>
        <w:pStyle w:val="Akapitzlist"/>
        <w:spacing w:after="0"/>
        <w:ind w:left="0"/>
        <w:jc w:val="both"/>
        <w:outlineLvl w:val="0"/>
        <w:rPr>
          <w:rFonts w:ascii="Times New Roman" w:hAnsi="Times New Roman" w:cs="Times New Roman"/>
          <w:b/>
          <w:sz w:val="24"/>
          <w:szCs w:val="24"/>
        </w:rPr>
      </w:pPr>
      <w:r w:rsidRPr="00712138">
        <w:rPr>
          <w:rFonts w:ascii="Times New Roman" w:hAnsi="Times New Roman" w:cs="Times New Roman"/>
          <w:b/>
          <w:sz w:val="24"/>
          <w:szCs w:val="24"/>
        </w:rPr>
        <w:t>Za przyjęciem protokołu głosowało 14 radnych.</w:t>
      </w:r>
    </w:p>
    <w:p w14:paraId="0558A2EB"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Przeciw przyjęciu protokołu głosowało 0 radnych.</w:t>
      </w:r>
    </w:p>
    <w:p w14:paraId="346ED1BC" w14:textId="77777777" w:rsidR="00777992" w:rsidRPr="00712138" w:rsidRDefault="00777992" w:rsidP="00777992">
      <w:pPr>
        <w:pStyle w:val="Akapitzlist"/>
        <w:ind w:left="0"/>
        <w:jc w:val="both"/>
        <w:outlineLvl w:val="0"/>
        <w:rPr>
          <w:rFonts w:ascii="Times New Roman" w:eastAsia="Times New Roman" w:hAnsi="Times New Roman" w:cs="Times New Roman"/>
          <w:b/>
          <w:sz w:val="24"/>
          <w:szCs w:val="24"/>
        </w:rPr>
      </w:pPr>
      <w:r w:rsidRPr="00712138">
        <w:rPr>
          <w:rFonts w:ascii="Times New Roman" w:hAnsi="Times New Roman" w:cs="Times New Roman"/>
          <w:b/>
          <w:sz w:val="24"/>
          <w:szCs w:val="24"/>
        </w:rPr>
        <w:t>Od głosu wstrzymało się 0 radnych.</w:t>
      </w:r>
    </w:p>
    <w:p w14:paraId="1A70F443"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bCs/>
          <w:sz w:val="24"/>
          <w:szCs w:val="24"/>
        </w:rPr>
        <w:t>Przewodniczący Rady stwierdził, że poprawki zostały przyjęte.</w:t>
      </w:r>
    </w:p>
    <w:p w14:paraId="7A577572"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p>
    <w:p w14:paraId="08417EB8"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7</w:t>
      </w:r>
      <w:r w:rsidRPr="00712138">
        <w:rPr>
          <w:rFonts w:ascii="Times New Roman" w:eastAsia="Times New Roman" w:hAnsi="Times New Roman" w:cs="Times New Roman"/>
          <w:b/>
          <w:sz w:val="24"/>
          <w:szCs w:val="24"/>
        </w:rPr>
        <w:t>e porządku posiedzenia</w:t>
      </w:r>
    </w:p>
    <w:p w14:paraId="53A70653"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Przewodniczący przystąpił do głosowania projektu Uchwały</w:t>
      </w:r>
      <w:r>
        <w:rPr>
          <w:rFonts w:ascii="Times New Roman" w:hAnsi="Times New Roman" w:cs="Times New Roman"/>
          <w:sz w:val="24"/>
          <w:szCs w:val="24"/>
        </w:rPr>
        <w:t xml:space="preserve"> w </w:t>
      </w:r>
      <w:r w:rsidRPr="00712138">
        <w:rPr>
          <w:rFonts w:ascii="Times New Roman" w:hAnsi="Times New Roman" w:cs="Times New Roman"/>
          <w:sz w:val="24"/>
          <w:szCs w:val="24"/>
        </w:rPr>
        <w:t>sprawie uchwalenia Wieloletniej Prognozy Finansowej Gmi</w:t>
      </w:r>
      <w:r>
        <w:rPr>
          <w:rFonts w:ascii="Times New Roman" w:hAnsi="Times New Roman" w:cs="Times New Roman"/>
          <w:sz w:val="24"/>
          <w:szCs w:val="24"/>
        </w:rPr>
        <w:t>ny Kleszczewo na lata 2022– 2041</w:t>
      </w:r>
      <w:r w:rsidRPr="00712138">
        <w:rPr>
          <w:rFonts w:ascii="Times New Roman" w:hAnsi="Times New Roman" w:cs="Times New Roman"/>
          <w:sz w:val="24"/>
          <w:szCs w:val="24"/>
        </w:rPr>
        <w:t>.</w:t>
      </w:r>
    </w:p>
    <w:p w14:paraId="49AA81CF"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b/>
          <w:bCs/>
          <w:sz w:val="24"/>
          <w:szCs w:val="24"/>
        </w:rPr>
      </w:pPr>
    </w:p>
    <w:p w14:paraId="2D42AC01"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W chwili gło</w:t>
      </w:r>
      <w:r>
        <w:rPr>
          <w:rFonts w:ascii="Times New Roman" w:hAnsi="Times New Roman" w:cs="Times New Roman"/>
          <w:b/>
          <w:bCs/>
          <w:sz w:val="24"/>
          <w:szCs w:val="24"/>
        </w:rPr>
        <w:t>sowania na sali obecnych było 11</w:t>
      </w:r>
      <w:r w:rsidRPr="00712138">
        <w:rPr>
          <w:rFonts w:ascii="Times New Roman" w:hAnsi="Times New Roman" w:cs="Times New Roman"/>
          <w:b/>
          <w:bCs/>
          <w:sz w:val="24"/>
          <w:szCs w:val="24"/>
        </w:rPr>
        <w:t xml:space="preserve"> radnych.</w:t>
      </w:r>
    </w:p>
    <w:p w14:paraId="71CD78FA"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 Za</w:t>
      </w:r>
      <w:r>
        <w:rPr>
          <w:rFonts w:ascii="Times New Roman" w:hAnsi="Times New Roman" w:cs="Times New Roman"/>
          <w:b/>
          <w:bCs/>
          <w:sz w:val="24"/>
          <w:szCs w:val="24"/>
        </w:rPr>
        <w:t xml:space="preserve"> przyjęciem uchwały głosowało 11</w:t>
      </w:r>
      <w:r w:rsidRPr="00712138">
        <w:rPr>
          <w:rFonts w:ascii="Times New Roman" w:hAnsi="Times New Roman" w:cs="Times New Roman"/>
          <w:b/>
          <w:bCs/>
          <w:sz w:val="24"/>
          <w:szCs w:val="24"/>
        </w:rPr>
        <w:t xml:space="preserve"> radnych.</w:t>
      </w:r>
    </w:p>
    <w:p w14:paraId="72A70E1F"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 Przeciw głosowało 0 radny. </w:t>
      </w:r>
    </w:p>
    <w:p w14:paraId="0DD5AC7B"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 Od głosu wstrzymało się 0 radnych. </w:t>
      </w:r>
    </w:p>
    <w:p w14:paraId="5946AFD7"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r w:rsidRPr="00712138">
        <w:rPr>
          <w:rFonts w:ascii="Times New Roman" w:hAnsi="Times New Roman" w:cs="Times New Roman"/>
          <w:sz w:val="24"/>
          <w:szCs w:val="24"/>
        </w:rPr>
        <w:t>Uchwała Nr XX</w:t>
      </w:r>
      <w:r>
        <w:rPr>
          <w:rFonts w:ascii="Times New Roman" w:hAnsi="Times New Roman" w:cs="Times New Roman"/>
          <w:sz w:val="24"/>
          <w:szCs w:val="24"/>
        </w:rPr>
        <w:t>XVI/299</w:t>
      </w:r>
      <w:r w:rsidRPr="00712138">
        <w:rPr>
          <w:rFonts w:ascii="Times New Roman" w:hAnsi="Times New Roman" w:cs="Times New Roman"/>
          <w:sz w:val="24"/>
          <w:szCs w:val="24"/>
        </w:rPr>
        <w:t>/2021 została podjęta i stanowi załącznik do protokołu</w:t>
      </w:r>
    </w:p>
    <w:p w14:paraId="07D4BE0D"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p>
    <w:p w14:paraId="078B9E44" w14:textId="77777777" w:rsidR="00777992" w:rsidRPr="00712138" w:rsidRDefault="00777992" w:rsidP="00777992">
      <w:pPr>
        <w:spacing w:before="100" w:beforeAutospacing="1"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8</w:t>
      </w:r>
      <w:r w:rsidRPr="00712138">
        <w:rPr>
          <w:rFonts w:ascii="Times New Roman" w:eastAsia="Times New Roman" w:hAnsi="Times New Roman" w:cs="Times New Roman"/>
          <w:b/>
          <w:sz w:val="24"/>
          <w:szCs w:val="24"/>
        </w:rPr>
        <w:t xml:space="preserve"> porządku posiedzenia</w:t>
      </w:r>
    </w:p>
    <w:p w14:paraId="12434A42"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Przewodniczący przeszedł do punktu posiedzenia dotyczącego uchwalenia budżetu na 202</w:t>
      </w:r>
      <w:r>
        <w:rPr>
          <w:rFonts w:ascii="Times New Roman" w:hAnsi="Times New Roman" w:cs="Times New Roman"/>
          <w:sz w:val="24"/>
          <w:szCs w:val="24"/>
        </w:rPr>
        <w:t>2</w:t>
      </w:r>
      <w:r w:rsidRPr="00712138">
        <w:rPr>
          <w:rFonts w:ascii="Times New Roman" w:hAnsi="Times New Roman" w:cs="Times New Roman"/>
          <w:sz w:val="24"/>
          <w:szCs w:val="24"/>
        </w:rPr>
        <w:t>r.</w:t>
      </w:r>
    </w:p>
    <w:p w14:paraId="3A847841"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p>
    <w:p w14:paraId="07062AE3"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8</w:t>
      </w:r>
      <w:r w:rsidRPr="00712138">
        <w:rPr>
          <w:rFonts w:ascii="Times New Roman" w:eastAsia="Times New Roman" w:hAnsi="Times New Roman" w:cs="Times New Roman"/>
          <w:b/>
          <w:sz w:val="24"/>
          <w:szCs w:val="24"/>
        </w:rPr>
        <w:t>a porządku posiedzenia</w:t>
      </w:r>
    </w:p>
    <w:p w14:paraId="12A7EEB4"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lastRenderedPageBreak/>
        <w:t>Projekt Uchwały</w:t>
      </w:r>
      <w:r>
        <w:rPr>
          <w:rFonts w:ascii="Times New Roman" w:hAnsi="Times New Roman" w:cs="Times New Roman"/>
          <w:sz w:val="24"/>
          <w:szCs w:val="24"/>
        </w:rPr>
        <w:t xml:space="preserve"> w </w:t>
      </w:r>
      <w:r w:rsidRPr="00712138">
        <w:rPr>
          <w:rFonts w:ascii="Times New Roman" w:hAnsi="Times New Roman" w:cs="Times New Roman"/>
          <w:sz w:val="24"/>
          <w:szCs w:val="24"/>
        </w:rPr>
        <w:t>sprawie uchwały budżetowej na 202</w:t>
      </w:r>
      <w:r>
        <w:rPr>
          <w:rFonts w:ascii="Times New Roman" w:hAnsi="Times New Roman" w:cs="Times New Roman"/>
          <w:sz w:val="24"/>
          <w:szCs w:val="24"/>
        </w:rPr>
        <w:t>2</w:t>
      </w:r>
      <w:r w:rsidRPr="00712138">
        <w:rPr>
          <w:rFonts w:ascii="Times New Roman" w:hAnsi="Times New Roman" w:cs="Times New Roman"/>
          <w:sz w:val="24"/>
          <w:szCs w:val="24"/>
        </w:rPr>
        <w:t xml:space="preserve"> r. przedstawiła Pani Skarbnik. Projekt uchwały wraz ze wszystkimi załącznikami został szczegółowo omówiony podczas wspólnego posiedzenia Komisji Rady Gminy. </w:t>
      </w:r>
    </w:p>
    <w:p w14:paraId="4F7D379F"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bCs/>
          <w:sz w:val="24"/>
          <w:szCs w:val="24"/>
        </w:rPr>
        <w:t xml:space="preserve">Po stronie dochodów zaplanowano </w:t>
      </w:r>
      <w:r>
        <w:rPr>
          <w:rFonts w:ascii="Times New Roman" w:hAnsi="Times New Roman" w:cs="Times New Roman"/>
          <w:b/>
          <w:sz w:val="24"/>
          <w:szCs w:val="24"/>
        </w:rPr>
        <w:t>63</w:t>
      </w:r>
      <w:r w:rsidRPr="00712138">
        <w:rPr>
          <w:rFonts w:ascii="Times New Roman" w:hAnsi="Times New Roman" w:cs="Times New Roman"/>
          <w:b/>
          <w:sz w:val="24"/>
          <w:szCs w:val="24"/>
        </w:rPr>
        <w:t>.</w:t>
      </w:r>
      <w:r>
        <w:rPr>
          <w:rFonts w:ascii="Times New Roman" w:hAnsi="Times New Roman" w:cs="Times New Roman"/>
          <w:b/>
          <w:sz w:val="24"/>
          <w:szCs w:val="24"/>
        </w:rPr>
        <w:t>752</w:t>
      </w:r>
      <w:r w:rsidRPr="00712138">
        <w:rPr>
          <w:rFonts w:ascii="Times New Roman" w:hAnsi="Times New Roman" w:cs="Times New Roman"/>
          <w:b/>
          <w:sz w:val="24"/>
          <w:szCs w:val="24"/>
        </w:rPr>
        <w:t>.</w:t>
      </w:r>
      <w:r>
        <w:rPr>
          <w:rFonts w:ascii="Times New Roman" w:hAnsi="Times New Roman" w:cs="Times New Roman"/>
          <w:b/>
          <w:sz w:val="24"/>
          <w:szCs w:val="24"/>
        </w:rPr>
        <w:t>921</w:t>
      </w:r>
      <w:r w:rsidRPr="00712138">
        <w:rPr>
          <w:rFonts w:ascii="Times New Roman" w:hAnsi="Times New Roman" w:cs="Times New Roman"/>
          <w:b/>
          <w:sz w:val="24"/>
          <w:szCs w:val="24"/>
        </w:rPr>
        <w:t>,</w:t>
      </w:r>
      <w:r>
        <w:rPr>
          <w:rFonts w:ascii="Times New Roman" w:hAnsi="Times New Roman" w:cs="Times New Roman"/>
          <w:b/>
          <w:sz w:val="24"/>
          <w:szCs w:val="24"/>
        </w:rPr>
        <w:t>10</w:t>
      </w:r>
      <w:r w:rsidRPr="00712138">
        <w:rPr>
          <w:rFonts w:ascii="Times New Roman" w:hAnsi="Times New Roman" w:cs="Times New Roman"/>
          <w:sz w:val="24"/>
          <w:szCs w:val="24"/>
        </w:rPr>
        <w:t xml:space="preserve"> zł zgodnie</w:t>
      </w:r>
      <w:r>
        <w:rPr>
          <w:rFonts w:ascii="Times New Roman" w:hAnsi="Times New Roman" w:cs="Times New Roman"/>
          <w:sz w:val="24"/>
          <w:szCs w:val="24"/>
        </w:rPr>
        <w:t xml:space="preserve"> z </w:t>
      </w:r>
      <w:r w:rsidRPr="00712138">
        <w:rPr>
          <w:rFonts w:ascii="Times New Roman" w:hAnsi="Times New Roman" w:cs="Times New Roman"/>
          <w:sz w:val="24"/>
          <w:szCs w:val="24"/>
        </w:rPr>
        <w:t>załącznikiem Nr 1 do projektu uchwały</w:t>
      </w:r>
    </w:p>
    <w:p w14:paraId="11CBAC80" w14:textId="77777777" w:rsidR="00777992" w:rsidRPr="002C1345"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Cs/>
          <w:sz w:val="24"/>
          <w:szCs w:val="24"/>
        </w:rPr>
      </w:pPr>
      <w:r w:rsidRPr="002C1345">
        <w:rPr>
          <w:rFonts w:ascii="Times New Roman" w:hAnsi="Times New Roman" w:cs="Times New Roman"/>
          <w:sz w:val="24"/>
          <w:szCs w:val="24"/>
        </w:rPr>
        <w:t xml:space="preserve">dochody bieżące w kwocie </w:t>
      </w:r>
      <w:r w:rsidRPr="002C1345">
        <w:rPr>
          <w:rFonts w:ascii="Times New Roman" w:hAnsi="Times New Roman" w:cs="Times New Roman"/>
          <w:sz w:val="24"/>
          <w:szCs w:val="24"/>
        </w:rPr>
        <w:tab/>
      </w:r>
      <w:r w:rsidRPr="002C1345">
        <w:rPr>
          <w:rFonts w:ascii="Times New Roman" w:hAnsi="Times New Roman" w:cs="Times New Roman"/>
          <w:sz w:val="24"/>
          <w:szCs w:val="24"/>
        </w:rPr>
        <w:tab/>
      </w:r>
      <w:r w:rsidRPr="002C1345">
        <w:rPr>
          <w:rFonts w:ascii="Times New Roman" w:hAnsi="Times New Roman" w:cs="Times New Roman"/>
          <w:bCs/>
          <w:sz w:val="24"/>
          <w:szCs w:val="24"/>
        </w:rPr>
        <w:t>50.974.693,</w:t>
      </w:r>
      <w:r>
        <w:rPr>
          <w:rFonts w:ascii="Times New Roman" w:hAnsi="Times New Roman" w:cs="Times New Roman"/>
          <w:bCs/>
          <w:sz w:val="24"/>
          <w:szCs w:val="24"/>
        </w:rPr>
        <w:t>0</w:t>
      </w:r>
      <w:r w:rsidRPr="002C1345">
        <w:rPr>
          <w:rFonts w:ascii="Times New Roman" w:hAnsi="Times New Roman" w:cs="Times New Roman"/>
          <w:bCs/>
          <w:sz w:val="24"/>
          <w:szCs w:val="24"/>
        </w:rPr>
        <w:t>0 zł,</w:t>
      </w:r>
    </w:p>
    <w:p w14:paraId="4DA566E4"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2C1345">
        <w:rPr>
          <w:rFonts w:ascii="Times New Roman" w:hAnsi="Times New Roman" w:cs="Times New Roman"/>
          <w:bCs/>
          <w:sz w:val="24"/>
          <w:szCs w:val="24"/>
        </w:rPr>
        <w:t xml:space="preserve">dochody majątkowe w kwocie </w:t>
      </w:r>
      <w:r w:rsidRPr="002C1345">
        <w:rPr>
          <w:rFonts w:ascii="Times New Roman" w:hAnsi="Times New Roman" w:cs="Times New Roman"/>
          <w:bCs/>
          <w:sz w:val="24"/>
          <w:szCs w:val="24"/>
        </w:rPr>
        <w:tab/>
        <w:t>12.778.228,10</w:t>
      </w:r>
      <w:r w:rsidRPr="002C1345">
        <w:rPr>
          <w:rFonts w:ascii="Times New Roman" w:hAnsi="Times New Roman" w:cs="Times New Roman"/>
          <w:b/>
          <w:sz w:val="24"/>
          <w:szCs w:val="24"/>
        </w:rPr>
        <w:t xml:space="preserve"> </w:t>
      </w:r>
      <w:r w:rsidRPr="002C1345">
        <w:rPr>
          <w:rFonts w:ascii="Times New Roman" w:hAnsi="Times New Roman" w:cs="Times New Roman"/>
          <w:sz w:val="24"/>
          <w:szCs w:val="24"/>
        </w:rPr>
        <w:t>zł.</w:t>
      </w:r>
    </w:p>
    <w:p w14:paraId="5D69221A" w14:textId="77777777" w:rsidR="00777992" w:rsidRPr="002C1345"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Dochody na </w:t>
      </w:r>
      <w:r w:rsidRPr="002C1345">
        <w:rPr>
          <w:rFonts w:ascii="Times New Roman" w:hAnsi="Times New Roman" w:cs="Times New Roman"/>
          <w:sz w:val="24"/>
          <w:szCs w:val="24"/>
        </w:rPr>
        <w:t xml:space="preserve">dotacje celowe w wysokości </w:t>
      </w:r>
      <w:r w:rsidRPr="002C1345">
        <w:rPr>
          <w:rFonts w:ascii="Times New Roman" w:hAnsi="Times New Roman" w:cs="Times New Roman"/>
          <w:b/>
          <w:sz w:val="24"/>
          <w:szCs w:val="24"/>
        </w:rPr>
        <w:t>7.083.357,00</w:t>
      </w:r>
      <w:r w:rsidRPr="002C1345">
        <w:rPr>
          <w:rFonts w:ascii="Times New Roman" w:hAnsi="Times New Roman" w:cs="Times New Roman"/>
          <w:sz w:val="24"/>
          <w:szCs w:val="24"/>
        </w:rPr>
        <w:t xml:space="preserve"> zł, </w:t>
      </w:r>
      <w:r>
        <w:rPr>
          <w:rFonts w:ascii="Times New Roman" w:hAnsi="Times New Roman" w:cs="Times New Roman"/>
          <w:sz w:val="24"/>
          <w:szCs w:val="24"/>
        </w:rPr>
        <w:t xml:space="preserve">zgodnie z załącznikiem </w:t>
      </w:r>
      <w:r w:rsidRPr="002C1345">
        <w:rPr>
          <w:rFonts w:ascii="Times New Roman" w:hAnsi="Times New Roman" w:cs="Times New Roman"/>
          <w:sz w:val="24"/>
          <w:szCs w:val="24"/>
        </w:rPr>
        <w:t>Nr 3 do uchwały</w:t>
      </w:r>
      <w:r>
        <w:rPr>
          <w:rFonts w:ascii="Times New Roman" w:hAnsi="Times New Roman" w:cs="Times New Roman"/>
          <w:sz w:val="24"/>
          <w:szCs w:val="24"/>
        </w:rPr>
        <w:t>.</w:t>
      </w:r>
    </w:p>
    <w:p w14:paraId="254E2127"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D</w:t>
      </w:r>
      <w:r w:rsidRPr="002C1345">
        <w:rPr>
          <w:rFonts w:ascii="Times New Roman" w:hAnsi="Times New Roman" w:cs="Times New Roman"/>
          <w:sz w:val="24"/>
          <w:szCs w:val="24"/>
        </w:rPr>
        <w:t xml:space="preserve">otacje celowe na realizację zadań wykonywanych w drodze umów lub porozumień między jednostkami samorządu terytorialnego w wysokości </w:t>
      </w:r>
      <w:r w:rsidRPr="002C1345">
        <w:rPr>
          <w:rFonts w:ascii="Times New Roman" w:hAnsi="Times New Roman" w:cs="Times New Roman"/>
          <w:b/>
          <w:sz w:val="24"/>
          <w:szCs w:val="24"/>
        </w:rPr>
        <w:t xml:space="preserve">388.500,00 </w:t>
      </w:r>
      <w:r w:rsidRPr="002C1345">
        <w:rPr>
          <w:rFonts w:ascii="Times New Roman" w:hAnsi="Times New Roman" w:cs="Times New Roman"/>
          <w:sz w:val="24"/>
          <w:szCs w:val="24"/>
        </w:rPr>
        <w:t>zł, zgodnie z załącznikiem Nr 6 do uchwały</w:t>
      </w:r>
      <w:r>
        <w:rPr>
          <w:rFonts w:ascii="Times New Roman" w:hAnsi="Times New Roman" w:cs="Times New Roman"/>
          <w:sz w:val="24"/>
          <w:szCs w:val="24"/>
        </w:rPr>
        <w:t>.</w:t>
      </w:r>
    </w:p>
    <w:p w14:paraId="415AA99D" w14:textId="77777777" w:rsidR="00777992" w:rsidRPr="002C1345"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D</w:t>
      </w:r>
      <w:r w:rsidRPr="002C1345">
        <w:rPr>
          <w:rFonts w:ascii="Times New Roman" w:hAnsi="Times New Roman" w:cs="Times New Roman"/>
          <w:sz w:val="24"/>
          <w:szCs w:val="24"/>
        </w:rPr>
        <w:t xml:space="preserve">otacje i środki zewnętrzne na finansowanie wydatków na realizację zadań finansowanych z udziałem środków </w:t>
      </w:r>
      <w:r>
        <w:rPr>
          <w:rFonts w:ascii="Times New Roman" w:hAnsi="Times New Roman" w:cs="Times New Roman"/>
          <w:sz w:val="24"/>
          <w:szCs w:val="24"/>
        </w:rPr>
        <w:t>z Unii Europejskiej -</w:t>
      </w:r>
      <w:r w:rsidRPr="002C1345">
        <w:rPr>
          <w:rFonts w:ascii="Times New Roman" w:hAnsi="Times New Roman" w:cs="Times New Roman"/>
          <w:sz w:val="24"/>
          <w:szCs w:val="24"/>
        </w:rPr>
        <w:t xml:space="preserve"> </w:t>
      </w:r>
      <w:r w:rsidRPr="00DE30DD">
        <w:rPr>
          <w:rFonts w:ascii="Times New Roman" w:hAnsi="Times New Roman" w:cs="Times New Roman"/>
          <w:b/>
          <w:sz w:val="24"/>
          <w:szCs w:val="24"/>
        </w:rPr>
        <w:t xml:space="preserve">12.123.828,10 </w:t>
      </w:r>
      <w:r w:rsidRPr="002C1345">
        <w:rPr>
          <w:rFonts w:ascii="Times New Roman" w:hAnsi="Times New Roman" w:cs="Times New Roman"/>
          <w:bCs/>
          <w:sz w:val="24"/>
          <w:szCs w:val="24"/>
        </w:rPr>
        <w:t>zł</w:t>
      </w:r>
    </w:p>
    <w:p w14:paraId="4E29BAB6"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31ECA751"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sz w:val="24"/>
          <w:szCs w:val="24"/>
        </w:rPr>
        <w:t xml:space="preserve">Po stronie wydatków zaplanowano </w:t>
      </w:r>
      <w:r w:rsidRPr="002C1345">
        <w:rPr>
          <w:rFonts w:ascii="Times New Roman" w:hAnsi="Times New Roman" w:cs="Times New Roman"/>
          <w:bCs/>
          <w:sz w:val="24"/>
          <w:szCs w:val="24"/>
        </w:rPr>
        <w:t>72.160.643,29</w:t>
      </w:r>
      <w:r w:rsidRPr="002C1345">
        <w:rPr>
          <w:rFonts w:ascii="Times New Roman" w:hAnsi="Times New Roman" w:cs="Times New Roman"/>
          <w:sz w:val="24"/>
          <w:szCs w:val="24"/>
        </w:rPr>
        <w:t xml:space="preserve"> zł</w:t>
      </w:r>
      <w:r w:rsidRPr="00712138">
        <w:rPr>
          <w:rFonts w:ascii="Times New Roman" w:hAnsi="Times New Roman" w:cs="Times New Roman"/>
          <w:sz w:val="24"/>
          <w:szCs w:val="24"/>
        </w:rPr>
        <w:t xml:space="preserve"> zgodnie</w:t>
      </w:r>
      <w:r>
        <w:rPr>
          <w:rFonts w:ascii="Times New Roman" w:hAnsi="Times New Roman" w:cs="Times New Roman"/>
          <w:sz w:val="24"/>
          <w:szCs w:val="24"/>
        </w:rPr>
        <w:t xml:space="preserve"> z </w:t>
      </w:r>
      <w:r w:rsidRPr="00712138">
        <w:rPr>
          <w:rFonts w:ascii="Times New Roman" w:hAnsi="Times New Roman" w:cs="Times New Roman"/>
          <w:sz w:val="24"/>
          <w:szCs w:val="24"/>
        </w:rPr>
        <w:t>załącznikiem Nr 2 do projektu uchwały</w:t>
      </w:r>
    </w:p>
    <w:p w14:paraId="5EDBA80A" w14:textId="77777777" w:rsidR="00777992" w:rsidRPr="002C1345"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Cs/>
          <w:sz w:val="24"/>
          <w:szCs w:val="24"/>
        </w:rPr>
      </w:pPr>
      <w:r w:rsidRPr="002C1345">
        <w:rPr>
          <w:rFonts w:ascii="Times New Roman" w:hAnsi="Times New Roman" w:cs="Times New Roman"/>
          <w:sz w:val="24"/>
          <w:szCs w:val="24"/>
        </w:rPr>
        <w:t xml:space="preserve">wydatki bieżące w kwocie </w:t>
      </w:r>
      <w:r w:rsidRPr="002C1345">
        <w:rPr>
          <w:rFonts w:ascii="Times New Roman" w:hAnsi="Times New Roman" w:cs="Times New Roman"/>
          <w:sz w:val="24"/>
          <w:szCs w:val="24"/>
        </w:rPr>
        <w:tab/>
      </w:r>
      <w:r w:rsidRPr="002C1345">
        <w:rPr>
          <w:rFonts w:ascii="Times New Roman" w:hAnsi="Times New Roman" w:cs="Times New Roman"/>
          <w:sz w:val="24"/>
          <w:szCs w:val="24"/>
        </w:rPr>
        <w:tab/>
      </w:r>
      <w:r w:rsidRPr="002C1345">
        <w:rPr>
          <w:rFonts w:ascii="Times New Roman" w:hAnsi="Times New Roman" w:cs="Times New Roman"/>
          <w:bCs/>
          <w:sz w:val="24"/>
          <w:szCs w:val="24"/>
        </w:rPr>
        <w:t xml:space="preserve">50.929.890,32 zł, </w:t>
      </w:r>
    </w:p>
    <w:p w14:paraId="2BCA6AC4" w14:textId="77777777" w:rsidR="00777992" w:rsidRPr="002C1345"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2C1345">
        <w:rPr>
          <w:rFonts w:ascii="Times New Roman" w:hAnsi="Times New Roman" w:cs="Times New Roman"/>
          <w:bCs/>
          <w:sz w:val="24"/>
          <w:szCs w:val="24"/>
        </w:rPr>
        <w:t xml:space="preserve">wydatki majątkowe w kwocie </w:t>
      </w:r>
      <w:r w:rsidRPr="002C1345">
        <w:rPr>
          <w:rFonts w:ascii="Times New Roman" w:hAnsi="Times New Roman" w:cs="Times New Roman"/>
          <w:bCs/>
          <w:sz w:val="24"/>
          <w:szCs w:val="24"/>
        </w:rPr>
        <w:tab/>
        <w:t>20.230.752,97</w:t>
      </w:r>
      <w:r w:rsidRPr="002C1345">
        <w:rPr>
          <w:rFonts w:ascii="Times New Roman" w:hAnsi="Times New Roman" w:cs="Times New Roman"/>
          <w:sz w:val="24"/>
          <w:szCs w:val="24"/>
        </w:rPr>
        <w:t xml:space="preserve"> zł</w:t>
      </w:r>
    </w:p>
    <w:p w14:paraId="0F6EA099" w14:textId="77777777" w:rsidR="00777992" w:rsidRPr="00DE30DD"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W</w:t>
      </w:r>
      <w:r w:rsidRPr="00DE30DD">
        <w:rPr>
          <w:rFonts w:ascii="Times New Roman" w:hAnsi="Times New Roman" w:cs="Times New Roman"/>
          <w:sz w:val="24"/>
          <w:szCs w:val="24"/>
        </w:rPr>
        <w:t xml:space="preserve">ydatki związane z realizacją zadań z zakresu administracji rządowej i innych zadań zleconych ustawami w wysokości </w:t>
      </w:r>
      <w:r w:rsidRPr="00DE30DD">
        <w:rPr>
          <w:rFonts w:ascii="Times New Roman" w:hAnsi="Times New Roman" w:cs="Times New Roman"/>
          <w:b/>
          <w:bCs/>
          <w:sz w:val="24"/>
          <w:szCs w:val="24"/>
        </w:rPr>
        <w:t>7.083.357,00</w:t>
      </w:r>
      <w:r w:rsidRPr="00DE30DD">
        <w:rPr>
          <w:rFonts w:ascii="Times New Roman" w:hAnsi="Times New Roman" w:cs="Times New Roman"/>
          <w:sz w:val="24"/>
          <w:szCs w:val="24"/>
        </w:rPr>
        <w:t xml:space="preserve"> zł, zgodnie</w:t>
      </w:r>
      <w:r>
        <w:rPr>
          <w:rFonts w:ascii="Times New Roman" w:hAnsi="Times New Roman" w:cs="Times New Roman"/>
          <w:sz w:val="24"/>
          <w:szCs w:val="24"/>
        </w:rPr>
        <w:t xml:space="preserve"> z załącznikiem Nr 4 do uchwały.</w:t>
      </w:r>
    </w:p>
    <w:p w14:paraId="2213B452" w14:textId="77777777" w:rsidR="00777992" w:rsidRDefault="00777992" w:rsidP="00777992">
      <w:pPr>
        <w:tabs>
          <w:tab w:val="num" w:pos="720"/>
        </w:tabs>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W</w:t>
      </w:r>
      <w:r w:rsidRPr="00DE30DD">
        <w:rPr>
          <w:rFonts w:ascii="Times New Roman" w:hAnsi="Times New Roman" w:cs="Times New Roman"/>
          <w:sz w:val="24"/>
          <w:szCs w:val="24"/>
        </w:rPr>
        <w:t xml:space="preserve">ydatki na realizację zadań wykonywanych w drodze umów lub porozumień między jednostkami samorządu terytorialnego w wysokości </w:t>
      </w:r>
      <w:r w:rsidRPr="00DE30DD">
        <w:rPr>
          <w:rFonts w:ascii="Times New Roman" w:hAnsi="Times New Roman" w:cs="Times New Roman"/>
          <w:b/>
          <w:sz w:val="24"/>
          <w:szCs w:val="24"/>
        </w:rPr>
        <w:t xml:space="preserve">388.500,00 </w:t>
      </w:r>
      <w:r w:rsidRPr="00DE30DD">
        <w:rPr>
          <w:rFonts w:ascii="Times New Roman" w:hAnsi="Times New Roman" w:cs="Times New Roman"/>
          <w:sz w:val="24"/>
          <w:szCs w:val="24"/>
        </w:rPr>
        <w:t>zł,</w:t>
      </w:r>
      <w:r>
        <w:rPr>
          <w:rFonts w:ascii="Times New Roman" w:hAnsi="Times New Roman" w:cs="Times New Roman"/>
          <w:sz w:val="24"/>
          <w:szCs w:val="24"/>
        </w:rPr>
        <w:t xml:space="preserve"> </w:t>
      </w:r>
      <w:r w:rsidRPr="00DE30DD">
        <w:rPr>
          <w:rFonts w:ascii="Times New Roman" w:hAnsi="Times New Roman" w:cs="Times New Roman"/>
          <w:sz w:val="24"/>
          <w:szCs w:val="24"/>
        </w:rPr>
        <w:t>zgodnie</w:t>
      </w:r>
      <w:r>
        <w:rPr>
          <w:rFonts w:ascii="Times New Roman" w:hAnsi="Times New Roman" w:cs="Times New Roman"/>
          <w:sz w:val="24"/>
          <w:szCs w:val="24"/>
        </w:rPr>
        <w:t xml:space="preserve"> z załącznikiem Nr 6 do uchwały.</w:t>
      </w:r>
    </w:p>
    <w:p w14:paraId="68F9841B" w14:textId="77777777" w:rsidR="00777992" w:rsidRPr="00DE30DD" w:rsidRDefault="00777992" w:rsidP="00777992">
      <w:pPr>
        <w:tabs>
          <w:tab w:val="num" w:pos="720"/>
        </w:tabs>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W</w:t>
      </w:r>
      <w:r w:rsidRPr="00DE30DD">
        <w:rPr>
          <w:rFonts w:ascii="Times New Roman" w:hAnsi="Times New Roman" w:cs="Times New Roman"/>
          <w:sz w:val="24"/>
          <w:szCs w:val="24"/>
        </w:rPr>
        <w:t xml:space="preserve">ydatki na programy finansowane z udziałem środków, </w:t>
      </w:r>
      <w:r>
        <w:rPr>
          <w:rFonts w:ascii="Times New Roman" w:hAnsi="Times New Roman" w:cs="Times New Roman"/>
          <w:sz w:val="24"/>
          <w:szCs w:val="24"/>
        </w:rPr>
        <w:t>z UE -</w:t>
      </w:r>
      <w:r w:rsidRPr="00DE30DD">
        <w:rPr>
          <w:rFonts w:ascii="Times New Roman" w:hAnsi="Times New Roman" w:cs="Times New Roman"/>
          <w:sz w:val="24"/>
          <w:szCs w:val="24"/>
        </w:rPr>
        <w:t xml:space="preserve"> </w:t>
      </w:r>
      <w:r w:rsidRPr="00DE30DD">
        <w:rPr>
          <w:rFonts w:ascii="Times New Roman" w:hAnsi="Times New Roman" w:cs="Times New Roman"/>
          <w:b/>
          <w:sz w:val="24"/>
          <w:szCs w:val="24"/>
        </w:rPr>
        <w:t xml:space="preserve">7.231.159,76 </w:t>
      </w:r>
      <w:r w:rsidRPr="00DE30DD">
        <w:rPr>
          <w:rFonts w:ascii="Times New Roman" w:hAnsi="Times New Roman" w:cs="Times New Roman"/>
          <w:bCs/>
          <w:sz w:val="24"/>
          <w:szCs w:val="24"/>
        </w:rPr>
        <w:t>zł.</w:t>
      </w:r>
    </w:p>
    <w:p w14:paraId="474DE33D"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1213766D"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Deficyt budżetu </w:t>
      </w:r>
      <w:r>
        <w:rPr>
          <w:rFonts w:ascii="Times New Roman" w:hAnsi="Times New Roman" w:cs="Times New Roman"/>
          <w:sz w:val="24"/>
          <w:szCs w:val="24"/>
        </w:rPr>
        <w:t>ustalono na kwotę</w:t>
      </w:r>
      <w:r w:rsidRPr="00DE30DD">
        <w:rPr>
          <w:rFonts w:ascii="Times New Roman" w:hAnsi="Times New Roman" w:cs="Times New Roman"/>
          <w:sz w:val="24"/>
          <w:szCs w:val="24"/>
        </w:rPr>
        <w:t xml:space="preserve"> </w:t>
      </w:r>
      <w:r w:rsidRPr="00DE30DD">
        <w:rPr>
          <w:rFonts w:ascii="Times New Roman" w:hAnsi="Times New Roman" w:cs="Times New Roman"/>
          <w:b/>
          <w:sz w:val="24"/>
          <w:szCs w:val="24"/>
        </w:rPr>
        <w:t xml:space="preserve">8.407.722,19 </w:t>
      </w:r>
      <w:r w:rsidRPr="00DE30DD">
        <w:rPr>
          <w:rFonts w:ascii="Times New Roman" w:hAnsi="Times New Roman" w:cs="Times New Roman"/>
          <w:sz w:val="24"/>
          <w:szCs w:val="24"/>
        </w:rPr>
        <w:t>zł</w:t>
      </w:r>
      <w:r>
        <w:rPr>
          <w:rFonts w:ascii="Times New Roman" w:hAnsi="Times New Roman" w:cs="Times New Roman"/>
          <w:b/>
          <w:sz w:val="24"/>
          <w:szCs w:val="24"/>
        </w:rPr>
        <w:t>.</w:t>
      </w:r>
    </w:p>
    <w:p w14:paraId="0FB2F038" w14:textId="77777777" w:rsidR="00777992" w:rsidRPr="00DE30DD"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Określa się łączną kwotę planowanych przychodów budżetu w wysokości </w:t>
      </w:r>
      <w:r w:rsidRPr="00DE30DD">
        <w:rPr>
          <w:rFonts w:ascii="Times New Roman" w:hAnsi="Times New Roman" w:cs="Times New Roman"/>
          <w:b/>
          <w:sz w:val="24"/>
          <w:szCs w:val="24"/>
        </w:rPr>
        <w:t xml:space="preserve">14.633.637,07 </w:t>
      </w:r>
      <w:r w:rsidRPr="00DE30DD">
        <w:rPr>
          <w:rFonts w:ascii="Times New Roman" w:hAnsi="Times New Roman" w:cs="Times New Roman"/>
          <w:sz w:val="24"/>
          <w:szCs w:val="24"/>
        </w:rPr>
        <w:t>zł</w:t>
      </w:r>
    </w:p>
    <w:p w14:paraId="5EB645CB"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Określa się łączną kwotę planowanych</w:t>
      </w:r>
      <w:r>
        <w:rPr>
          <w:rFonts w:ascii="Times New Roman" w:hAnsi="Times New Roman" w:cs="Times New Roman"/>
          <w:sz w:val="24"/>
          <w:szCs w:val="24"/>
        </w:rPr>
        <w:t xml:space="preserve"> rozchodów budżetu w wysokości </w:t>
      </w:r>
      <w:r w:rsidRPr="00DE30DD">
        <w:rPr>
          <w:rFonts w:ascii="Times New Roman" w:hAnsi="Times New Roman" w:cs="Times New Roman"/>
          <w:b/>
          <w:sz w:val="24"/>
          <w:szCs w:val="24"/>
        </w:rPr>
        <w:t>6.225.914,88</w:t>
      </w:r>
      <w:r w:rsidRPr="00DE30DD">
        <w:rPr>
          <w:rFonts w:ascii="Times New Roman" w:hAnsi="Times New Roman" w:cs="Times New Roman"/>
          <w:sz w:val="24"/>
          <w:szCs w:val="24"/>
        </w:rPr>
        <w:t xml:space="preserve"> zł</w:t>
      </w:r>
    </w:p>
    <w:p w14:paraId="11A07875" w14:textId="77777777" w:rsidR="00777992" w:rsidRDefault="00777992" w:rsidP="00777992">
      <w:pPr>
        <w:pStyle w:val="Tekstpodstawowywcity2"/>
        <w:spacing w:line="276" w:lineRule="auto"/>
        <w:ind w:left="0"/>
      </w:pPr>
      <w:r>
        <w:t xml:space="preserve">Ustalono </w:t>
      </w:r>
      <w:r w:rsidRPr="00B41E5E">
        <w:t>dotacje dla jednostek sektora finansów publicznych</w:t>
      </w:r>
      <w:r>
        <w:tab/>
      </w:r>
      <w:r w:rsidRPr="00B41E5E">
        <w:rPr>
          <w:b/>
        </w:rPr>
        <w:t>5.751.646,00</w:t>
      </w:r>
      <w:r w:rsidRPr="00B41E5E">
        <w:t xml:space="preserve"> zł</w:t>
      </w:r>
      <w:r>
        <w:t>;</w:t>
      </w:r>
    </w:p>
    <w:p w14:paraId="5439CFB5" w14:textId="77777777" w:rsidR="00777992" w:rsidRPr="00B41E5E" w:rsidRDefault="00777992" w:rsidP="00777992">
      <w:pPr>
        <w:pStyle w:val="Tekstpodstawowywcity2"/>
        <w:spacing w:line="276" w:lineRule="auto"/>
        <w:ind w:left="0"/>
      </w:pPr>
      <w:r>
        <w:t>d</w:t>
      </w:r>
      <w:r w:rsidRPr="00B41E5E">
        <w:t>otacje dla jednostek spoz</w:t>
      </w:r>
      <w:r>
        <w:t>a sektora finansów publicznych</w:t>
      </w:r>
      <w:r>
        <w:tab/>
      </w:r>
      <w:r>
        <w:tab/>
      </w:r>
      <w:r w:rsidRPr="00DB345A">
        <w:rPr>
          <w:b/>
        </w:rPr>
        <w:t xml:space="preserve">8.213.200,00 </w:t>
      </w:r>
      <w:r>
        <w:t xml:space="preserve">zł, </w:t>
      </w:r>
      <w:r w:rsidRPr="00B41E5E">
        <w:t>zgodnie z załącznikiem N</w:t>
      </w:r>
      <w:r>
        <w:t xml:space="preserve">r </w:t>
      </w:r>
      <w:r w:rsidRPr="00B41E5E">
        <w:t>9 do uchwały</w:t>
      </w:r>
      <w:r>
        <w:t>.</w:t>
      </w:r>
    </w:p>
    <w:p w14:paraId="48E23D3A"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Określa się sumę, do której Wójt Gminy Kleszczewo może samodzielnie zaciągać zobowiązania w wysokości </w:t>
      </w:r>
      <w:r w:rsidRPr="00DE30DD">
        <w:rPr>
          <w:rFonts w:ascii="Times New Roman" w:hAnsi="Times New Roman" w:cs="Times New Roman"/>
          <w:b/>
          <w:bCs/>
          <w:sz w:val="24"/>
          <w:szCs w:val="24"/>
        </w:rPr>
        <w:t>3.000.000,00</w:t>
      </w:r>
      <w:r w:rsidRPr="00DE30DD">
        <w:rPr>
          <w:rFonts w:ascii="Times New Roman" w:hAnsi="Times New Roman" w:cs="Times New Roman"/>
          <w:sz w:val="24"/>
          <w:szCs w:val="24"/>
        </w:rPr>
        <w:t xml:space="preserve"> zł.</w:t>
      </w:r>
    </w:p>
    <w:p w14:paraId="2A53B82F"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68CD9BF1" w14:textId="77777777" w:rsidR="00777992" w:rsidRPr="00DE30DD"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Dochody z tytułu wydawania zezwoleń na sprzedaż napojów alkoholowych w kwocie </w:t>
      </w:r>
      <w:r w:rsidRPr="00DE30DD">
        <w:rPr>
          <w:rFonts w:ascii="Times New Roman" w:hAnsi="Times New Roman" w:cs="Times New Roman"/>
          <w:b/>
          <w:sz w:val="24"/>
          <w:szCs w:val="24"/>
        </w:rPr>
        <w:t>235.000,00</w:t>
      </w:r>
      <w:r w:rsidRPr="00DE30DD">
        <w:rPr>
          <w:rFonts w:ascii="Times New Roman" w:hAnsi="Times New Roman" w:cs="Times New Roman"/>
          <w:sz w:val="24"/>
          <w:szCs w:val="24"/>
        </w:rPr>
        <w:t xml:space="preserve"> zł, w tym 45.000,00 zł jako wpływy z części opłaty za zezwolenie na sprzedaż napojów alkoholowych w obrocie hurtowym, przeznacza się na realizację zadań określonych:</w:t>
      </w:r>
    </w:p>
    <w:p w14:paraId="32E46796" w14:textId="77777777" w:rsidR="00777992" w:rsidRPr="00DE30DD" w:rsidRDefault="00777992" w:rsidP="00777992">
      <w:pPr>
        <w:numPr>
          <w:ilvl w:val="0"/>
          <w:numId w:val="32"/>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w gminnym programie  profilaktyki i rozwiązywania problemów alkoholowych w kwocie </w:t>
      </w:r>
      <w:r w:rsidRPr="00DE30DD">
        <w:rPr>
          <w:rFonts w:ascii="Times New Roman" w:hAnsi="Times New Roman" w:cs="Times New Roman"/>
          <w:b/>
          <w:sz w:val="24"/>
          <w:szCs w:val="24"/>
        </w:rPr>
        <w:t>288.867,00</w:t>
      </w:r>
      <w:r w:rsidRPr="00DE30DD">
        <w:rPr>
          <w:rFonts w:ascii="Times New Roman" w:hAnsi="Times New Roman" w:cs="Times New Roman"/>
          <w:sz w:val="24"/>
          <w:szCs w:val="24"/>
        </w:rPr>
        <w:t xml:space="preserve"> zł,</w:t>
      </w:r>
    </w:p>
    <w:p w14:paraId="7F66A2B4" w14:textId="77777777" w:rsidR="00777992" w:rsidRPr="00DE30DD" w:rsidRDefault="00777992" w:rsidP="00777992">
      <w:pPr>
        <w:numPr>
          <w:ilvl w:val="0"/>
          <w:numId w:val="32"/>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w gminnym programie przeciwdziałania narkomanii w kwocie </w:t>
      </w:r>
      <w:r w:rsidRPr="00DE30DD">
        <w:rPr>
          <w:rFonts w:ascii="Times New Roman" w:hAnsi="Times New Roman" w:cs="Times New Roman"/>
          <w:b/>
          <w:sz w:val="24"/>
          <w:szCs w:val="24"/>
        </w:rPr>
        <w:t>1.133,00</w:t>
      </w:r>
      <w:r w:rsidRPr="00DE30DD">
        <w:rPr>
          <w:rFonts w:ascii="Times New Roman" w:hAnsi="Times New Roman" w:cs="Times New Roman"/>
          <w:sz w:val="24"/>
          <w:szCs w:val="24"/>
        </w:rPr>
        <w:t xml:space="preserve"> zł.</w:t>
      </w:r>
    </w:p>
    <w:p w14:paraId="1F7CE2F5"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151B8562"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lastRenderedPageBreak/>
        <w:t xml:space="preserve">Określa się limit zobowiązań z tytułu zaciąganych kredytów i pożyczek oraz emitowanych papierów wartościowych w wysokości </w:t>
      </w:r>
      <w:r w:rsidRPr="00DE30DD">
        <w:rPr>
          <w:rFonts w:ascii="Times New Roman" w:hAnsi="Times New Roman" w:cs="Times New Roman"/>
          <w:b/>
          <w:bCs/>
          <w:sz w:val="24"/>
          <w:szCs w:val="24"/>
        </w:rPr>
        <w:t>3.000.000,00</w:t>
      </w:r>
      <w:r w:rsidRPr="00DE30DD">
        <w:rPr>
          <w:rFonts w:ascii="Times New Roman" w:hAnsi="Times New Roman" w:cs="Times New Roman"/>
          <w:sz w:val="24"/>
          <w:szCs w:val="24"/>
        </w:rPr>
        <w:t xml:space="preserve"> zł</w:t>
      </w:r>
    </w:p>
    <w:p w14:paraId="5BD8B2CD"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23505723"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Określa się plan dochodów rachunku dochodów jednostek oświatowych, o których mowa </w:t>
      </w:r>
      <w:r w:rsidRPr="00DE30DD">
        <w:rPr>
          <w:rFonts w:ascii="Times New Roman" w:hAnsi="Times New Roman" w:cs="Times New Roman"/>
          <w:sz w:val="24"/>
          <w:szCs w:val="24"/>
        </w:rPr>
        <w:br/>
        <w:t>w art. 223 ust.1 ustawy o finansach publicznych oraz wydatków nimi finansowanych zgodnie z załącznikiem Nr 8 do uchwały</w:t>
      </w:r>
      <w:r>
        <w:rPr>
          <w:rFonts w:ascii="Times New Roman" w:hAnsi="Times New Roman" w:cs="Times New Roman"/>
          <w:sz w:val="24"/>
          <w:szCs w:val="24"/>
        </w:rPr>
        <w:t>.</w:t>
      </w:r>
    </w:p>
    <w:p w14:paraId="5C2BAC6F"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12830C8C" w14:textId="77777777" w:rsidR="00777992" w:rsidRPr="00DE30DD"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Upoważnia się Wójta do:</w:t>
      </w:r>
    </w:p>
    <w:p w14:paraId="488511C1" w14:textId="77777777" w:rsidR="00777992" w:rsidRPr="00DE30DD" w:rsidRDefault="00777992" w:rsidP="00777992">
      <w:pPr>
        <w:numPr>
          <w:ilvl w:val="0"/>
          <w:numId w:val="33"/>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zaciągania kredytów i pożyczek oraz emisji papierów wartościowych</w:t>
      </w:r>
      <w:r>
        <w:rPr>
          <w:rFonts w:ascii="Times New Roman" w:hAnsi="Times New Roman" w:cs="Times New Roman"/>
          <w:sz w:val="24"/>
          <w:szCs w:val="24"/>
        </w:rPr>
        <w:t xml:space="preserve"> do wysokości </w:t>
      </w:r>
      <w:r w:rsidRPr="00DE30DD">
        <w:rPr>
          <w:rFonts w:ascii="Times New Roman" w:hAnsi="Times New Roman" w:cs="Times New Roman"/>
          <w:b/>
          <w:sz w:val="24"/>
          <w:szCs w:val="24"/>
        </w:rPr>
        <w:t>3.000.000,00</w:t>
      </w:r>
      <w:r w:rsidRPr="00DE30DD">
        <w:rPr>
          <w:rFonts w:ascii="Times New Roman" w:hAnsi="Times New Roman" w:cs="Times New Roman"/>
          <w:sz w:val="24"/>
          <w:szCs w:val="24"/>
        </w:rPr>
        <w:t xml:space="preserve"> zł,</w:t>
      </w:r>
    </w:p>
    <w:p w14:paraId="3406EA1D" w14:textId="77777777" w:rsidR="00777992" w:rsidRPr="00DE30DD" w:rsidRDefault="00777992" w:rsidP="00777992">
      <w:pPr>
        <w:numPr>
          <w:ilvl w:val="0"/>
          <w:numId w:val="33"/>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dokonywania zmian w budżecie</w:t>
      </w:r>
    </w:p>
    <w:p w14:paraId="08501B94" w14:textId="77777777" w:rsidR="00777992" w:rsidRPr="00DE30DD" w:rsidRDefault="00777992" w:rsidP="00777992">
      <w:pPr>
        <w:numPr>
          <w:ilvl w:val="0"/>
          <w:numId w:val="33"/>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przekazania uprawnień kierownikom jednostek </w:t>
      </w:r>
    </w:p>
    <w:p w14:paraId="043EA35C" w14:textId="77777777" w:rsidR="00777992" w:rsidRPr="00DE30DD" w:rsidRDefault="00777992" w:rsidP="00777992">
      <w:pPr>
        <w:numPr>
          <w:ilvl w:val="0"/>
          <w:numId w:val="33"/>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lokowania wolnych środków budżetowych na rachunkach w innych bankach niż bank prowadzący obsługę budżetu,</w:t>
      </w:r>
    </w:p>
    <w:p w14:paraId="720DA270" w14:textId="77777777" w:rsidR="00777992" w:rsidRPr="00DE30DD" w:rsidRDefault="00777992" w:rsidP="00777992">
      <w:pPr>
        <w:numPr>
          <w:ilvl w:val="0"/>
          <w:numId w:val="33"/>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dokonywania zmian w planie dochodów i wydatków związanych z: </w:t>
      </w:r>
    </w:p>
    <w:p w14:paraId="101D8E5D" w14:textId="77777777" w:rsidR="00777992" w:rsidRPr="00DE30DD" w:rsidRDefault="00777992" w:rsidP="00777992">
      <w:pPr>
        <w:numPr>
          <w:ilvl w:val="0"/>
          <w:numId w:val="34"/>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zmianą kwot lub uzyskaniem płatności przekazywanych z budżetu środków europejskich, </w:t>
      </w:r>
    </w:p>
    <w:p w14:paraId="58EB3A02" w14:textId="77777777" w:rsidR="00777992" w:rsidRPr="00DE30DD" w:rsidRDefault="00777992" w:rsidP="00777992">
      <w:pPr>
        <w:numPr>
          <w:ilvl w:val="0"/>
          <w:numId w:val="34"/>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 xml:space="preserve">zmianami w realizacji przedsięwzięcia finansowanego z udziałem środków europejskich, </w:t>
      </w:r>
    </w:p>
    <w:p w14:paraId="531D4FB8" w14:textId="77777777" w:rsidR="00777992" w:rsidRPr="00DE30DD" w:rsidRDefault="00777992" w:rsidP="00777992">
      <w:pPr>
        <w:numPr>
          <w:ilvl w:val="0"/>
          <w:numId w:val="34"/>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DE30DD">
        <w:rPr>
          <w:rFonts w:ascii="Times New Roman" w:hAnsi="Times New Roman" w:cs="Times New Roman"/>
          <w:sz w:val="24"/>
          <w:szCs w:val="24"/>
        </w:rPr>
        <w:t>zwrotem płatności otrzymanych z budżetu środków europejskich.</w:t>
      </w:r>
    </w:p>
    <w:p w14:paraId="26881C63"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4EB5D3F0"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1D5893">
        <w:rPr>
          <w:rFonts w:ascii="Times New Roman" w:hAnsi="Times New Roman" w:cs="Times New Roman"/>
          <w:sz w:val="24"/>
          <w:szCs w:val="24"/>
        </w:rPr>
        <w:t xml:space="preserve">Dochody z wpłat z tytułu opłat i kar, o których mowa w art. 402 ust. 4-6 ustawy Prawo ochrony środowiska przeznacza się na finansowanie wydatków z zakresu ochrony środowiska </w:t>
      </w:r>
      <w:r w:rsidRPr="001D5893">
        <w:rPr>
          <w:rFonts w:ascii="Times New Roman" w:hAnsi="Times New Roman" w:cs="Times New Roman"/>
          <w:sz w:val="24"/>
          <w:szCs w:val="24"/>
        </w:rPr>
        <w:br/>
        <w:t>w zakresie określonym ustawą zgodnie z załącznikiem Nr 10 do uchwały</w:t>
      </w:r>
      <w:r>
        <w:rPr>
          <w:rFonts w:ascii="Times New Roman" w:hAnsi="Times New Roman" w:cs="Times New Roman"/>
          <w:sz w:val="24"/>
          <w:szCs w:val="24"/>
        </w:rPr>
        <w:t>.</w:t>
      </w:r>
    </w:p>
    <w:p w14:paraId="30906D17"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2FB5C919" w14:textId="77777777" w:rsidR="00777992" w:rsidRPr="001D5893"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1D5893">
        <w:rPr>
          <w:rFonts w:ascii="Times New Roman" w:hAnsi="Times New Roman" w:cs="Times New Roman"/>
          <w:sz w:val="24"/>
          <w:szCs w:val="24"/>
        </w:rPr>
        <w:t xml:space="preserve">Dochody z tytułu opłat za gospodarowanie odpadami komunalnymi, w kwocie </w:t>
      </w:r>
      <w:r w:rsidRPr="001D5893">
        <w:rPr>
          <w:rFonts w:ascii="Times New Roman" w:hAnsi="Times New Roman" w:cs="Times New Roman"/>
          <w:b/>
          <w:bCs/>
          <w:sz w:val="24"/>
          <w:szCs w:val="24"/>
        </w:rPr>
        <w:t>4.200.000,00</w:t>
      </w:r>
      <w:r w:rsidRPr="001D5893">
        <w:rPr>
          <w:rFonts w:ascii="Times New Roman" w:hAnsi="Times New Roman" w:cs="Times New Roman"/>
          <w:sz w:val="24"/>
          <w:szCs w:val="24"/>
        </w:rPr>
        <w:t xml:space="preserve"> zł przeznacza się na finansowanie wydatków z zakresu gospodarowania odpadami komunalnymi określonymi ustawą w kwocie </w:t>
      </w:r>
      <w:r w:rsidRPr="001D5893">
        <w:rPr>
          <w:rFonts w:ascii="Times New Roman" w:hAnsi="Times New Roman" w:cs="Times New Roman"/>
          <w:b/>
          <w:bCs/>
          <w:sz w:val="24"/>
          <w:szCs w:val="24"/>
        </w:rPr>
        <w:t xml:space="preserve">4.200.000,00 </w:t>
      </w:r>
      <w:r w:rsidRPr="001D5893">
        <w:rPr>
          <w:rFonts w:ascii="Times New Roman" w:hAnsi="Times New Roman" w:cs="Times New Roman"/>
          <w:sz w:val="24"/>
          <w:szCs w:val="24"/>
        </w:rPr>
        <w:t>zł.</w:t>
      </w:r>
    </w:p>
    <w:p w14:paraId="6BF09155"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07044E23" w14:textId="77777777" w:rsidR="00777992" w:rsidRPr="001D5893"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1D5893">
        <w:rPr>
          <w:rFonts w:ascii="Times New Roman" w:hAnsi="Times New Roman" w:cs="Times New Roman"/>
          <w:sz w:val="24"/>
          <w:szCs w:val="24"/>
        </w:rPr>
        <w:t>Tworzy się rezerwy:</w:t>
      </w:r>
    </w:p>
    <w:p w14:paraId="4B3649B0" w14:textId="77777777" w:rsidR="00777992" w:rsidRPr="001D5893" w:rsidRDefault="00777992" w:rsidP="00777992">
      <w:pPr>
        <w:numPr>
          <w:ilvl w:val="0"/>
          <w:numId w:val="36"/>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1D5893">
        <w:rPr>
          <w:rFonts w:ascii="Times New Roman" w:hAnsi="Times New Roman" w:cs="Times New Roman"/>
          <w:sz w:val="24"/>
          <w:szCs w:val="24"/>
        </w:rPr>
        <w:t xml:space="preserve">ogólną w wysokości </w:t>
      </w:r>
      <w:r w:rsidRPr="001D5893">
        <w:rPr>
          <w:rFonts w:ascii="Times New Roman" w:hAnsi="Times New Roman" w:cs="Times New Roman"/>
          <w:b/>
          <w:sz w:val="24"/>
          <w:szCs w:val="24"/>
        </w:rPr>
        <w:t xml:space="preserve">86.772,00 </w:t>
      </w:r>
      <w:r w:rsidRPr="001D5893">
        <w:rPr>
          <w:rFonts w:ascii="Times New Roman" w:hAnsi="Times New Roman" w:cs="Times New Roman"/>
          <w:bCs/>
          <w:sz w:val="24"/>
          <w:szCs w:val="24"/>
        </w:rPr>
        <w:t>zł</w:t>
      </w:r>
      <w:r w:rsidRPr="001D5893">
        <w:rPr>
          <w:rFonts w:ascii="Times New Roman" w:hAnsi="Times New Roman" w:cs="Times New Roman"/>
          <w:sz w:val="24"/>
          <w:szCs w:val="24"/>
        </w:rPr>
        <w:t>,</w:t>
      </w:r>
    </w:p>
    <w:p w14:paraId="7CB5CEE2" w14:textId="77777777" w:rsidR="00777992" w:rsidRPr="001D5893" w:rsidRDefault="00777992" w:rsidP="00777992">
      <w:pPr>
        <w:numPr>
          <w:ilvl w:val="0"/>
          <w:numId w:val="36"/>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1D5893">
        <w:rPr>
          <w:rFonts w:ascii="Times New Roman" w:hAnsi="Times New Roman" w:cs="Times New Roman"/>
          <w:sz w:val="24"/>
          <w:szCs w:val="24"/>
        </w:rPr>
        <w:t>celową na realizację zadań własnych z zakresu zarz</w:t>
      </w:r>
      <w:r>
        <w:rPr>
          <w:rFonts w:ascii="Times New Roman" w:hAnsi="Times New Roman" w:cs="Times New Roman"/>
          <w:sz w:val="24"/>
          <w:szCs w:val="24"/>
        </w:rPr>
        <w:t>ądzania kryzysowego w wysokości</w:t>
      </w:r>
      <w:r w:rsidRPr="001D5893">
        <w:rPr>
          <w:rFonts w:ascii="Times New Roman" w:hAnsi="Times New Roman" w:cs="Times New Roman"/>
          <w:sz w:val="24"/>
          <w:szCs w:val="24"/>
        </w:rPr>
        <w:t xml:space="preserve"> </w:t>
      </w:r>
      <w:r w:rsidRPr="001D5893">
        <w:rPr>
          <w:rFonts w:ascii="Times New Roman" w:hAnsi="Times New Roman" w:cs="Times New Roman"/>
          <w:b/>
          <w:sz w:val="24"/>
          <w:szCs w:val="24"/>
        </w:rPr>
        <w:t xml:space="preserve">195.340,30 </w:t>
      </w:r>
      <w:r w:rsidRPr="001D5893">
        <w:rPr>
          <w:rFonts w:ascii="Times New Roman" w:hAnsi="Times New Roman" w:cs="Times New Roman"/>
          <w:bCs/>
          <w:sz w:val="24"/>
          <w:szCs w:val="24"/>
        </w:rPr>
        <w:t>zł.</w:t>
      </w:r>
      <w:r w:rsidRPr="001D5893">
        <w:rPr>
          <w:rFonts w:ascii="Times New Roman" w:hAnsi="Times New Roman" w:cs="Times New Roman"/>
          <w:sz w:val="24"/>
          <w:szCs w:val="24"/>
        </w:rPr>
        <w:t xml:space="preserve"> </w:t>
      </w:r>
    </w:p>
    <w:p w14:paraId="65CEAE28"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44FC30B0"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1D5893">
        <w:rPr>
          <w:rFonts w:ascii="Times New Roman" w:hAnsi="Times New Roman" w:cs="Times New Roman"/>
          <w:sz w:val="24"/>
          <w:szCs w:val="24"/>
        </w:rPr>
        <w:t>Wyodrębnia się fundusz sołecki według zestawienia wydatków z podziałem kwot oraz określeniem przedsięwzięć do realizacji poszczególnych sołectw, zgodnie z załącznikiem Nr 11 do uchwały.</w:t>
      </w:r>
    </w:p>
    <w:p w14:paraId="19E4A8F4" w14:textId="77777777" w:rsidR="00777992" w:rsidRPr="006C688A" w:rsidRDefault="00777992" w:rsidP="0077799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jc w:val="both"/>
        <w:rPr>
          <w:rFonts w:ascii="Times New Roman" w:eastAsia="Times New Roman" w:hAnsi="Times New Roman" w:cs="Times New Roman"/>
          <w:sz w:val="24"/>
          <w:szCs w:val="24"/>
        </w:rPr>
      </w:pPr>
      <w:r w:rsidRPr="006C688A">
        <w:rPr>
          <w:rFonts w:ascii="Times New Roman" w:hAnsi="Times New Roman" w:cs="Times New Roman"/>
          <w:sz w:val="24"/>
          <w:szCs w:val="24"/>
        </w:rPr>
        <w:t xml:space="preserve">Wyodrębnia się środki z  Rządowego Funduszu Inwestycji Lokalnych na wydatki majątkowe, zgodnie z załącznikiem Nr 5 Plan wydatków majątkowych dla Gminy Kleszczewo na 2022 r., </w:t>
      </w:r>
      <w:r w:rsidRPr="006C688A">
        <w:rPr>
          <w:rFonts w:ascii="Times New Roman" w:hAnsi="Times New Roman" w:cs="Times New Roman"/>
          <w:sz w:val="24"/>
          <w:szCs w:val="24"/>
        </w:rPr>
        <w:br/>
        <w:t>z przeznaczeniem na zadania:</w:t>
      </w:r>
    </w:p>
    <w:p w14:paraId="74326A62" w14:textId="77777777" w:rsidR="00777992" w:rsidRPr="006C688A" w:rsidRDefault="00777992" w:rsidP="00777992">
      <w:pPr>
        <w:pStyle w:val="Akapitzlist"/>
        <w:numPr>
          <w:ilvl w:val="0"/>
          <w:numId w:val="3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6C688A">
        <w:rPr>
          <w:rFonts w:ascii="Times New Roman" w:hAnsi="Times New Roman" w:cs="Times New Roman"/>
          <w:sz w:val="24"/>
          <w:szCs w:val="24"/>
        </w:rPr>
        <w:t>Budowa kanalizacji w Komornikach - 5.686.417,20 zł</w:t>
      </w:r>
      <w:r>
        <w:rPr>
          <w:rFonts w:ascii="Times New Roman" w:hAnsi="Times New Roman" w:cs="Times New Roman"/>
          <w:sz w:val="24"/>
          <w:szCs w:val="24"/>
        </w:rPr>
        <w:t>.</w:t>
      </w:r>
    </w:p>
    <w:p w14:paraId="4D283852"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sz w:val="24"/>
          <w:szCs w:val="24"/>
        </w:rPr>
        <w:t>Radni nie mieli pytań do projektu uchwały.</w:t>
      </w:r>
    </w:p>
    <w:p w14:paraId="1B059269"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p>
    <w:p w14:paraId="3FCE79D8"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lastRenderedPageBreak/>
        <w:t xml:space="preserve">Ad. </w:t>
      </w:r>
      <w:r>
        <w:rPr>
          <w:rFonts w:ascii="Times New Roman" w:eastAsia="Times New Roman" w:hAnsi="Times New Roman" w:cs="Times New Roman"/>
          <w:b/>
          <w:sz w:val="24"/>
          <w:szCs w:val="24"/>
        </w:rPr>
        <w:t>8</w:t>
      </w:r>
      <w:r w:rsidRPr="00712138">
        <w:rPr>
          <w:rFonts w:ascii="Times New Roman" w:eastAsia="Times New Roman" w:hAnsi="Times New Roman" w:cs="Times New Roman"/>
          <w:b/>
          <w:sz w:val="24"/>
          <w:szCs w:val="24"/>
        </w:rPr>
        <w:t>b porządku posiedzenia</w:t>
      </w:r>
    </w:p>
    <w:p w14:paraId="6F253A0B"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 xml:space="preserve">Przewodniczący Rady Gminy odczytał Uchwałę Nr </w:t>
      </w:r>
      <w:r w:rsidRPr="001D5893">
        <w:rPr>
          <w:rFonts w:ascii="Times New Roman" w:hAnsi="Times New Roman" w:cs="Times New Roman"/>
          <w:sz w:val="24"/>
          <w:szCs w:val="24"/>
        </w:rPr>
        <w:t>SO-16/0952/196/2021</w:t>
      </w:r>
      <w:r w:rsidRPr="00712138">
        <w:rPr>
          <w:rFonts w:ascii="Times New Roman" w:hAnsi="Times New Roman" w:cs="Times New Roman"/>
          <w:sz w:val="24"/>
          <w:szCs w:val="24"/>
        </w:rPr>
        <w:t>Składu Orzekającego Regionalnej Izby Obrachunkowej</w:t>
      </w:r>
      <w:r>
        <w:rPr>
          <w:rFonts w:ascii="Times New Roman" w:hAnsi="Times New Roman" w:cs="Times New Roman"/>
          <w:sz w:val="24"/>
          <w:szCs w:val="24"/>
        </w:rPr>
        <w:t xml:space="preserve"> w </w:t>
      </w:r>
      <w:r w:rsidRPr="00712138">
        <w:rPr>
          <w:rFonts w:ascii="Times New Roman" w:hAnsi="Times New Roman" w:cs="Times New Roman"/>
          <w:sz w:val="24"/>
          <w:szCs w:val="24"/>
        </w:rPr>
        <w:t>Poznaniu</w:t>
      </w:r>
      <w:r>
        <w:rPr>
          <w:rFonts w:ascii="Times New Roman" w:hAnsi="Times New Roman" w:cs="Times New Roman"/>
          <w:sz w:val="24"/>
          <w:szCs w:val="24"/>
        </w:rPr>
        <w:t xml:space="preserve"> z </w:t>
      </w:r>
      <w:r w:rsidRPr="00712138">
        <w:rPr>
          <w:rFonts w:ascii="Times New Roman" w:hAnsi="Times New Roman" w:cs="Times New Roman"/>
          <w:sz w:val="24"/>
          <w:szCs w:val="24"/>
        </w:rPr>
        <w:t>dnia 1</w:t>
      </w:r>
      <w:r>
        <w:rPr>
          <w:rFonts w:ascii="Times New Roman" w:hAnsi="Times New Roman" w:cs="Times New Roman"/>
          <w:sz w:val="24"/>
          <w:szCs w:val="24"/>
        </w:rPr>
        <w:t>3</w:t>
      </w:r>
      <w:r w:rsidRPr="00712138">
        <w:rPr>
          <w:rFonts w:ascii="Times New Roman" w:hAnsi="Times New Roman" w:cs="Times New Roman"/>
          <w:sz w:val="24"/>
          <w:szCs w:val="24"/>
        </w:rPr>
        <w:t xml:space="preserve"> grudnia 202</w:t>
      </w:r>
      <w:r>
        <w:rPr>
          <w:rFonts w:ascii="Times New Roman" w:hAnsi="Times New Roman" w:cs="Times New Roman"/>
          <w:sz w:val="24"/>
          <w:szCs w:val="24"/>
        </w:rPr>
        <w:t>1</w:t>
      </w:r>
      <w:r w:rsidRPr="00712138">
        <w:rPr>
          <w:rFonts w:ascii="Times New Roman" w:hAnsi="Times New Roman" w:cs="Times New Roman"/>
          <w:sz w:val="24"/>
          <w:szCs w:val="24"/>
        </w:rPr>
        <w:t xml:space="preserve"> r.</w:t>
      </w:r>
      <w:r>
        <w:rPr>
          <w:rFonts w:ascii="Times New Roman" w:hAnsi="Times New Roman" w:cs="Times New Roman"/>
          <w:sz w:val="24"/>
          <w:szCs w:val="24"/>
        </w:rPr>
        <w:t xml:space="preserve"> w </w:t>
      </w:r>
      <w:r w:rsidRPr="00712138">
        <w:rPr>
          <w:rFonts w:ascii="Times New Roman" w:hAnsi="Times New Roman" w:cs="Times New Roman"/>
          <w:sz w:val="24"/>
          <w:szCs w:val="24"/>
        </w:rPr>
        <w:t>sprawie wyrażenia opinii</w:t>
      </w:r>
      <w:r>
        <w:rPr>
          <w:rFonts w:ascii="Times New Roman" w:hAnsi="Times New Roman" w:cs="Times New Roman"/>
          <w:sz w:val="24"/>
          <w:szCs w:val="24"/>
        </w:rPr>
        <w:t xml:space="preserve"> o </w:t>
      </w:r>
      <w:r w:rsidRPr="00712138">
        <w:rPr>
          <w:rFonts w:ascii="Times New Roman" w:hAnsi="Times New Roman" w:cs="Times New Roman"/>
          <w:sz w:val="24"/>
          <w:szCs w:val="24"/>
        </w:rPr>
        <w:t>projekcie uchwały bud</w:t>
      </w:r>
      <w:r>
        <w:rPr>
          <w:rFonts w:ascii="Times New Roman" w:hAnsi="Times New Roman" w:cs="Times New Roman"/>
          <w:sz w:val="24"/>
          <w:szCs w:val="24"/>
        </w:rPr>
        <w:t>żetowej Gminy Kleszczewo na 2022</w:t>
      </w:r>
      <w:r w:rsidRPr="00712138">
        <w:rPr>
          <w:rFonts w:ascii="Times New Roman" w:hAnsi="Times New Roman" w:cs="Times New Roman"/>
          <w:sz w:val="24"/>
          <w:szCs w:val="24"/>
        </w:rPr>
        <w:t xml:space="preserve"> rok.</w:t>
      </w:r>
    </w:p>
    <w:p w14:paraId="0230AB64"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sz w:val="24"/>
          <w:szCs w:val="24"/>
        </w:rPr>
        <w:t>Skład Orzekający RIO wyraził opinię pozytywną</w:t>
      </w:r>
      <w:r>
        <w:rPr>
          <w:rFonts w:ascii="Times New Roman" w:hAnsi="Times New Roman" w:cs="Times New Roman"/>
          <w:sz w:val="24"/>
          <w:szCs w:val="24"/>
        </w:rPr>
        <w:t>.</w:t>
      </w:r>
    </w:p>
    <w:p w14:paraId="202BC451"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4A17189E"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 8</w:t>
      </w:r>
      <w:r w:rsidRPr="00712138">
        <w:rPr>
          <w:rFonts w:ascii="Times New Roman" w:eastAsia="Times New Roman" w:hAnsi="Times New Roman" w:cs="Times New Roman"/>
          <w:b/>
          <w:sz w:val="24"/>
          <w:szCs w:val="24"/>
        </w:rPr>
        <w:t>c porządku posiedzenia</w:t>
      </w:r>
    </w:p>
    <w:p w14:paraId="731830EC"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Zgodnie</w:t>
      </w:r>
      <w:r>
        <w:rPr>
          <w:rFonts w:ascii="Times New Roman" w:hAnsi="Times New Roman" w:cs="Times New Roman"/>
          <w:sz w:val="24"/>
          <w:szCs w:val="24"/>
        </w:rPr>
        <w:t xml:space="preserve"> z </w:t>
      </w:r>
      <w:r w:rsidRPr="00712138">
        <w:rPr>
          <w:rFonts w:ascii="Times New Roman" w:hAnsi="Times New Roman" w:cs="Times New Roman"/>
          <w:sz w:val="24"/>
          <w:szCs w:val="24"/>
        </w:rPr>
        <w:t>procedurą uchwalania budżetu Gminy przedstawione zostały opinie komisji stałych Rady Gminy</w:t>
      </w:r>
      <w:r>
        <w:rPr>
          <w:rFonts w:ascii="Times New Roman" w:hAnsi="Times New Roman" w:cs="Times New Roman"/>
          <w:sz w:val="24"/>
          <w:szCs w:val="24"/>
        </w:rPr>
        <w:t xml:space="preserve"> o </w:t>
      </w:r>
      <w:r w:rsidRPr="00712138">
        <w:rPr>
          <w:rFonts w:ascii="Times New Roman" w:hAnsi="Times New Roman" w:cs="Times New Roman"/>
          <w:sz w:val="24"/>
          <w:szCs w:val="24"/>
        </w:rPr>
        <w:t>projekcie budżetu.</w:t>
      </w:r>
    </w:p>
    <w:p w14:paraId="0219D18A" w14:textId="77777777"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Pr>
          <w:rFonts w:ascii="Times New Roman" w:hAnsi="Times New Roman" w:cs="Times New Roman"/>
          <w:sz w:val="24"/>
          <w:szCs w:val="24"/>
        </w:rPr>
        <w:t>Przewodniczący poinformował, że wszystkie Komisje Stałe wyraziły opnie pozytywne o projekcie budżetu na 2022 r.</w:t>
      </w:r>
    </w:p>
    <w:p w14:paraId="33883BBA"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Opinie Komisji Stałych Rady Gminy</w:t>
      </w:r>
      <w:r>
        <w:rPr>
          <w:rFonts w:ascii="Times New Roman" w:hAnsi="Times New Roman" w:cs="Times New Roman"/>
          <w:sz w:val="24"/>
          <w:szCs w:val="24"/>
        </w:rPr>
        <w:t xml:space="preserve"> o projekcie budżetu na 2022</w:t>
      </w:r>
      <w:r w:rsidRPr="00712138">
        <w:rPr>
          <w:rFonts w:ascii="Times New Roman" w:hAnsi="Times New Roman" w:cs="Times New Roman"/>
          <w:sz w:val="24"/>
          <w:szCs w:val="24"/>
        </w:rPr>
        <w:t xml:space="preserve"> r. stanowią załącznik do protokołu.</w:t>
      </w:r>
    </w:p>
    <w:p w14:paraId="0C6828F1" w14:textId="77777777" w:rsidR="00777992" w:rsidRPr="00712138" w:rsidRDefault="00777992" w:rsidP="00777992">
      <w:pPr>
        <w:autoSpaceDE w:val="0"/>
        <w:autoSpaceDN w:val="0"/>
        <w:adjustRightInd w:val="0"/>
        <w:spacing w:after="0"/>
        <w:ind w:firstLine="708"/>
        <w:jc w:val="both"/>
        <w:rPr>
          <w:rFonts w:ascii="Times New Roman" w:hAnsi="Times New Roman" w:cs="Times New Roman"/>
          <w:sz w:val="24"/>
          <w:szCs w:val="24"/>
        </w:rPr>
      </w:pPr>
    </w:p>
    <w:p w14:paraId="12F74BEB"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8</w:t>
      </w:r>
      <w:r w:rsidRPr="00712138">
        <w:rPr>
          <w:rFonts w:ascii="Times New Roman" w:eastAsia="Times New Roman" w:hAnsi="Times New Roman" w:cs="Times New Roman"/>
          <w:b/>
          <w:sz w:val="24"/>
          <w:szCs w:val="24"/>
        </w:rPr>
        <w:t>d porządku posiedzenia</w:t>
      </w:r>
    </w:p>
    <w:p w14:paraId="342829D9" w14:textId="77777777" w:rsidR="00777992"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bCs/>
          <w:sz w:val="24"/>
          <w:szCs w:val="24"/>
        </w:rPr>
      </w:pPr>
      <w:r w:rsidRPr="00712138">
        <w:rPr>
          <w:rFonts w:ascii="Times New Roman" w:eastAsia="Times New Roman" w:hAnsi="Times New Roman" w:cs="Times New Roman"/>
          <w:bCs/>
          <w:sz w:val="24"/>
          <w:szCs w:val="24"/>
        </w:rPr>
        <w:t xml:space="preserve">Pan Wójt powiedział, że </w:t>
      </w:r>
      <w:r>
        <w:rPr>
          <w:rFonts w:ascii="Times New Roman" w:eastAsia="Times New Roman" w:hAnsi="Times New Roman" w:cs="Times New Roman"/>
          <w:bCs/>
          <w:sz w:val="24"/>
          <w:szCs w:val="24"/>
        </w:rPr>
        <w:t xml:space="preserve">w będącym punktem wyjścia dla konstruowania budżetu na 2022 rok budżecie na rok 2021 zostały zrealizowane wszystkie zadania, za wyjątkiem tych, gdzie brak zakończenia prac był spowodowany przyczynami leżącymi poza wpływem Gminy. Główną przyczyną opóźnień, na które powołują się wykonawcy, były skutki pandemii. Planując budżet w ubiegłym roku wychodziliśmy z założenia, że pomimo ryzyka spadku dochodów należy robić wszystko, nawet kosztem zaciągnięcia kredytów, by przeciwdziałać negatywnym skutkom ograniczania  realizacji zadań gminy, zwłaszcza jeśli chodzi o inwestycje, za których utrzymanie powinna być szczególnie odpowiedzialna sfera budżetowa w państwie. Mijający rok okazał się pomyślnym dla budżetu, nie było potrzeby zaciągnięcia kredytu, a dzięki wsparciu z programów rządowych mogliśmy wręcz rozszerzyć zakres podjętych inwestycji.  </w:t>
      </w:r>
    </w:p>
    <w:p w14:paraId="03DA3B82" w14:textId="77777777" w:rsidR="00777992"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Konstruując budżet na 2022 r. podobnie jak w poprzednim roku, mamy wiele niewiadomych, nie tylko związanych bezpośrednio z ograniczeniami związanymi z sytuacją pandemiczną, ale też takich jak zmiany w systemie podatkowym, czy gwałtownie rosnąca inflacja. Przyjęliśmy ostrożne podejście przy planowaniu budżetu, ale nie cofamy się jeśli chodzi o realizację założonych przedsięwzięć. Opieramy się na zapewnieniu, że gminy nie mają stracić na zmianach podatkowych, jednak wiemy też,  że  rekompensaty będą przekazywane w postaci środków na inwestycje, co może stanowić niebezpieczeństwo dla płynnej realizacji wydatków bieżących.  Ponadto,  do realizacji inwestycji zwykle konieczny jest także udział środków własnych gminy.  Problemy z jakimi będziemy się mierzyć w przyszłym roku to także  rosnące w związku z inflacją koszty inwestycji, ale także  ograniczenia dostępności materiałów oraz brak wykonawców.</w:t>
      </w:r>
    </w:p>
    <w:p w14:paraId="66299D40" w14:textId="77777777" w:rsidR="00777992"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2022 r. będziemy kończyć  zadania związane z rewitalizacją Komornik i Nagradowic oraz program instalacji OZE. Nowe zadania to min. budowa przedszkola w Kleszczewie, przygotowania do budowy żłobka. Kontynuowane będą zadania realizowane w perspektywie wieloletniej, tj. w pierwszej kolejności budowa kanalizacji sanitarnej, a także dróg. W optymistycznym wariancie liczymy, że w miarę  możliwości finansowych będzie szansa na sukcesywne wprowadzane do budżetu nowych zadań, w tym tych zgłoszonych we wnioskach do budżetu.  </w:t>
      </w:r>
    </w:p>
    <w:p w14:paraId="658294D6" w14:textId="77777777" w:rsidR="00777992" w:rsidRPr="00712138" w:rsidRDefault="00777992" w:rsidP="00777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Cs/>
          <w:sz w:val="24"/>
          <w:szCs w:val="24"/>
        </w:rPr>
      </w:pPr>
    </w:p>
    <w:p w14:paraId="5D94C7DB"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8</w:t>
      </w:r>
      <w:r w:rsidRPr="00712138">
        <w:rPr>
          <w:rFonts w:ascii="Times New Roman" w:eastAsia="Times New Roman" w:hAnsi="Times New Roman" w:cs="Times New Roman"/>
          <w:b/>
          <w:sz w:val="24"/>
          <w:szCs w:val="24"/>
        </w:rPr>
        <w:t>e porządku posiedzenia</w:t>
      </w:r>
    </w:p>
    <w:p w14:paraId="2FC40EE7"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W stosunku do projektu budżetu Pani Skarbnik przedstawiła następujące autopoprawki Wójta Gminy:</w:t>
      </w:r>
    </w:p>
    <w:p w14:paraId="0F7C6E71" w14:textId="77777777" w:rsidR="00777992" w:rsidRPr="00AF580F"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33A59335" w14:textId="77777777" w:rsidR="00777992" w:rsidRPr="00AF580F" w:rsidRDefault="00777992" w:rsidP="00777992">
      <w:pPr>
        <w:numPr>
          <w:ilvl w:val="0"/>
          <w:numId w:val="21"/>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F580F">
        <w:rPr>
          <w:rFonts w:ascii="Times New Roman" w:hAnsi="Times New Roman" w:cs="Times New Roman"/>
          <w:sz w:val="24"/>
          <w:szCs w:val="24"/>
        </w:rPr>
        <w:t xml:space="preserve">§ 3 uchwały budżetowej otrzymuje brzmienie: „Deficyt budżetu w kwocie </w:t>
      </w:r>
      <w:r w:rsidRPr="00AF580F">
        <w:rPr>
          <w:rFonts w:ascii="Times New Roman" w:hAnsi="Times New Roman" w:cs="Times New Roman"/>
          <w:b/>
          <w:sz w:val="24"/>
          <w:szCs w:val="24"/>
        </w:rPr>
        <w:t xml:space="preserve">9.042.212,79 </w:t>
      </w:r>
      <w:r w:rsidRPr="00AF580F">
        <w:rPr>
          <w:rFonts w:ascii="Times New Roman" w:hAnsi="Times New Roman" w:cs="Times New Roman"/>
          <w:sz w:val="24"/>
          <w:szCs w:val="24"/>
        </w:rPr>
        <w:t>zł</w:t>
      </w:r>
      <w:r w:rsidRPr="00AF580F">
        <w:rPr>
          <w:rFonts w:ascii="Times New Roman" w:hAnsi="Times New Roman" w:cs="Times New Roman"/>
          <w:b/>
          <w:sz w:val="24"/>
          <w:szCs w:val="24"/>
        </w:rPr>
        <w:t xml:space="preserve"> </w:t>
      </w:r>
      <w:r w:rsidRPr="00AF580F">
        <w:rPr>
          <w:rFonts w:ascii="Times New Roman" w:hAnsi="Times New Roman" w:cs="Times New Roman"/>
          <w:sz w:val="24"/>
          <w:szCs w:val="24"/>
        </w:rPr>
        <w:t>zostanie sfinansowany przychodami jednostek samorządu terytorialnego z niewykorzystanych środków pieniężnych na rachunku bieżącym budżetu, wynikających z rozliczenia dochodów i wydatków nimi finansowanych związanych ze szczegółowymi zasadami wykonania budżetu określonymi w odrębnych ustawach w wysokości 6.779.776,80 zł oraz z tytułu wolnych środków w wysokości 2.262.435,99 zł.”</w:t>
      </w:r>
    </w:p>
    <w:p w14:paraId="720D2DE5" w14:textId="77777777" w:rsidR="00777992" w:rsidRPr="00AF580F"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7EA69BA1" w14:textId="77777777" w:rsidR="00777992" w:rsidRPr="00AF580F" w:rsidRDefault="00777992" w:rsidP="00777992">
      <w:pPr>
        <w:numPr>
          <w:ilvl w:val="0"/>
          <w:numId w:val="21"/>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F580F">
        <w:rPr>
          <w:rFonts w:ascii="Times New Roman" w:hAnsi="Times New Roman" w:cs="Times New Roman"/>
          <w:sz w:val="24"/>
          <w:szCs w:val="24"/>
        </w:rPr>
        <w:t>W § 4 wprowadza się następujące zmiany: w pkt 1 zwiększa się wartość planowanych przychodów do kwoty 15.268.127,67 zł.</w:t>
      </w:r>
    </w:p>
    <w:p w14:paraId="58AD6FFD" w14:textId="77777777" w:rsidR="00777992" w:rsidRPr="00AF580F"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10AE2A89" w14:textId="77777777" w:rsidR="00777992" w:rsidRPr="00AF580F" w:rsidRDefault="00777992" w:rsidP="00777992">
      <w:pPr>
        <w:numPr>
          <w:ilvl w:val="0"/>
          <w:numId w:val="21"/>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F580F">
        <w:rPr>
          <w:rFonts w:ascii="Times New Roman" w:hAnsi="Times New Roman" w:cs="Times New Roman"/>
          <w:sz w:val="24"/>
          <w:szCs w:val="24"/>
        </w:rPr>
        <w:t>§ 15 uchwały budżetowej otrzymuje brzmienie: „Wyodrębnia się środki z Rządowego Funduszu Inwestycji Lokalnych na wydatki majątkowe, zgodnie z załącznikiem Nr 5 Plan wydatków majątkowych dla Gminy Kleszczewo na 2022 r., z przeznaczeniem na zadania:</w:t>
      </w:r>
    </w:p>
    <w:p w14:paraId="04A27349" w14:textId="77777777" w:rsidR="00777992" w:rsidRPr="00AF580F" w:rsidRDefault="00777992" w:rsidP="00777992">
      <w:pPr>
        <w:numPr>
          <w:ilvl w:val="0"/>
          <w:numId w:val="37"/>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F580F">
        <w:rPr>
          <w:rFonts w:ascii="Times New Roman" w:hAnsi="Times New Roman" w:cs="Times New Roman"/>
          <w:sz w:val="24"/>
          <w:szCs w:val="24"/>
        </w:rPr>
        <w:t>Budowa kanalizacji w Komornikach – 6.236.907,80 zł.”</w:t>
      </w:r>
    </w:p>
    <w:p w14:paraId="672D5CC2" w14:textId="77777777" w:rsidR="00777992" w:rsidRPr="00AF580F"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524C62E1" w14:textId="77777777" w:rsidR="00777992" w:rsidRPr="00AF580F" w:rsidRDefault="00777992" w:rsidP="00777992">
      <w:pPr>
        <w:numPr>
          <w:ilvl w:val="0"/>
          <w:numId w:val="21"/>
        </w:num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F580F">
        <w:rPr>
          <w:rFonts w:ascii="Times New Roman" w:hAnsi="Times New Roman" w:cs="Times New Roman"/>
          <w:sz w:val="24"/>
          <w:szCs w:val="24"/>
        </w:rPr>
        <w:t>W załączniku Nr 1 Plan dochodów dla Gminy Kleszczewo na 2022 r. wprowadza się następujące zmiany, które określa poniższa tabela, równocześnie zmienia się w treści uchwały § 1 ust. 1 dochody budżetu na 2022 r., na kwotę 65.312.372,32 zł, dochody majątkowe na kwotę 14.337.679,32 zł oraz w § 1 ust. 2 pkt 3 dotacje i środki zewnętrzne na finansowanie wydatków na realizację zadań finansowanych z udziałem środków z UE na kwotę 13.683.279,32 zł.</w:t>
      </w:r>
    </w:p>
    <w:p w14:paraId="577A3ADD" w14:textId="77777777" w:rsidR="00777992" w:rsidRPr="00AF580F" w:rsidRDefault="00777992" w:rsidP="00777992">
      <w:pPr>
        <w:pStyle w:val="Akapitzlist"/>
        <w:numPr>
          <w:ilvl w:val="0"/>
          <w:numId w:val="21"/>
        </w:numPr>
        <w:autoSpaceDE w:val="0"/>
        <w:autoSpaceDN w:val="0"/>
        <w:adjustRightInd w:val="0"/>
        <w:spacing w:before="100" w:beforeAutospacing="1" w:after="100" w:afterAutospacing="1"/>
        <w:jc w:val="both"/>
        <w:rPr>
          <w:rFonts w:ascii="Times New Roman" w:hAnsi="Times New Roman" w:cs="Times New Roman"/>
          <w:sz w:val="24"/>
          <w:szCs w:val="24"/>
        </w:rPr>
      </w:pPr>
      <w:r w:rsidRPr="00AF580F">
        <w:rPr>
          <w:rFonts w:ascii="Times New Roman" w:hAnsi="Times New Roman" w:cs="Times New Roman"/>
          <w:sz w:val="24"/>
          <w:szCs w:val="24"/>
        </w:rPr>
        <w:t>W załączniku Nr 2 Plan wydatków dla Gminy Kleszczewo na 2022 r. wprowadza się następujące zmiany, które określa poniższa tabela, równocześnie zmienia się w treści uchwały § 2 ust. 1 wydatki budżetu na 2022 r., na kwotę 74.354.585,11 zł, wydatki bieżące na kwotę 51.284.890,32 zł, i wydatki majątkowe na kwotę 23.069.694,79 zł zgodnie z załącznikiem Nr 5 Plan wydatków majątkowych dla Gminy Kleszczewo na 2022 r oraz w § 2 ust. 2 pkt 3 wydatki na programy finansowane z udziałem środków z UE na kwotę 8.947.309,53 zł</w:t>
      </w:r>
    </w:p>
    <w:p w14:paraId="0731040F"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7E7569C5" w14:textId="77777777" w:rsidR="00777992" w:rsidRPr="00712138" w:rsidRDefault="00777992" w:rsidP="00777992">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8</w:t>
      </w:r>
      <w:r w:rsidRPr="00712138">
        <w:rPr>
          <w:rFonts w:ascii="Times New Roman" w:eastAsia="Times New Roman" w:hAnsi="Times New Roman" w:cs="Times New Roman"/>
          <w:b/>
          <w:sz w:val="24"/>
          <w:szCs w:val="24"/>
        </w:rPr>
        <w:t>f porządku posiedzenia</w:t>
      </w:r>
    </w:p>
    <w:p w14:paraId="79679EDA" w14:textId="77777777"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347E37">
        <w:rPr>
          <w:rFonts w:ascii="Times New Roman" w:hAnsi="Times New Roman" w:cs="Times New Roman"/>
          <w:sz w:val="24"/>
          <w:szCs w:val="24"/>
        </w:rPr>
        <w:t>Przewodniczący otworzył dyskusję nad wnioskowanymi poprawkami.</w:t>
      </w:r>
    </w:p>
    <w:p w14:paraId="17460DCE"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W związku</w:t>
      </w:r>
      <w:r>
        <w:rPr>
          <w:rFonts w:ascii="Times New Roman" w:hAnsi="Times New Roman" w:cs="Times New Roman"/>
          <w:sz w:val="24"/>
          <w:szCs w:val="24"/>
        </w:rPr>
        <w:t xml:space="preserve"> z </w:t>
      </w:r>
      <w:r w:rsidRPr="00712138">
        <w:rPr>
          <w:rFonts w:ascii="Times New Roman" w:hAnsi="Times New Roman" w:cs="Times New Roman"/>
          <w:sz w:val="24"/>
          <w:szCs w:val="24"/>
        </w:rPr>
        <w:t>brakiem pytań przewodniczący przeszedł do głosowania nad poszczególnymi poprawkami.</w:t>
      </w:r>
    </w:p>
    <w:p w14:paraId="758C4E02"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p>
    <w:p w14:paraId="22998915" w14:textId="77777777"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b/>
          <w:bCs/>
          <w:sz w:val="24"/>
          <w:szCs w:val="24"/>
        </w:rPr>
        <w:t xml:space="preserve">Poprawka nr 1 </w:t>
      </w:r>
      <w:r w:rsidRPr="00712138">
        <w:rPr>
          <w:rFonts w:ascii="Times New Roman" w:hAnsi="Times New Roman" w:cs="Times New Roman"/>
          <w:sz w:val="24"/>
          <w:szCs w:val="24"/>
        </w:rPr>
        <w:t>tj.</w:t>
      </w:r>
    </w:p>
    <w:p w14:paraId="772CA2E6"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F580F">
        <w:rPr>
          <w:rFonts w:ascii="Times New Roman" w:hAnsi="Times New Roman" w:cs="Times New Roman"/>
          <w:sz w:val="24"/>
          <w:szCs w:val="24"/>
        </w:rPr>
        <w:t xml:space="preserve">§ 3 uchwały budżetowej otrzymuje brzmienie: „Deficyt budżetu w kwocie </w:t>
      </w:r>
      <w:r w:rsidRPr="00AF580F">
        <w:rPr>
          <w:rFonts w:ascii="Times New Roman" w:hAnsi="Times New Roman" w:cs="Times New Roman"/>
          <w:b/>
          <w:sz w:val="24"/>
          <w:szCs w:val="24"/>
        </w:rPr>
        <w:t xml:space="preserve">9.042.212,79 </w:t>
      </w:r>
      <w:r w:rsidRPr="00AF580F">
        <w:rPr>
          <w:rFonts w:ascii="Times New Roman" w:hAnsi="Times New Roman" w:cs="Times New Roman"/>
          <w:sz w:val="24"/>
          <w:szCs w:val="24"/>
        </w:rPr>
        <w:t>zł</w:t>
      </w:r>
      <w:r w:rsidRPr="00AF580F">
        <w:rPr>
          <w:rFonts w:ascii="Times New Roman" w:hAnsi="Times New Roman" w:cs="Times New Roman"/>
          <w:b/>
          <w:sz w:val="24"/>
          <w:szCs w:val="24"/>
        </w:rPr>
        <w:t xml:space="preserve"> </w:t>
      </w:r>
      <w:r w:rsidRPr="00AF580F">
        <w:rPr>
          <w:rFonts w:ascii="Times New Roman" w:hAnsi="Times New Roman" w:cs="Times New Roman"/>
          <w:sz w:val="24"/>
          <w:szCs w:val="24"/>
        </w:rPr>
        <w:t xml:space="preserve">zostanie sfinansowany przychodami jednostek samorządu terytorialnego z niewykorzystanych środków pieniężnych na rachunku bieżącym budżetu, wynikających z rozliczenia dochodów i </w:t>
      </w:r>
      <w:r w:rsidRPr="00AF580F">
        <w:rPr>
          <w:rFonts w:ascii="Times New Roman" w:hAnsi="Times New Roman" w:cs="Times New Roman"/>
          <w:sz w:val="24"/>
          <w:szCs w:val="24"/>
        </w:rPr>
        <w:lastRenderedPageBreak/>
        <w:t>wydatków nimi finansowanych związanych ze szczegółowymi zasadami wykonania budżetu określonymi w odrębnych ustawach w wysokości 6.779.776,80 zł oraz z tytułu wolnych środków w wysokości 2.262.435,99 zł.”</w:t>
      </w:r>
    </w:p>
    <w:p w14:paraId="06723B35" w14:textId="77777777" w:rsidR="00777992" w:rsidRPr="00712138" w:rsidRDefault="00777992" w:rsidP="00777992">
      <w:pPr>
        <w:spacing w:after="0"/>
      </w:pPr>
    </w:p>
    <w:p w14:paraId="67561839"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W chwili głosowania na sali obecnych było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6CEC36D8"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Za przyjęciem poprawki głosowało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3D00EB23"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Przeciw głosowało 0 radnych. </w:t>
      </w:r>
    </w:p>
    <w:p w14:paraId="6749827E"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Od głosu wstrzymało się 0 radnych</w:t>
      </w:r>
    </w:p>
    <w:p w14:paraId="0A200161"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p>
    <w:p w14:paraId="08E1A568"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b/>
          <w:bCs/>
          <w:sz w:val="24"/>
          <w:szCs w:val="24"/>
        </w:rPr>
        <w:t xml:space="preserve">Poprawka nr 2 </w:t>
      </w:r>
      <w:r w:rsidRPr="00712138">
        <w:rPr>
          <w:rFonts w:ascii="Times New Roman" w:hAnsi="Times New Roman" w:cs="Times New Roman"/>
          <w:sz w:val="24"/>
          <w:szCs w:val="24"/>
        </w:rPr>
        <w:t>tj.</w:t>
      </w:r>
    </w:p>
    <w:p w14:paraId="53933EFA" w14:textId="77777777" w:rsidR="00777992" w:rsidRPr="00AF580F"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F580F">
        <w:rPr>
          <w:rFonts w:ascii="Times New Roman" w:hAnsi="Times New Roman" w:cs="Times New Roman"/>
          <w:sz w:val="24"/>
          <w:szCs w:val="24"/>
        </w:rPr>
        <w:t>W § 4 wprowadza się następujące zmiany: w pkt 1 zwiększa się wartość planowanych przychodów do kwoty 15.268.127,67 zł.</w:t>
      </w:r>
    </w:p>
    <w:p w14:paraId="52E3DF80"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p>
    <w:p w14:paraId="0B0213CF"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W chwili głosowania na sali obecnych było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69BEABA9"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Za </w:t>
      </w:r>
      <w:r>
        <w:rPr>
          <w:rFonts w:ascii="Times New Roman" w:hAnsi="Times New Roman" w:cs="Times New Roman"/>
          <w:b/>
          <w:bCs/>
          <w:sz w:val="24"/>
          <w:szCs w:val="24"/>
        </w:rPr>
        <w:t>przyjęciem poprawki głosowało 11</w:t>
      </w:r>
      <w:r w:rsidRPr="00712138">
        <w:rPr>
          <w:rFonts w:ascii="Times New Roman" w:hAnsi="Times New Roman" w:cs="Times New Roman"/>
          <w:b/>
          <w:bCs/>
          <w:sz w:val="24"/>
          <w:szCs w:val="24"/>
        </w:rPr>
        <w:t xml:space="preserve"> radnych.</w:t>
      </w:r>
    </w:p>
    <w:p w14:paraId="52CC6CD4"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Przeciw głosowało 0 radnych. </w:t>
      </w:r>
    </w:p>
    <w:p w14:paraId="0777D337"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Od głosu wstrzymało się 0 radnych</w:t>
      </w:r>
    </w:p>
    <w:p w14:paraId="1AEEA26D"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p>
    <w:p w14:paraId="4FD9E0FA"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b/>
          <w:bCs/>
          <w:sz w:val="24"/>
          <w:szCs w:val="24"/>
        </w:rPr>
        <w:t xml:space="preserve">Poprawka nr 3 </w:t>
      </w:r>
      <w:r w:rsidRPr="00712138">
        <w:rPr>
          <w:rFonts w:ascii="Times New Roman" w:hAnsi="Times New Roman" w:cs="Times New Roman"/>
          <w:sz w:val="24"/>
          <w:szCs w:val="24"/>
        </w:rPr>
        <w:t>tj.</w:t>
      </w:r>
    </w:p>
    <w:p w14:paraId="7498A531" w14:textId="77777777" w:rsidR="00777992" w:rsidRPr="008B04B5" w:rsidRDefault="00777992" w:rsidP="00777992">
      <w:pPr>
        <w:autoSpaceDE w:val="0"/>
        <w:autoSpaceDN w:val="0"/>
        <w:adjustRightInd w:val="0"/>
        <w:spacing w:before="100" w:beforeAutospacing="1" w:after="0"/>
        <w:contextualSpacing/>
        <w:jc w:val="both"/>
        <w:rPr>
          <w:rFonts w:ascii="Times New Roman" w:hAnsi="Times New Roman" w:cs="Times New Roman"/>
          <w:sz w:val="24"/>
          <w:szCs w:val="24"/>
        </w:rPr>
      </w:pPr>
      <w:r w:rsidRPr="008B04B5">
        <w:rPr>
          <w:rFonts w:ascii="Times New Roman" w:hAnsi="Times New Roman" w:cs="Times New Roman"/>
          <w:sz w:val="24"/>
          <w:szCs w:val="24"/>
        </w:rPr>
        <w:t>§ 15 uchwały budżetowej otrzymuje brzmienie: „Wyodrębnia się środki z Rządowego Funduszu Inwestycji Lokalnych na wydatki majątkowe, zgodnie z załącznikiem Nr 5 Plan wydatków majątkowych dla Gminy Kleszczewo na 2022 r., z przeznaczeniem na zadania:</w:t>
      </w:r>
    </w:p>
    <w:p w14:paraId="1F0648DB" w14:textId="77777777" w:rsidR="00777992" w:rsidRPr="008B04B5" w:rsidRDefault="00777992" w:rsidP="00777992">
      <w:pPr>
        <w:pStyle w:val="Akapitzlist"/>
        <w:numPr>
          <w:ilvl w:val="3"/>
          <w:numId w:val="24"/>
        </w:numPr>
        <w:autoSpaceDE w:val="0"/>
        <w:autoSpaceDN w:val="0"/>
        <w:adjustRightInd w:val="0"/>
        <w:spacing w:after="100" w:afterAutospacing="1"/>
        <w:ind w:left="567"/>
        <w:jc w:val="both"/>
        <w:rPr>
          <w:rFonts w:ascii="Times New Roman" w:hAnsi="Times New Roman" w:cs="Times New Roman"/>
          <w:sz w:val="24"/>
          <w:szCs w:val="24"/>
        </w:rPr>
      </w:pPr>
      <w:r w:rsidRPr="008B04B5">
        <w:rPr>
          <w:rFonts w:ascii="Times New Roman" w:hAnsi="Times New Roman" w:cs="Times New Roman"/>
          <w:sz w:val="24"/>
          <w:szCs w:val="24"/>
        </w:rPr>
        <w:t>Budowa kanalizacji w Komornikach – 6.236.907,80 zł.”</w:t>
      </w:r>
    </w:p>
    <w:p w14:paraId="4F25BD5E"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W chwili głosowania na sali obecnych było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75DEA7BF"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Za przyjęciem poprawki głosowało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79D63A1A"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Przeciw głosowało 0 radnych. </w:t>
      </w:r>
    </w:p>
    <w:p w14:paraId="2A7FF10E"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Od głosu wstrzymało się 0 radnych</w:t>
      </w:r>
    </w:p>
    <w:p w14:paraId="094F7870"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p>
    <w:p w14:paraId="48CC05B4"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b/>
          <w:bCs/>
          <w:sz w:val="24"/>
          <w:szCs w:val="24"/>
        </w:rPr>
        <w:t xml:space="preserve">Poprawka nr 4 </w:t>
      </w:r>
      <w:r w:rsidRPr="00712138">
        <w:rPr>
          <w:rFonts w:ascii="Times New Roman" w:hAnsi="Times New Roman" w:cs="Times New Roman"/>
          <w:sz w:val="24"/>
          <w:szCs w:val="24"/>
        </w:rPr>
        <w:t>tj.</w:t>
      </w:r>
    </w:p>
    <w:p w14:paraId="560399E3"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8B04B5">
        <w:rPr>
          <w:rFonts w:ascii="Times New Roman" w:hAnsi="Times New Roman" w:cs="Times New Roman"/>
          <w:sz w:val="24"/>
          <w:szCs w:val="24"/>
        </w:rPr>
        <w:t>W załączniku Nr 1 Plan dochodów dla Gminy Kleszczewo na 2022 r. wprowadza się następujące zmiany, które określa poniższa tabela, równocześnie zmienia się w treści uchwały § 1 ust. 1 dochody budżetu na 2022 r., na kwotę 65.312.372,32 zł, dochody majątkowe na kwotę 14.337.679,32 zł oraz w § 1 ust. 2 pkt 3 dotacje i środki zewnętrzne na finansowanie wydatków na realizację zadań finansowanych z udziałem środków z UE na kwotę 13.683.279,32 zł</w:t>
      </w:r>
    </w:p>
    <w:p w14:paraId="63338EF3"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p>
    <w:p w14:paraId="4BFFF949"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W chwili gło</w:t>
      </w:r>
      <w:r>
        <w:rPr>
          <w:rFonts w:ascii="Times New Roman" w:hAnsi="Times New Roman" w:cs="Times New Roman"/>
          <w:b/>
          <w:bCs/>
          <w:sz w:val="24"/>
          <w:szCs w:val="24"/>
        </w:rPr>
        <w:t>sowania na sali obecnych było 11</w:t>
      </w:r>
      <w:r w:rsidRPr="00712138">
        <w:rPr>
          <w:rFonts w:ascii="Times New Roman" w:hAnsi="Times New Roman" w:cs="Times New Roman"/>
          <w:b/>
          <w:bCs/>
          <w:sz w:val="24"/>
          <w:szCs w:val="24"/>
        </w:rPr>
        <w:t xml:space="preserve"> radnych.</w:t>
      </w:r>
    </w:p>
    <w:p w14:paraId="360B4CC6"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Za przyjęciem poprawki głosowało </w:t>
      </w:r>
      <w:r>
        <w:rPr>
          <w:rFonts w:ascii="Times New Roman" w:hAnsi="Times New Roman" w:cs="Times New Roman"/>
          <w:b/>
          <w:bCs/>
          <w:sz w:val="24"/>
          <w:szCs w:val="24"/>
        </w:rPr>
        <w:t>11</w:t>
      </w:r>
      <w:r w:rsidRPr="00712138">
        <w:rPr>
          <w:rFonts w:ascii="Times New Roman" w:hAnsi="Times New Roman" w:cs="Times New Roman"/>
          <w:b/>
          <w:bCs/>
          <w:sz w:val="24"/>
          <w:szCs w:val="24"/>
        </w:rPr>
        <w:t xml:space="preserve"> radnych.</w:t>
      </w:r>
    </w:p>
    <w:p w14:paraId="6A8D06F1"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Przeciw głosowało 0 radnych. </w:t>
      </w:r>
    </w:p>
    <w:p w14:paraId="3F50428A"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Od głosu wstrzymało się 0 radnych</w:t>
      </w:r>
    </w:p>
    <w:p w14:paraId="05156CB2"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p>
    <w:p w14:paraId="21F7A3DC"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b/>
          <w:bCs/>
          <w:sz w:val="24"/>
          <w:szCs w:val="24"/>
        </w:rPr>
        <w:t xml:space="preserve">Poprawka nr 5 </w:t>
      </w:r>
      <w:r w:rsidRPr="00712138">
        <w:rPr>
          <w:rFonts w:ascii="Times New Roman" w:hAnsi="Times New Roman" w:cs="Times New Roman"/>
          <w:sz w:val="24"/>
          <w:szCs w:val="24"/>
        </w:rPr>
        <w:t>tj.</w:t>
      </w:r>
    </w:p>
    <w:p w14:paraId="3455F56E" w14:textId="77777777" w:rsidR="00777992" w:rsidRPr="008B04B5" w:rsidRDefault="00777992" w:rsidP="00777992">
      <w:pPr>
        <w:rPr>
          <w:rFonts w:ascii="Times New Roman" w:eastAsia="Times New Roman" w:hAnsi="Times New Roman" w:cs="Times New Roman"/>
          <w:sz w:val="24"/>
          <w:szCs w:val="24"/>
        </w:rPr>
      </w:pPr>
      <w:r w:rsidRPr="008B04B5">
        <w:rPr>
          <w:rFonts w:ascii="Times New Roman" w:eastAsia="Times New Roman" w:hAnsi="Times New Roman" w:cs="Times New Roman"/>
          <w:sz w:val="24"/>
          <w:szCs w:val="24"/>
        </w:rPr>
        <w:t xml:space="preserve">W załączniku Nr 2 Plan wydatków dla Gminy Kleszczewo na 2022 r. wprowadza się następujące zmiany, które określa poniższa tabela, równocześnie zmienia się w treści uchwały </w:t>
      </w:r>
      <w:r w:rsidRPr="008B04B5">
        <w:rPr>
          <w:rFonts w:ascii="Times New Roman" w:eastAsia="Times New Roman" w:hAnsi="Times New Roman" w:cs="Times New Roman"/>
          <w:sz w:val="24"/>
          <w:szCs w:val="24"/>
        </w:rPr>
        <w:lastRenderedPageBreak/>
        <w:t>§ 2 ust. 1 wydatki budżetu na 2022 r., na kwotę 74.354.585,11 zł, wydatki bieżące na kwotę 51.284.890,32 zł, i wydatki majątkowe na kwotę 23.069.694,79 zł zgodnie z załącznikiem Nr 5 Plan wydatków majątkowych dla Gminy Kleszczewo na 2022 r. oraz w § 2 ust. 2 pkt 3 wydatki na programy finansowane z udziałem środków z UE na kwotę 8.947.309,53 zł</w:t>
      </w:r>
    </w:p>
    <w:p w14:paraId="60B553E0"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W chwili głosowania na sali obecnych było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275FAD31"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Za </w:t>
      </w:r>
      <w:r>
        <w:rPr>
          <w:rFonts w:ascii="Times New Roman" w:hAnsi="Times New Roman" w:cs="Times New Roman"/>
          <w:b/>
          <w:bCs/>
          <w:sz w:val="24"/>
          <w:szCs w:val="24"/>
        </w:rPr>
        <w:t>przyjęciem poprawki głosowało 11</w:t>
      </w:r>
      <w:r w:rsidRPr="00712138">
        <w:rPr>
          <w:rFonts w:ascii="Times New Roman" w:hAnsi="Times New Roman" w:cs="Times New Roman"/>
          <w:b/>
          <w:bCs/>
          <w:sz w:val="24"/>
          <w:szCs w:val="24"/>
        </w:rPr>
        <w:t xml:space="preserve"> radnych.</w:t>
      </w:r>
    </w:p>
    <w:p w14:paraId="1C83EB19"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Przeciw głosowało 0 radnych. </w:t>
      </w:r>
    </w:p>
    <w:p w14:paraId="0BDEDDB3"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Od głosu wstrzymało się 0 radnych</w:t>
      </w:r>
    </w:p>
    <w:p w14:paraId="7FEBD7AB"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p>
    <w:p w14:paraId="15BDAB71"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bCs/>
          <w:sz w:val="24"/>
          <w:szCs w:val="24"/>
        </w:rPr>
        <w:t>Przewodniczący Rady stwierdził, że poprawki zostały przyjęte.</w:t>
      </w:r>
    </w:p>
    <w:p w14:paraId="2866CC51"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p>
    <w:p w14:paraId="0AB91718" w14:textId="77777777" w:rsidR="00777992" w:rsidRPr="00712138" w:rsidRDefault="00777992" w:rsidP="00777992">
      <w:pPr>
        <w:spacing w:after="0"/>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8</w:t>
      </w:r>
      <w:r w:rsidRPr="00712138">
        <w:rPr>
          <w:rFonts w:ascii="Times New Roman" w:eastAsia="Times New Roman" w:hAnsi="Times New Roman" w:cs="Times New Roman"/>
          <w:b/>
          <w:sz w:val="24"/>
          <w:szCs w:val="24"/>
        </w:rPr>
        <w:t>g porządku posiedzenia</w:t>
      </w:r>
    </w:p>
    <w:p w14:paraId="79B7BB1F" w14:textId="77777777" w:rsidR="00777992"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r w:rsidRPr="00712138">
        <w:rPr>
          <w:rFonts w:ascii="Times New Roman" w:hAnsi="Times New Roman" w:cs="Times New Roman"/>
          <w:sz w:val="24"/>
          <w:szCs w:val="24"/>
        </w:rPr>
        <w:t>Przewodniczący przystąpił do głosowania projektu Uchwały Nr XX</w:t>
      </w:r>
      <w:r>
        <w:rPr>
          <w:rFonts w:ascii="Times New Roman" w:hAnsi="Times New Roman" w:cs="Times New Roman"/>
          <w:sz w:val="24"/>
          <w:szCs w:val="24"/>
        </w:rPr>
        <w:t>XVI/300</w:t>
      </w:r>
      <w:r w:rsidRPr="00712138">
        <w:rPr>
          <w:rFonts w:ascii="Times New Roman" w:hAnsi="Times New Roman" w:cs="Times New Roman"/>
          <w:sz w:val="24"/>
          <w:szCs w:val="24"/>
        </w:rPr>
        <w:t>/2021</w:t>
      </w:r>
      <w:r>
        <w:rPr>
          <w:rFonts w:ascii="Times New Roman" w:hAnsi="Times New Roman" w:cs="Times New Roman"/>
          <w:sz w:val="24"/>
          <w:szCs w:val="24"/>
        </w:rPr>
        <w:t xml:space="preserve"> w </w:t>
      </w:r>
      <w:r w:rsidRPr="00712138">
        <w:rPr>
          <w:rFonts w:ascii="Times New Roman" w:hAnsi="Times New Roman" w:cs="Times New Roman"/>
          <w:sz w:val="24"/>
          <w:szCs w:val="24"/>
        </w:rPr>
        <w:t>sprawie uchwały budżetowej na 202</w:t>
      </w:r>
      <w:r>
        <w:rPr>
          <w:rFonts w:ascii="Times New Roman" w:hAnsi="Times New Roman" w:cs="Times New Roman"/>
          <w:sz w:val="24"/>
          <w:szCs w:val="24"/>
        </w:rPr>
        <w:t>2</w:t>
      </w:r>
      <w:r w:rsidRPr="00712138">
        <w:rPr>
          <w:rFonts w:ascii="Times New Roman" w:hAnsi="Times New Roman" w:cs="Times New Roman"/>
          <w:sz w:val="24"/>
          <w:szCs w:val="24"/>
        </w:rPr>
        <w:t xml:space="preserve"> rok.</w:t>
      </w:r>
    </w:p>
    <w:p w14:paraId="18929870" w14:textId="77777777" w:rsidR="00777992" w:rsidRPr="00712138" w:rsidRDefault="00777992" w:rsidP="00777992">
      <w:pPr>
        <w:autoSpaceDE w:val="0"/>
        <w:autoSpaceDN w:val="0"/>
        <w:adjustRightInd w:val="0"/>
        <w:spacing w:before="100" w:beforeAutospacing="1" w:after="100" w:afterAutospacing="1"/>
        <w:ind w:firstLine="708"/>
        <w:contextualSpacing/>
        <w:jc w:val="both"/>
        <w:rPr>
          <w:rFonts w:ascii="Times New Roman" w:hAnsi="Times New Roman" w:cs="Times New Roman"/>
          <w:sz w:val="24"/>
          <w:szCs w:val="24"/>
        </w:rPr>
      </w:pPr>
    </w:p>
    <w:p w14:paraId="4AEEC40C"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W chwili głosowania na sali obecnych było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44E3E583"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Za przyjęciem uchwały głosowało 1</w:t>
      </w:r>
      <w:r>
        <w:rPr>
          <w:rFonts w:ascii="Times New Roman" w:hAnsi="Times New Roman" w:cs="Times New Roman"/>
          <w:b/>
          <w:bCs/>
          <w:sz w:val="24"/>
          <w:szCs w:val="24"/>
        </w:rPr>
        <w:t>1</w:t>
      </w:r>
      <w:r w:rsidRPr="00712138">
        <w:rPr>
          <w:rFonts w:ascii="Times New Roman" w:hAnsi="Times New Roman" w:cs="Times New Roman"/>
          <w:b/>
          <w:bCs/>
          <w:sz w:val="24"/>
          <w:szCs w:val="24"/>
        </w:rPr>
        <w:t xml:space="preserve"> radnych.</w:t>
      </w:r>
    </w:p>
    <w:p w14:paraId="75E8B4AB"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 xml:space="preserve">Przeciw głosowało 0 radnych. </w:t>
      </w:r>
    </w:p>
    <w:p w14:paraId="7B67FB67"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b/>
          <w:bCs/>
          <w:sz w:val="24"/>
          <w:szCs w:val="24"/>
        </w:rPr>
      </w:pPr>
      <w:r w:rsidRPr="00712138">
        <w:rPr>
          <w:rFonts w:ascii="Times New Roman" w:hAnsi="Times New Roman" w:cs="Times New Roman"/>
          <w:b/>
          <w:bCs/>
          <w:sz w:val="24"/>
          <w:szCs w:val="24"/>
        </w:rPr>
        <w:t>Od głosu wstrzymało się 0 radnych</w:t>
      </w:r>
    </w:p>
    <w:p w14:paraId="5F24A536"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1BE30021" w14:textId="77777777" w:rsidR="00777992"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712138">
        <w:rPr>
          <w:rFonts w:ascii="Times New Roman" w:hAnsi="Times New Roman" w:cs="Times New Roman"/>
          <w:sz w:val="24"/>
          <w:szCs w:val="24"/>
        </w:rPr>
        <w:t>Uchwała Nr XX</w:t>
      </w:r>
      <w:r>
        <w:rPr>
          <w:rFonts w:ascii="Times New Roman" w:hAnsi="Times New Roman" w:cs="Times New Roman"/>
          <w:sz w:val="24"/>
          <w:szCs w:val="24"/>
        </w:rPr>
        <w:t>XVI/300</w:t>
      </w:r>
      <w:r w:rsidRPr="00712138">
        <w:rPr>
          <w:rFonts w:ascii="Times New Roman" w:hAnsi="Times New Roman" w:cs="Times New Roman"/>
          <w:sz w:val="24"/>
          <w:szCs w:val="24"/>
        </w:rPr>
        <w:t>/2021 została podjęta i stanowi załącznik do protokołu.</w:t>
      </w:r>
    </w:p>
    <w:p w14:paraId="211A5CE8" w14:textId="77777777" w:rsidR="008F6505" w:rsidRDefault="008F6505"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591B07AF"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9</w:t>
      </w:r>
      <w:r w:rsidRPr="00712138">
        <w:rPr>
          <w:rFonts w:ascii="Times New Roman" w:hAnsi="Times New Roman" w:cs="Times New Roman"/>
          <w:b/>
          <w:bCs/>
          <w:sz w:val="24"/>
          <w:szCs w:val="24"/>
        </w:rPr>
        <w:t xml:space="preserve"> porządku posiedzenia </w:t>
      </w:r>
    </w:p>
    <w:p w14:paraId="6EFFB4E9" w14:textId="7C467789" w:rsidR="00AC6EB9" w:rsidRDefault="00AC6EB9" w:rsidP="0068674E">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bCs/>
          <w:sz w:val="24"/>
          <w:szCs w:val="24"/>
        </w:rPr>
      </w:pPr>
      <w:r w:rsidRPr="00AC6EB9">
        <w:rPr>
          <w:rFonts w:ascii="Times New Roman" w:hAnsi="Times New Roman" w:cs="Times New Roman"/>
          <w:bCs/>
          <w:sz w:val="24"/>
          <w:szCs w:val="24"/>
        </w:rPr>
        <w:t>Sprawozdanie z realizacji Gminnego Programu Profilaktyki i Rozwiązywania Problemów Alkoholowych oraz Gminnego Programu Przeciwdziałania Narkomanii za 2021 r</w:t>
      </w:r>
      <w:r>
        <w:rPr>
          <w:rFonts w:ascii="Times New Roman" w:hAnsi="Times New Roman" w:cs="Times New Roman"/>
          <w:bCs/>
          <w:sz w:val="24"/>
          <w:szCs w:val="24"/>
        </w:rPr>
        <w:t>. przedstawiła Pani Mirosława Radzimska</w:t>
      </w:r>
      <w:r w:rsidR="00EB78B7">
        <w:rPr>
          <w:rFonts w:ascii="Times New Roman" w:hAnsi="Times New Roman" w:cs="Times New Roman"/>
          <w:bCs/>
          <w:sz w:val="24"/>
          <w:szCs w:val="24"/>
        </w:rPr>
        <w:t xml:space="preserve">. </w:t>
      </w:r>
      <w:r>
        <w:rPr>
          <w:rFonts w:ascii="Times New Roman" w:hAnsi="Times New Roman" w:cs="Times New Roman"/>
          <w:bCs/>
          <w:sz w:val="24"/>
          <w:szCs w:val="24"/>
        </w:rPr>
        <w:t xml:space="preserve">Program realizowany był </w:t>
      </w:r>
      <w:r w:rsidRPr="00AC6EB9">
        <w:rPr>
          <w:rFonts w:ascii="Times New Roman" w:hAnsi="Times New Roman" w:cs="Times New Roman"/>
          <w:bCs/>
          <w:sz w:val="24"/>
          <w:szCs w:val="24"/>
        </w:rPr>
        <w:t xml:space="preserve">przez Ośrodek </w:t>
      </w:r>
      <w:r>
        <w:rPr>
          <w:rFonts w:ascii="Times New Roman" w:hAnsi="Times New Roman" w:cs="Times New Roman"/>
          <w:bCs/>
          <w:sz w:val="24"/>
          <w:szCs w:val="24"/>
        </w:rPr>
        <w:t>P</w:t>
      </w:r>
      <w:r w:rsidRPr="00AC6EB9">
        <w:rPr>
          <w:rFonts w:ascii="Times New Roman" w:hAnsi="Times New Roman" w:cs="Times New Roman"/>
          <w:bCs/>
          <w:sz w:val="24"/>
          <w:szCs w:val="24"/>
        </w:rPr>
        <w:t>omocy Społecznej, Gminny Ośrodek Kultury i Sportu, Zespoły Szkół, Sąd Rejonowy w Środzie Wielkopolskiej, Posterunek Policj</w:t>
      </w:r>
      <w:r>
        <w:rPr>
          <w:rFonts w:ascii="Times New Roman" w:hAnsi="Times New Roman" w:cs="Times New Roman"/>
          <w:bCs/>
          <w:sz w:val="24"/>
          <w:szCs w:val="24"/>
        </w:rPr>
        <w:t xml:space="preserve">i </w:t>
      </w:r>
      <w:r w:rsidRPr="00AC6EB9">
        <w:rPr>
          <w:rFonts w:ascii="Times New Roman" w:hAnsi="Times New Roman" w:cs="Times New Roman"/>
          <w:bCs/>
          <w:sz w:val="24"/>
          <w:szCs w:val="24"/>
        </w:rPr>
        <w:t>w Kleszczewie, Poradn</w:t>
      </w:r>
      <w:r w:rsidR="00EB78B7">
        <w:rPr>
          <w:rFonts w:ascii="Times New Roman" w:hAnsi="Times New Roman" w:cs="Times New Roman"/>
          <w:bCs/>
          <w:sz w:val="24"/>
          <w:szCs w:val="24"/>
        </w:rPr>
        <w:t>ię</w:t>
      </w:r>
      <w:r w:rsidRPr="00AC6EB9">
        <w:rPr>
          <w:rFonts w:ascii="Times New Roman" w:hAnsi="Times New Roman" w:cs="Times New Roman"/>
          <w:bCs/>
          <w:sz w:val="24"/>
          <w:szCs w:val="24"/>
        </w:rPr>
        <w:t xml:space="preserve"> Leczenia Uzależnień w Poznaniu, Osiedle Piastowskie, Szpital Psychiatryczny w Kościanie i Gnieźnie.</w:t>
      </w:r>
      <w:r w:rsidR="0068674E">
        <w:rPr>
          <w:rFonts w:ascii="Times New Roman" w:hAnsi="Times New Roman" w:cs="Times New Roman"/>
          <w:bCs/>
          <w:sz w:val="24"/>
          <w:szCs w:val="24"/>
        </w:rPr>
        <w:t xml:space="preserve"> Komisja obradowała w zakresie Akcji Lato i Akcji Zima; zaproszono 8 osób na rozmowę motywująca do leczenia, 7 osób skierowano na badanie biegłych sądowych w zakresie uzależnienia od alkoholu. Akta 3 osób nadużywających alkohol przekazano do Sądu Rejonowego w Środzie Wielkopolskiej. W punkcie konsultacyjnym przyjmował psycholog i specjalista polityki społecznej. Zajmowano się 29 osobami, niektórzy uczęszczali co miesiąc.</w:t>
      </w:r>
    </w:p>
    <w:p w14:paraId="78822B53" w14:textId="662D129D" w:rsidR="0068674E" w:rsidRDefault="0068674E" w:rsidP="0068674E">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Gminna Komisja Rozwiązywania Problemów Alkoholowych prowadziła poprzez Ośrodek Pomocy Społecznej dwie świetlice środowiskowe: w Kleszczewie i w Tulcach</w:t>
      </w:r>
      <w:r w:rsidR="00837D34">
        <w:rPr>
          <w:rFonts w:ascii="Times New Roman" w:hAnsi="Times New Roman" w:cs="Times New Roman"/>
          <w:bCs/>
          <w:sz w:val="24"/>
          <w:szCs w:val="24"/>
        </w:rPr>
        <w:t>. W Kleszczewie uczęszcza 20 dzieci, w Tulcach 7. Świetlice środowiskowe to placówki opiekuńczo – wychowawcze wsparcia dziennego wspierające rodziców w wychowaniu młodych mieszkańców gminy Kleszczewo.</w:t>
      </w:r>
    </w:p>
    <w:p w14:paraId="6A3007F2" w14:textId="05738440" w:rsidR="00837D34" w:rsidRDefault="00837D34" w:rsidP="0068674E">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Zadanie „prowadzenie profilaktycznej działalności informacyjnej i edukacyjnej w zakresie rozwiązywania problemów alkoholowych i narkomanii, w szczególności dla dzieci i młodzieży” obejmowało:</w:t>
      </w:r>
    </w:p>
    <w:p w14:paraId="5D379C01" w14:textId="5AC8297E" w:rsidR="000178C5" w:rsidRDefault="000178C5" w:rsidP="000178C5">
      <w:pPr>
        <w:pStyle w:val="Akapitzlist"/>
        <w:numPr>
          <w:ilvl w:val="0"/>
          <w:numId w:val="40"/>
        </w:numPr>
        <w:autoSpaceDE w:val="0"/>
        <w:autoSpaceDN w:val="0"/>
        <w:adjustRightInd w:val="0"/>
        <w:spacing w:before="100" w:beforeAutospacing="1" w:after="100" w:afterAutospacing="1"/>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Zorganizowanie przez Gminny Ośrodek Kultury i Sportu ferii zimowych dla dzieci i młodzieży</w:t>
      </w:r>
    </w:p>
    <w:p w14:paraId="0E39CF08" w14:textId="4A848FA2" w:rsidR="000178C5" w:rsidRDefault="000178C5" w:rsidP="000178C5">
      <w:pPr>
        <w:pStyle w:val="Akapitzlist"/>
        <w:numPr>
          <w:ilvl w:val="0"/>
          <w:numId w:val="40"/>
        </w:numPr>
        <w:autoSpaceDE w:val="0"/>
        <w:autoSpaceDN w:val="0"/>
        <w:adjustRightInd w:val="0"/>
        <w:spacing w:before="100" w:beforeAutospacing="1" w:after="100" w:afterAutospacing="1"/>
        <w:jc w:val="both"/>
        <w:outlineLvl w:val="0"/>
        <w:rPr>
          <w:rFonts w:ascii="Times New Roman" w:hAnsi="Times New Roman" w:cs="Times New Roman"/>
          <w:bCs/>
          <w:sz w:val="24"/>
          <w:szCs w:val="24"/>
        </w:rPr>
      </w:pPr>
      <w:r>
        <w:rPr>
          <w:rFonts w:ascii="Times New Roman" w:hAnsi="Times New Roman" w:cs="Times New Roman"/>
          <w:bCs/>
          <w:sz w:val="24"/>
          <w:szCs w:val="24"/>
        </w:rPr>
        <w:t>Zorganizowanie przez GOKiS Akcji Lato</w:t>
      </w:r>
    </w:p>
    <w:p w14:paraId="4B4C55CE" w14:textId="083F989B" w:rsidR="000178C5" w:rsidRDefault="000178C5" w:rsidP="000178C5">
      <w:pPr>
        <w:pStyle w:val="Akapitzlist"/>
        <w:numPr>
          <w:ilvl w:val="0"/>
          <w:numId w:val="40"/>
        </w:numPr>
        <w:autoSpaceDE w:val="0"/>
        <w:autoSpaceDN w:val="0"/>
        <w:adjustRightInd w:val="0"/>
        <w:spacing w:before="100" w:beforeAutospacing="1" w:after="100" w:afterAutospacing="1"/>
        <w:jc w:val="both"/>
        <w:outlineLvl w:val="0"/>
        <w:rPr>
          <w:rFonts w:ascii="Times New Roman" w:hAnsi="Times New Roman" w:cs="Times New Roman"/>
          <w:bCs/>
          <w:sz w:val="24"/>
          <w:szCs w:val="24"/>
        </w:rPr>
      </w:pPr>
      <w:r>
        <w:rPr>
          <w:rFonts w:ascii="Times New Roman" w:hAnsi="Times New Roman" w:cs="Times New Roman"/>
          <w:bCs/>
          <w:sz w:val="24"/>
          <w:szCs w:val="24"/>
        </w:rPr>
        <w:t>Dofinansowanie półkolonii w Darłówku organizowanej przez Stowarzyszenie Rozwoju Oświaty oraz Upowszechniania Kultury na Wsi w Ziminie</w:t>
      </w:r>
    </w:p>
    <w:p w14:paraId="1655017F" w14:textId="2D42BE67" w:rsidR="000178C5" w:rsidRDefault="000178C5" w:rsidP="000178C5">
      <w:pPr>
        <w:pStyle w:val="Akapitzlist"/>
        <w:numPr>
          <w:ilvl w:val="0"/>
          <w:numId w:val="40"/>
        </w:numPr>
        <w:autoSpaceDE w:val="0"/>
        <w:autoSpaceDN w:val="0"/>
        <w:adjustRightInd w:val="0"/>
        <w:spacing w:before="100" w:beforeAutospacing="1" w:after="100" w:afterAutospacing="1"/>
        <w:jc w:val="both"/>
        <w:outlineLvl w:val="0"/>
        <w:rPr>
          <w:rFonts w:ascii="Times New Roman" w:hAnsi="Times New Roman" w:cs="Times New Roman"/>
          <w:bCs/>
          <w:sz w:val="24"/>
          <w:szCs w:val="24"/>
        </w:rPr>
      </w:pPr>
      <w:r>
        <w:rPr>
          <w:rFonts w:ascii="Times New Roman" w:hAnsi="Times New Roman" w:cs="Times New Roman"/>
          <w:bCs/>
          <w:sz w:val="24"/>
          <w:szCs w:val="24"/>
        </w:rPr>
        <w:t xml:space="preserve">Warsztaty </w:t>
      </w:r>
      <w:r w:rsidRPr="000178C5">
        <w:rPr>
          <w:rFonts w:ascii="Times New Roman" w:hAnsi="Times New Roman" w:cs="Times New Roman"/>
          <w:bCs/>
          <w:sz w:val="24"/>
          <w:szCs w:val="24"/>
        </w:rPr>
        <w:t>dotyczące dopalaczy</w:t>
      </w:r>
      <w:r>
        <w:rPr>
          <w:rFonts w:ascii="Times New Roman" w:hAnsi="Times New Roman" w:cs="Times New Roman"/>
          <w:bCs/>
          <w:sz w:val="24"/>
          <w:szCs w:val="24"/>
        </w:rPr>
        <w:t>, dla uczniów klas V-VIII szkół z terenu gminy Kleszczewo, przeprowadzone przez firmę Progres z Krakowa.</w:t>
      </w:r>
    </w:p>
    <w:p w14:paraId="748F4464" w14:textId="62096D4F" w:rsidR="000178C5" w:rsidRPr="000178C5" w:rsidRDefault="000178C5" w:rsidP="000178C5">
      <w:pPr>
        <w:autoSpaceDE w:val="0"/>
        <w:autoSpaceDN w:val="0"/>
        <w:adjustRightInd w:val="0"/>
        <w:spacing w:before="100" w:beforeAutospacing="1" w:after="100" w:afterAutospacing="1"/>
        <w:jc w:val="both"/>
        <w:outlineLvl w:val="0"/>
        <w:rPr>
          <w:rFonts w:ascii="Times New Roman" w:hAnsi="Times New Roman" w:cs="Times New Roman"/>
          <w:bCs/>
          <w:sz w:val="24"/>
          <w:szCs w:val="24"/>
        </w:rPr>
      </w:pPr>
      <w:r>
        <w:rPr>
          <w:rFonts w:ascii="Times New Roman" w:hAnsi="Times New Roman" w:cs="Times New Roman"/>
          <w:bCs/>
          <w:sz w:val="24"/>
          <w:szCs w:val="24"/>
        </w:rPr>
        <w:t>Gminna Komisja Rozwiązywania  Problemów Alkoholowych wydała 3 postanowienia na sprzedaż napojów alkoholowych.</w:t>
      </w:r>
    </w:p>
    <w:p w14:paraId="7D02B1D1"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10</w:t>
      </w:r>
      <w:r w:rsidRPr="00712138">
        <w:rPr>
          <w:rFonts w:ascii="Times New Roman" w:hAnsi="Times New Roman" w:cs="Times New Roman"/>
          <w:b/>
          <w:bCs/>
          <w:sz w:val="24"/>
          <w:szCs w:val="24"/>
        </w:rPr>
        <w:t xml:space="preserve"> porządku posiedzenia </w:t>
      </w:r>
    </w:p>
    <w:p w14:paraId="75A24A5A" w14:textId="2DF3983F" w:rsidR="000178C5" w:rsidRPr="000178C5" w:rsidRDefault="00AC6EB9" w:rsidP="000178C5">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XXXVI/301</w:t>
      </w:r>
      <w:r w:rsidRPr="00A24F6A">
        <w:rPr>
          <w:rFonts w:ascii="Times New Roman" w:hAnsi="Times New Roman" w:cs="Times New Roman"/>
          <w:sz w:val="24"/>
          <w:szCs w:val="24"/>
        </w:rPr>
        <w:t>/2021 w sprawie</w:t>
      </w:r>
      <w:r>
        <w:rPr>
          <w:rFonts w:ascii="Times New Roman" w:hAnsi="Times New Roman" w:cs="Times New Roman"/>
          <w:sz w:val="24"/>
          <w:szCs w:val="24"/>
        </w:rPr>
        <w:t xml:space="preserve"> </w:t>
      </w:r>
      <w:r w:rsidRPr="00AC6EB9">
        <w:rPr>
          <w:rFonts w:ascii="Times New Roman" w:hAnsi="Times New Roman" w:cs="Times New Roman"/>
          <w:sz w:val="24"/>
          <w:szCs w:val="24"/>
        </w:rPr>
        <w:t>przyjęcia Gminnego Programu Profilaktyki i Rozwiązywania Problemów Alkoholowych na 2022 rok</w:t>
      </w:r>
      <w:r>
        <w:rPr>
          <w:rFonts w:ascii="Times New Roman" w:hAnsi="Times New Roman" w:cs="Times New Roman"/>
          <w:sz w:val="24"/>
          <w:szCs w:val="24"/>
        </w:rPr>
        <w:t xml:space="preserve"> przedstawiła Pani Radzimska.</w:t>
      </w:r>
      <w:r w:rsidR="00EB78B7">
        <w:rPr>
          <w:rFonts w:ascii="Times New Roman" w:hAnsi="Times New Roman" w:cs="Times New Roman"/>
          <w:sz w:val="24"/>
          <w:szCs w:val="24"/>
        </w:rPr>
        <w:t xml:space="preserve"> Projekt uchwały przedstawiony został szczegółowo podczas posiedzeń komisji.</w:t>
      </w:r>
      <w:r w:rsidR="000178C5">
        <w:rPr>
          <w:rFonts w:ascii="Times New Roman" w:hAnsi="Times New Roman" w:cs="Times New Roman"/>
          <w:sz w:val="24"/>
          <w:szCs w:val="24"/>
        </w:rPr>
        <w:t xml:space="preserve"> Program jest kontynuacją z lat poprzednich, tylko w zadaniu 4 dokonano wpisu: „</w:t>
      </w:r>
      <w:r w:rsidR="000178C5" w:rsidRPr="000178C5">
        <w:rPr>
          <w:rFonts w:ascii="Times New Roman" w:hAnsi="Times New Roman" w:cs="Times New Roman"/>
          <w:sz w:val="24"/>
          <w:szCs w:val="24"/>
        </w:rPr>
        <w:t>Współpraca ze Stowarzyszeniem Rozwoju Oświaty oraz Upowszechniania Kultury na Wsi w Ziminie w sprawie Akcji Lato</w:t>
      </w:r>
      <w:r w:rsidR="000178C5">
        <w:rPr>
          <w:rFonts w:ascii="Times New Roman" w:hAnsi="Times New Roman" w:cs="Times New Roman"/>
          <w:sz w:val="24"/>
          <w:szCs w:val="24"/>
        </w:rPr>
        <w:t>” w związku z przekazywanym dofinasowaniem na organizację półkolonii.</w:t>
      </w:r>
    </w:p>
    <w:p w14:paraId="66D8C3E1" w14:textId="4E1ACFCA" w:rsidR="00AC6EB9" w:rsidRPr="00AC6EB9" w:rsidRDefault="00AC6EB9" w:rsidP="00AC6EB9">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p>
    <w:p w14:paraId="4E003212" w14:textId="5169179C" w:rsidR="00E10B0B" w:rsidRDefault="00E10B0B" w:rsidP="00E10B0B">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788DC523" w14:textId="0687B224" w:rsidR="00E10B0B" w:rsidRDefault="00E10B0B" w:rsidP="00E10B0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71D0BF6E" w14:textId="3AC6EF74" w:rsidR="00E10B0B" w:rsidRDefault="00E10B0B" w:rsidP="00E10B0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704CD891" w14:textId="77777777" w:rsidR="00E10B0B" w:rsidRDefault="00E10B0B" w:rsidP="00E10B0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4F1D2B62" w14:textId="77777777" w:rsidR="00E10B0B" w:rsidRDefault="00E10B0B" w:rsidP="00E10B0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2D16406B" w14:textId="08549093" w:rsidR="00E10B0B" w:rsidRDefault="00E10B0B" w:rsidP="00E10B0B">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XXXVI/301/2021 została podjęta i stanowi załącznik do protokołu.</w:t>
      </w:r>
    </w:p>
    <w:p w14:paraId="24DF716C" w14:textId="77777777" w:rsidR="00AC6EB9" w:rsidRPr="00712138" w:rsidRDefault="00AC6EB9" w:rsidP="00AC6EB9">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b/>
          <w:bCs/>
          <w:sz w:val="24"/>
          <w:szCs w:val="24"/>
        </w:rPr>
      </w:pPr>
    </w:p>
    <w:p w14:paraId="6B6CA711"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11</w:t>
      </w:r>
      <w:r w:rsidRPr="00712138">
        <w:rPr>
          <w:rFonts w:ascii="Times New Roman" w:hAnsi="Times New Roman" w:cs="Times New Roman"/>
          <w:b/>
          <w:bCs/>
          <w:sz w:val="24"/>
          <w:szCs w:val="24"/>
        </w:rPr>
        <w:t xml:space="preserve"> porządku posiedzenia </w:t>
      </w:r>
    </w:p>
    <w:p w14:paraId="3C50DA7A" w14:textId="0DD27A2E" w:rsidR="00E10B0B" w:rsidRPr="00E10B0B" w:rsidRDefault="00E10B0B" w:rsidP="00E10B0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sidRPr="00E10B0B">
        <w:rPr>
          <w:rFonts w:ascii="Times New Roman" w:hAnsi="Times New Roman" w:cs="Times New Roman"/>
          <w:sz w:val="24"/>
          <w:szCs w:val="24"/>
        </w:rPr>
        <w:t>Sprawozdanie z działalności Komisji Rewizyjnej za 2021 r.</w:t>
      </w:r>
      <w:r>
        <w:rPr>
          <w:rFonts w:ascii="Times New Roman" w:hAnsi="Times New Roman" w:cs="Times New Roman"/>
          <w:sz w:val="24"/>
          <w:szCs w:val="24"/>
        </w:rPr>
        <w:t xml:space="preserve"> przedstawił </w:t>
      </w:r>
      <w:r w:rsidRPr="00E10B0B">
        <w:rPr>
          <w:rFonts w:ascii="Times New Roman" w:hAnsi="Times New Roman" w:cs="Times New Roman"/>
          <w:sz w:val="24"/>
          <w:szCs w:val="24"/>
        </w:rPr>
        <w:t>Przewodniczący Komisji Rewizyjnej Pan Jędrzej Janiak</w:t>
      </w:r>
      <w:r>
        <w:rPr>
          <w:rFonts w:ascii="Times New Roman" w:hAnsi="Times New Roman" w:cs="Times New Roman"/>
          <w:sz w:val="24"/>
          <w:szCs w:val="24"/>
        </w:rPr>
        <w:t>. Sprawozdanie stanowi załącznik do protokołu.</w:t>
      </w:r>
    </w:p>
    <w:p w14:paraId="39574C58" w14:textId="77777777" w:rsidR="00E10B0B" w:rsidRDefault="00E10B0B" w:rsidP="008F6505">
      <w:pPr>
        <w:autoSpaceDE w:val="0"/>
        <w:autoSpaceDN w:val="0"/>
        <w:adjustRightInd w:val="0"/>
        <w:spacing w:before="100" w:beforeAutospacing="1" w:after="100" w:afterAutospacing="1"/>
        <w:contextualSpacing/>
        <w:jc w:val="both"/>
        <w:outlineLvl w:val="0"/>
        <w:rPr>
          <w:rFonts w:ascii="Times New Roman" w:hAnsi="Times New Roman" w:cs="Times New Roman"/>
          <w:sz w:val="24"/>
          <w:szCs w:val="24"/>
        </w:rPr>
      </w:pPr>
    </w:p>
    <w:p w14:paraId="42523907"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Ad. 12 </w:t>
      </w:r>
      <w:r w:rsidRPr="00712138">
        <w:rPr>
          <w:rFonts w:ascii="Times New Roman" w:hAnsi="Times New Roman" w:cs="Times New Roman"/>
          <w:b/>
          <w:bCs/>
          <w:sz w:val="24"/>
          <w:szCs w:val="24"/>
        </w:rPr>
        <w:t xml:space="preserve">porządku posiedzenia </w:t>
      </w:r>
    </w:p>
    <w:p w14:paraId="6E610A2F" w14:textId="701FFE1B" w:rsidR="00E10B0B" w:rsidRDefault="00E10B0B" w:rsidP="00E10B0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XXXVI/302</w:t>
      </w:r>
      <w:r w:rsidRPr="00A24F6A">
        <w:rPr>
          <w:rFonts w:ascii="Times New Roman" w:hAnsi="Times New Roman" w:cs="Times New Roman"/>
          <w:sz w:val="24"/>
          <w:szCs w:val="24"/>
        </w:rPr>
        <w:t>/2021 w sprawie</w:t>
      </w:r>
      <w:r w:rsidRPr="00E10B0B">
        <w:rPr>
          <w:rFonts w:ascii="Times New Roman" w:eastAsia="Times New Roman" w:hAnsi="Times New Roman" w:cs="Times New Roman"/>
          <w:sz w:val="24"/>
          <w:szCs w:val="24"/>
        </w:rPr>
        <w:t xml:space="preserve"> </w:t>
      </w:r>
      <w:r w:rsidRPr="00E10B0B">
        <w:rPr>
          <w:rFonts w:ascii="Times New Roman" w:hAnsi="Times New Roman" w:cs="Times New Roman"/>
          <w:sz w:val="24"/>
          <w:szCs w:val="24"/>
        </w:rPr>
        <w:t>zatwierdzenia planu pracy Komisji Rewizyjnej na 2022 r.</w:t>
      </w:r>
      <w:r>
        <w:rPr>
          <w:rFonts w:ascii="Times New Roman" w:hAnsi="Times New Roman" w:cs="Times New Roman"/>
          <w:sz w:val="24"/>
          <w:szCs w:val="24"/>
        </w:rPr>
        <w:t xml:space="preserve"> przedstawił radny Jędrzej Janiak.</w:t>
      </w:r>
    </w:p>
    <w:p w14:paraId="0151D0E0" w14:textId="77777777" w:rsidR="000B1366" w:rsidRDefault="00E10B0B" w:rsidP="000B1366">
      <w:pPr>
        <w:autoSpaceDE w:val="0"/>
        <w:autoSpaceDN w:val="0"/>
        <w:adjustRightInd w:val="0"/>
        <w:spacing w:before="100" w:beforeAutospacing="1" w:after="100" w:afterAutospacing="1"/>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Komisja zaplanowała na 2022 r. następujące kontrole: </w:t>
      </w:r>
    </w:p>
    <w:p w14:paraId="5965F0AB" w14:textId="358BB68B"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Styczeń - </w:t>
      </w:r>
      <w:r w:rsidR="00E10B0B" w:rsidRPr="00E10B0B">
        <w:rPr>
          <w:rFonts w:ascii="Times New Roman" w:hAnsi="Times New Roman" w:cs="Times New Roman"/>
          <w:sz w:val="24"/>
          <w:szCs w:val="24"/>
        </w:rPr>
        <w:t>Funkcjonowanie Zakładu Komunalnego w Kleszczewie ze szczególnym uwzględnieniem komunikacji gminnej, wody i ścieków</w:t>
      </w:r>
    </w:p>
    <w:p w14:paraId="36CEC037" w14:textId="6C711C7F"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Luty - </w:t>
      </w:r>
      <w:r w:rsidR="00E10B0B" w:rsidRPr="00E10B0B">
        <w:rPr>
          <w:rFonts w:ascii="Times New Roman" w:hAnsi="Times New Roman" w:cs="Times New Roman"/>
          <w:sz w:val="24"/>
          <w:szCs w:val="24"/>
        </w:rPr>
        <w:t>Kontrola zamówień publicznych do kwoty 130.000 złotych za rok 2021</w:t>
      </w:r>
    </w:p>
    <w:p w14:paraId="34B0CDA1" w14:textId="3CBED4F3"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Marzec - </w:t>
      </w:r>
      <w:r w:rsidR="00E10B0B" w:rsidRPr="00E10B0B">
        <w:rPr>
          <w:rFonts w:ascii="Times New Roman" w:hAnsi="Times New Roman" w:cs="Times New Roman"/>
          <w:sz w:val="24"/>
          <w:szCs w:val="24"/>
        </w:rPr>
        <w:t>Kontrola inwestycji i remontów trwających i zakończonych w 2021 r.</w:t>
      </w:r>
    </w:p>
    <w:p w14:paraId="7DCD768C" w14:textId="09EC3528"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Kwiecień - </w:t>
      </w:r>
      <w:r w:rsidR="00E10B0B" w:rsidRPr="00E10B0B">
        <w:rPr>
          <w:rFonts w:ascii="Times New Roman" w:hAnsi="Times New Roman" w:cs="Times New Roman"/>
          <w:sz w:val="24"/>
          <w:szCs w:val="24"/>
        </w:rPr>
        <w:t>Kontrola wykonania budżetu Gminy Kleszczewo za 2021 r.</w:t>
      </w:r>
    </w:p>
    <w:p w14:paraId="4E49C9A0" w14:textId="6E4DB73E"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Maj - </w:t>
      </w:r>
      <w:r w:rsidR="00E10B0B" w:rsidRPr="00E10B0B">
        <w:rPr>
          <w:rFonts w:ascii="Times New Roman" w:hAnsi="Times New Roman" w:cs="Times New Roman"/>
          <w:sz w:val="24"/>
          <w:szCs w:val="24"/>
        </w:rPr>
        <w:t>Kontrola utrzymania czystości w gminie ze szczególnym uwzględnieniem systemu gospodarki odpadami.</w:t>
      </w:r>
    </w:p>
    <w:p w14:paraId="7FC8E732" w14:textId="44494EBC"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Czerwiec - </w:t>
      </w:r>
      <w:r w:rsidR="00E10B0B" w:rsidRPr="00E10B0B">
        <w:rPr>
          <w:rFonts w:ascii="Times New Roman" w:hAnsi="Times New Roman" w:cs="Times New Roman"/>
          <w:sz w:val="24"/>
          <w:szCs w:val="24"/>
        </w:rPr>
        <w:t>Kontrola wykonania budżetu ZS Kleszczewo i ZS Tulce za 2021 r.</w:t>
      </w:r>
    </w:p>
    <w:p w14:paraId="595A74D4" w14:textId="7B07BEA8"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Lipiec/sierpień - </w:t>
      </w:r>
      <w:r w:rsidR="00E10B0B" w:rsidRPr="00E10B0B">
        <w:rPr>
          <w:rFonts w:ascii="Times New Roman" w:hAnsi="Times New Roman" w:cs="Times New Roman"/>
          <w:sz w:val="24"/>
          <w:szCs w:val="24"/>
        </w:rPr>
        <w:t>Kontrola zewnętrznych źródeł finansowania inwestycji gminnych – kredyty i obligacje</w:t>
      </w:r>
    </w:p>
    <w:p w14:paraId="7E40D908" w14:textId="31DA5A8D"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Wrzesień - </w:t>
      </w:r>
      <w:r w:rsidR="00E10B0B" w:rsidRPr="00E10B0B">
        <w:rPr>
          <w:rFonts w:ascii="Times New Roman" w:hAnsi="Times New Roman" w:cs="Times New Roman"/>
          <w:sz w:val="24"/>
          <w:szCs w:val="24"/>
        </w:rPr>
        <w:t>Kontrola wpływów podatkowych za 2021r. wykonanie funduszy sołeckich za 2021 r.</w:t>
      </w:r>
    </w:p>
    <w:p w14:paraId="18D2F6F4" w14:textId="00529313" w:rsidR="00E10B0B" w:rsidRP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Październik - </w:t>
      </w:r>
      <w:r w:rsidR="00E10B0B" w:rsidRPr="00E10B0B">
        <w:rPr>
          <w:rFonts w:ascii="Times New Roman" w:hAnsi="Times New Roman" w:cs="Times New Roman"/>
          <w:sz w:val="24"/>
          <w:szCs w:val="24"/>
        </w:rPr>
        <w:t>Kontrola wykonania uchwał Rady Gminy i Zarządzeń Wójta w II połowie 2021 r. i I połowie 2022 roku.</w:t>
      </w:r>
    </w:p>
    <w:p w14:paraId="7058A99B" w14:textId="23AED8DC" w:rsidR="00E10B0B" w:rsidRPr="00E10B0B" w:rsidRDefault="00E10B0B"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sidRPr="00E10B0B">
        <w:rPr>
          <w:rFonts w:ascii="Times New Roman" w:hAnsi="Times New Roman" w:cs="Times New Roman"/>
          <w:sz w:val="24"/>
          <w:szCs w:val="24"/>
        </w:rPr>
        <w:t>Listopad</w:t>
      </w:r>
      <w:r w:rsidR="000B1366">
        <w:rPr>
          <w:rFonts w:ascii="Times New Roman" w:hAnsi="Times New Roman" w:cs="Times New Roman"/>
          <w:sz w:val="24"/>
          <w:szCs w:val="24"/>
        </w:rPr>
        <w:t xml:space="preserve"> - </w:t>
      </w:r>
      <w:r w:rsidRPr="00E10B0B">
        <w:rPr>
          <w:rFonts w:ascii="Times New Roman" w:hAnsi="Times New Roman" w:cs="Times New Roman"/>
          <w:sz w:val="24"/>
          <w:szCs w:val="24"/>
        </w:rPr>
        <w:t>Kontrola finansowa OPS za 2021 r. wydatki gminy na OSP, działalność statutowa OSP</w:t>
      </w:r>
    </w:p>
    <w:p w14:paraId="1664408E" w14:textId="57A653E8" w:rsidR="00E10B0B" w:rsidRDefault="000B1366"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Grudzień - </w:t>
      </w:r>
      <w:r w:rsidR="00E10B0B" w:rsidRPr="00E10B0B">
        <w:rPr>
          <w:rFonts w:ascii="Times New Roman" w:hAnsi="Times New Roman" w:cs="Times New Roman"/>
          <w:sz w:val="24"/>
          <w:szCs w:val="24"/>
        </w:rPr>
        <w:t>Sprawozdanie z prac Komisji, przygotowanie planu pracy Komisji Rewizyjnej na 2023 r.</w:t>
      </w:r>
    </w:p>
    <w:p w14:paraId="5219E950" w14:textId="77777777" w:rsidR="002D18CB" w:rsidRDefault="002D18CB" w:rsidP="002D18CB">
      <w:pPr>
        <w:autoSpaceDE w:val="0"/>
        <w:autoSpaceDN w:val="0"/>
        <w:adjustRightInd w:val="0"/>
        <w:spacing w:before="100" w:beforeAutospacing="1" w:after="100" w:afterAutospacing="1"/>
        <w:ind w:left="1418" w:hanging="1135"/>
        <w:contextualSpacing/>
        <w:jc w:val="both"/>
        <w:outlineLvl w:val="0"/>
        <w:rPr>
          <w:rFonts w:ascii="Times New Roman" w:hAnsi="Times New Roman" w:cs="Times New Roman"/>
          <w:sz w:val="24"/>
          <w:szCs w:val="24"/>
        </w:rPr>
      </w:pPr>
    </w:p>
    <w:p w14:paraId="192EC294" w14:textId="77777777" w:rsidR="002D18CB" w:rsidRDefault="002D18CB" w:rsidP="002D18CB">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31EB6821"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2F0694F4"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2A8D1BC0"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026E56B1"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5E0071C8" w14:textId="12617291" w:rsidR="002D18CB" w:rsidRDefault="002D18CB" w:rsidP="002D18CB">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XXXVI/302/2021 została podjęta i stanowi załącznik do protokołu.</w:t>
      </w:r>
    </w:p>
    <w:p w14:paraId="2400B883" w14:textId="77777777" w:rsidR="00E10B0B" w:rsidRDefault="00E10B0B" w:rsidP="00E10B0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p>
    <w:p w14:paraId="67629323"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13</w:t>
      </w:r>
      <w:r w:rsidRPr="00712138">
        <w:rPr>
          <w:rFonts w:ascii="Times New Roman" w:hAnsi="Times New Roman" w:cs="Times New Roman"/>
          <w:b/>
          <w:bCs/>
          <w:sz w:val="24"/>
          <w:szCs w:val="24"/>
        </w:rPr>
        <w:t xml:space="preserve"> porządku posiedzenia </w:t>
      </w:r>
    </w:p>
    <w:p w14:paraId="3F74D814" w14:textId="0F433574" w:rsidR="002D18CB" w:rsidRDefault="002D18CB" w:rsidP="002D18C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XXXVI/303</w:t>
      </w:r>
      <w:r w:rsidRPr="00A24F6A">
        <w:rPr>
          <w:rFonts w:ascii="Times New Roman" w:hAnsi="Times New Roman" w:cs="Times New Roman"/>
          <w:sz w:val="24"/>
          <w:szCs w:val="24"/>
        </w:rPr>
        <w:t>/2021 w sprawie</w:t>
      </w:r>
      <w:r w:rsidRPr="002D18CB">
        <w:rPr>
          <w:rFonts w:ascii="Times New Roman" w:eastAsia="Times New Roman" w:hAnsi="Times New Roman" w:cs="Times New Roman"/>
          <w:sz w:val="24"/>
          <w:szCs w:val="24"/>
        </w:rPr>
        <w:t xml:space="preserve"> </w:t>
      </w:r>
      <w:r w:rsidRPr="002D18CB">
        <w:rPr>
          <w:rFonts w:ascii="Times New Roman" w:hAnsi="Times New Roman" w:cs="Times New Roman"/>
          <w:sz w:val="24"/>
          <w:szCs w:val="24"/>
        </w:rPr>
        <w:t>zatwierdzenia planów pracy komisji Rady Gminy na I półrocze 2022 r.</w:t>
      </w:r>
      <w:r>
        <w:rPr>
          <w:rFonts w:ascii="Times New Roman" w:hAnsi="Times New Roman" w:cs="Times New Roman"/>
          <w:sz w:val="24"/>
          <w:szCs w:val="24"/>
        </w:rPr>
        <w:t xml:space="preserve"> przedstawił Pan Przewodniczący. Plany pracy stanowią załącznik do niniejszego protokołu.</w:t>
      </w:r>
    </w:p>
    <w:p w14:paraId="715C22ED" w14:textId="77777777" w:rsidR="002D18CB" w:rsidRDefault="002D18CB" w:rsidP="002D18C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p>
    <w:p w14:paraId="3199EBF4" w14:textId="77777777" w:rsidR="002D18CB" w:rsidRDefault="002D18CB" w:rsidP="002D18CB">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78FDCB33"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3B696262"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54F01102"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18C9578A" w14:textId="77777777" w:rsidR="002D18CB" w:rsidRDefault="002D18CB" w:rsidP="002D18C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7F300C7D" w14:textId="11E4B3C3" w:rsidR="002D18CB" w:rsidRDefault="002D18CB" w:rsidP="002D18CB">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XXXVI/303/2021 została podjęta i stanowi załącznik do protokołu.</w:t>
      </w:r>
    </w:p>
    <w:p w14:paraId="0F4A3AAC" w14:textId="77777777" w:rsidR="002D18CB" w:rsidRDefault="002D18CB" w:rsidP="002D18C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p>
    <w:p w14:paraId="4BB39E80"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Ad. 14 </w:t>
      </w:r>
      <w:r w:rsidRPr="00712138">
        <w:rPr>
          <w:rFonts w:ascii="Times New Roman" w:hAnsi="Times New Roman" w:cs="Times New Roman"/>
          <w:b/>
          <w:bCs/>
          <w:sz w:val="24"/>
          <w:szCs w:val="24"/>
        </w:rPr>
        <w:t xml:space="preserve">porządku posiedzenia </w:t>
      </w:r>
    </w:p>
    <w:p w14:paraId="19912DDC" w14:textId="67AF7C9A" w:rsidR="0013104B" w:rsidRDefault="0013104B" w:rsidP="0013104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XXXVI/304</w:t>
      </w:r>
      <w:r w:rsidRPr="00A24F6A">
        <w:rPr>
          <w:rFonts w:ascii="Times New Roman" w:hAnsi="Times New Roman" w:cs="Times New Roman"/>
          <w:sz w:val="24"/>
          <w:szCs w:val="24"/>
        </w:rPr>
        <w:t>/2021 w sprawie</w:t>
      </w:r>
      <w:r w:rsidRPr="0013104B">
        <w:rPr>
          <w:rFonts w:ascii="Times New Roman" w:eastAsia="Times New Roman" w:hAnsi="Times New Roman" w:cs="Times New Roman"/>
          <w:sz w:val="24"/>
          <w:szCs w:val="24"/>
        </w:rPr>
        <w:t xml:space="preserve"> </w:t>
      </w:r>
      <w:r w:rsidRPr="0013104B">
        <w:rPr>
          <w:rFonts w:ascii="Times New Roman" w:hAnsi="Times New Roman" w:cs="Times New Roman"/>
          <w:sz w:val="24"/>
          <w:szCs w:val="24"/>
        </w:rPr>
        <w:t xml:space="preserve">uchwalenia planu pracy Rady Gminy na I półrocze 2022 r. </w:t>
      </w:r>
      <w:r>
        <w:rPr>
          <w:rFonts w:ascii="Times New Roman" w:hAnsi="Times New Roman" w:cs="Times New Roman"/>
          <w:sz w:val="24"/>
          <w:szCs w:val="24"/>
        </w:rPr>
        <w:t>przedstawił Pan Przewodniczący. Plan pracy stanowi załącznik do niniejszego protokołu.</w:t>
      </w:r>
    </w:p>
    <w:p w14:paraId="0DD0FD0F" w14:textId="5C403823" w:rsidR="002D18CB" w:rsidRDefault="002D18CB" w:rsidP="0013104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p>
    <w:p w14:paraId="4174244F" w14:textId="77777777" w:rsidR="0013104B" w:rsidRDefault="0013104B" w:rsidP="0013104B">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1FA1B661"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19DE6C40"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04EB91E5"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Przeciw głosowało 0 radnych.</w:t>
      </w:r>
    </w:p>
    <w:p w14:paraId="5C48ABF9"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6AFA489F" w14:textId="4C469150" w:rsidR="0013104B" w:rsidRDefault="0013104B" w:rsidP="0013104B">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XXXVI/304/2021 została podjęta i stanowi załącznik do protokołu.</w:t>
      </w:r>
    </w:p>
    <w:p w14:paraId="2588EB4A" w14:textId="77777777" w:rsidR="002D18CB" w:rsidRPr="00712138" w:rsidRDefault="002D18CB"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p>
    <w:p w14:paraId="44D466D9"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sidRPr="00712138">
        <w:rPr>
          <w:rFonts w:ascii="Times New Roman" w:hAnsi="Times New Roman" w:cs="Times New Roman"/>
          <w:b/>
          <w:bCs/>
          <w:sz w:val="24"/>
          <w:szCs w:val="24"/>
        </w:rPr>
        <w:t xml:space="preserve">Ad. </w:t>
      </w:r>
      <w:r>
        <w:rPr>
          <w:rFonts w:ascii="Times New Roman" w:hAnsi="Times New Roman" w:cs="Times New Roman"/>
          <w:b/>
          <w:bCs/>
          <w:sz w:val="24"/>
          <w:szCs w:val="24"/>
        </w:rPr>
        <w:t>15</w:t>
      </w:r>
      <w:r w:rsidRPr="00712138">
        <w:rPr>
          <w:rFonts w:ascii="Times New Roman" w:hAnsi="Times New Roman" w:cs="Times New Roman"/>
          <w:b/>
          <w:bCs/>
          <w:sz w:val="24"/>
          <w:szCs w:val="24"/>
        </w:rPr>
        <w:t xml:space="preserve"> porządku posiedzenia </w:t>
      </w:r>
    </w:p>
    <w:p w14:paraId="3E7A58C4" w14:textId="58073598" w:rsidR="0013104B" w:rsidRPr="0013104B" w:rsidRDefault="0013104B" w:rsidP="0013104B">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XXXVI/305</w:t>
      </w:r>
      <w:r w:rsidRPr="00A24F6A">
        <w:rPr>
          <w:rFonts w:ascii="Times New Roman" w:hAnsi="Times New Roman" w:cs="Times New Roman"/>
          <w:sz w:val="24"/>
          <w:szCs w:val="24"/>
        </w:rPr>
        <w:t>/2021 w sprawie</w:t>
      </w:r>
      <w:r w:rsidRPr="0013104B">
        <w:rPr>
          <w:rFonts w:ascii="Times New Roman" w:eastAsia="Times New Roman" w:hAnsi="Times New Roman" w:cs="Times New Roman"/>
          <w:sz w:val="24"/>
          <w:szCs w:val="24"/>
        </w:rPr>
        <w:t xml:space="preserve"> </w:t>
      </w:r>
      <w:r w:rsidRPr="0013104B">
        <w:rPr>
          <w:rFonts w:ascii="Times New Roman" w:hAnsi="Times New Roman" w:cs="Times New Roman"/>
          <w:sz w:val="24"/>
          <w:szCs w:val="24"/>
        </w:rPr>
        <w:t xml:space="preserve">zgłoszenia sołectwa Poklatki do Programu „Wielkopolska Odnowa Wsi 2020+” </w:t>
      </w:r>
      <w:r>
        <w:rPr>
          <w:rFonts w:ascii="Times New Roman" w:hAnsi="Times New Roman" w:cs="Times New Roman"/>
          <w:sz w:val="24"/>
          <w:szCs w:val="24"/>
        </w:rPr>
        <w:t>przedstawiła Pani Sekretarz. Projekt Uchwały był szczegółowo omawiany podczas posiedzeń Komisji.</w:t>
      </w:r>
    </w:p>
    <w:p w14:paraId="679E2392" w14:textId="335D3A13" w:rsidR="0013104B" w:rsidRPr="0013104B" w:rsidRDefault="0013104B" w:rsidP="0013104B">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sidRPr="0013104B">
        <w:rPr>
          <w:rFonts w:ascii="Times New Roman" w:hAnsi="Times New Roman" w:cs="Times New Roman"/>
          <w:bCs/>
          <w:sz w:val="24"/>
          <w:szCs w:val="24"/>
        </w:rPr>
        <w:t>Wielkopolska Odnowa Wsi 2020+ jest regionalnym pr</w:t>
      </w:r>
      <w:r w:rsidR="00EB78B7">
        <w:rPr>
          <w:rFonts w:ascii="Times New Roman" w:hAnsi="Times New Roman" w:cs="Times New Roman"/>
          <w:bCs/>
          <w:sz w:val="24"/>
          <w:szCs w:val="24"/>
        </w:rPr>
        <w:t>ogramem finansowanym z budżetu W</w:t>
      </w:r>
      <w:r w:rsidRPr="0013104B">
        <w:rPr>
          <w:rFonts w:ascii="Times New Roman" w:hAnsi="Times New Roman" w:cs="Times New Roman"/>
          <w:bCs/>
          <w:sz w:val="24"/>
          <w:szCs w:val="24"/>
        </w:rPr>
        <w:t xml:space="preserve">ojewództwa Wielkopolskiego. </w:t>
      </w:r>
      <w:r>
        <w:rPr>
          <w:rFonts w:ascii="Times New Roman" w:hAnsi="Times New Roman" w:cs="Times New Roman"/>
          <w:bCs/>
          <w:sz w:val="24"/>
          <w:szCs w:val="24"/>
        </w:rPr>
        <w:t xml:space="preserve">Wolę przystąpienia do programu wyrazili mieszkańcy </w:t>
      </w:r>
      <w:r w:rsidR="00EB78B7">
        <w:rPr>
          <w:rFonts w:ascii="Times New Roman" w:hAnsi="Times New Roman" w:cs="Times New Roman"/>
          <w:bCs/>
          <w:sz w:val="24"/>
          <w:szCs w:val="24"/>
        </w:rPr>
        <w:t>sołectwa Poklatki w uchwale</w:t>
      </w:r>
      <w:r w:rsidR="00DD69F7">
        <w:rPr>
          <w:rFonts w:ascii="Times New Roman" w:hAnsi="Times New Roman" w:cs="Times New Roman"/>
          <w:bCs/>
          <w:sz w:val="24"/>
          <w:szCs w:val="24"/>
        </w:rPr>
        <w:t xml:space="preserve"> </w:t>
      </w:r>
      <w:r w:rsidRPr="0013104B">
        <w:rPr>
          <w:rFonts w:ascii="Times New Roman" w:hAnsi="Times New Roman" w:cs="Times New Roman"/>
          <w:bCs/>
          <w:sz w:val="24"/>
          <w:szCs w:val="24"/>
        </w:rPr>
        <w:t>Zebrania Wiejskiego Sołectwa Poklatki z 17 września 2021 r. Zgłoszenie sołectwa do programu przez gminę wymaga podjęcia przez radę gminy uchwały.</w:t>
      </w:r>
    </w:p>
    <w:p w14:paraId="10B72A43" w14:textId="513406A5" w:rsidR="002D18CB" w:rsidRDefault="002D18CB"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p>
    <w:p w14:paraId="3315BA22" w14:textId="77777777" w:rsidR="0013104B" w:rsidRDefault="0013104B" w:rsidP="0013104B">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639271FB"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042B9CE7"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182F00EB"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5E42F749" w14:textId="77777777" w:rsidR="0013104B" w:rsidRDefault="0013104B" w:rsidP="0013104B">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4A158309" w14:textId="4FE187D7" w:rsidR="0013104B" w:rsidRDefault="0013104B" w:rsidP="0013104B">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XXXVI/305/2021 została podjęta i stanowi załącznik do protokołu.</w:t>
      </w:r>
    </w:p>
    <w:p w14:paraId="5DDCFE8A" w14:textId="77777777" w:rsidR="002D18CB" w:rsidRPr="00712138" w:rsidRDefault="002D18CB"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p>
    <w:p w14:paraId="237A5E36"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16</w:t>
      </w:r>
      <w:r w:rsidRPr="00712138">
        <w:rPr>
          <w:rFonts w:ascii="Times New Roman" w:hAnsi="Times New Roman" w:cs="Times New Roman"/>
          <w:b/>
          <w:bCs/>
          <w:sz w:val="24"/>
          <w:szCs w:val="24"/>
        </w:rPr>
        <w:t xml:space="preserve"> porządku posiedzenia </w:t>
      </w:r>
    </w:p>
    <w:p w14:paraId="05682E01" w14:textId="3B828859" w:rsidR="004F3982" w:rsidRPr="004F3982" w:rsidRDefault="0013104B" w:rsidP="00EB78B7">
      <w:pPr>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Projekt Uchwały Nr XXXVI/306</w:t>
      </w:r>
      <w:r w:rsidRPr="00A24F6A">
        <w:rPr>
          <w:rFonts w:ascii="Times New Roman" w:hAnsi="Times New Roman" w:cs="Times New Roman"/>
          <w:sz w:val="24"/>
          <w:szCs w:val="24"/>
        </w:rPr>
        <w:t>/2021 w sprawie</w:t>
      </w:r>
      <w:r w:rsidRPr="0013104B">
        <w:rPr>
          <w:rFonts w:ascii="Times New Roman" w:hAnsi="Times New Roman" w:cs="Times New Roman"/>
          <w:sz w:val="24"/>
          <w:szCs w:val="24"/>
        </w:rPr>
        <w:t xml:space="preserve"> zmiany uchwały Nr XXII/167/2008 Rady Gminy Kleszczewo z dnia 18 września 2008 r. w sprawie nadania nazw ulicom w miejscowościach Gowarz</w:t>
      </w:r>
      <w:r>
        <w:rPr>
          <w:rFonts w:ascii="Times New Roman" w:hAnsi="Times New Roman" w:cs="Times New Roman"/>
          <w:sz w:val="24"/>
          <w:szCs w:val="24"/>
        </w:rPr>
        <w:t>ewo, Kleszczewo, Szewce i Tulce przedstawiła Pani Sekretarz. Projekt Uchwały był szczegółowo omawiany podczas posiedzeń Komisji. Projekt dotyczy ulicy Zagrodow</w:t>
      </w:r>
      <w:r w:rsidR="00EB78B7">
        <w:rPr>
          <w:rFonts w:ascii="Times New Roman" w:hAnsi="Times New Roman" w:cs="Times New Roman"/>
          <w:sz w:val="24"/>
          <w:szCs w:val="24"/>
        </w:rPr>
        <w:t>ej w Gowarzewie. Ustala się nową</w:t>
      </w:r>
      <w:r>
        <w:rPr>
          <w:rFonts w:ascii="Times New Roman" w:hAnsi="Times New Roman" w:cs="Times New Roman"/>
          <w:sz w:val="24"/>
          <w:szCs w:val="24"/>
        </w:rPr>
        <w:t xml:space="preserve"> lokalizację ulicy przez dodanie</w:t>
      </w:r>
      <w:r w:rsidR="004F3982">
        <w:rPr>
          <w:rFonts w:ascii="Times New Roman" w:hAnsi="Times New Roman" w:cs="Times New Roman"/>
          <w:sz w:val="24"/>
          <w:szCs w:val="24"/>
        </w:rPr>
        <w:t xml:space="preserve"> działki o nr geodezyjnym 103/7. </w:t>
      </w:r>
      <w:r w:rsidR="004F3982" w:rsidRPr="004F3982">
        <w:rPr>
          <w:rFonts w:ascii="Times New Roman" w:hAnsi="Times New Roman" w:cs="Times New Roman"/>
          <w:sz w:val="24"/>
          <w:szCs w:val="24"/>
        </w:rPr>
        <w:t>W związku z tym §1 ust. 1 pkt. 10 przyjmuje następujące brzmienie:</w:t>
      </w:r>
    </w:p>
    <w:p w14:paraId="08B991EE" w14:textId="77777777" w:rsidR="004F3982" w:rsidRDefault="004F3982" w:rsidP="00EB78B7">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sidRPr="004F3982">
        <w:rPr>
          <w:rFonts w:ascii="Times New Roman" w:hAnsi="Times New Roman" w:cs="Times New Roman"/>
          <w:bCs/>
          <w:sz w:val="24"/>
          <w:szCs w:val="24"/>
        </w:rPr>
        <w:t>„10)</w:t>
      </w:r>
      <w:r w:rsidRPr="004F3982">
        <w:rPr>
          <w:rFonts w:ascii="Times New Roman" w:hAnsi="Times New Roman" w:cs="Times New Roman"/>
          <w:sz w:val="24"/>
          <w:szCs w:val="24"/>
        </w:rPr>
        <w:t xml:space="preserve"> </w:t>
      </w:r>
      <w:r w:rsidRPr="004F3982">
        <w:rPr>
          <w:rFonts w:ascii="Times New Roman" w:hAnsi="Times New Roman" w:cs="Times New Roman"/>
          <w:b/>
          <w:sz w:val="24"/>
          <w:szCs w:val="24"/>
        </w:rPr>
        <w:t>Zagrodowa</w:t>
      </w:r>
      <w:r w:rsidRPr="004F3982">
        <w:rPr>
          <w:rFonts w:ascii="Times New Roman" w:hAnsi="Times New Roman" w:cs="Times New Roman"/>
          <w:sz w:val="24"/>
          <w:szCs w:val="24"/>
        </w:rPr>
        <w:t xml:space="preserve"> - zlokalizowana na działkach o nr geod. 99/7 i 103/7</w:t>
      </w:r>
      <w:r w:rsidRPr="004F3982">
        <w:rPr>
          <w:rFonts w:ascii="Times New Roman" w:hAnsi="Times New Roman" w:cs="Times New Roman"/>
          <w:bCs/>
          <w:sz w:val="24"/>
          <w:szCs w:val="24"/>
        </w:rPr>
        <w:t>.”</w:t>
      </w:r>
    </w:p>
    <w:p w14:paraId="086BF08C" w14:textId="77777777" w:rsidR="004F3982" w:rsidRDefault="004F3982" w:rsidP="004F3982">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p>
    <w:p w14:paraId="7585280C" w14:textId="77777777" w:rsidR="004F3982" w:rsidRDefault="004F3982" w:rsidP="004F3982">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105E3EC3"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0A9A6F9F"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61B8E3C0"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0D063769"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428877E2" w14:textId="52F3FC98" w:rsidR="004F3982" w:rsidRDefault="004F3982" w:rsidP="004F3982">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XXXVI/306/2021 została podjęta i stanowi załącznik do protokołu.</w:t>
      </w:r>
    </w:p>
    <w:p w14:paraId="304C2DC8" w14:textId="77777777" w:rsidR="004F3982" w:rsidRDefault="004F3982" w:rsidP="004F3982">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p>
    <w:p w14:paraId="287D0D1E"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17</w:t>
      </w:r>
      <w:r w:rsidRPr="00712138">
        <w:rPr>
          <w:rFonts w:ascii="Times New Roman" w:hAnsi="Times New Roman" w:cs="Times New Roman"/>
          <w:b/>
          <w:bCs/>
          <w:sz w:val="24"/>
          <w:szCs w:val="24"/>
        </w:rPr>
        <w:t xml:space="preserve"> porządku posiedzenia </w:t>
      </w:r>
    </w:p>
    <w:p w14:paraId="408B2F3D" w14:textId="3F15654F" w:rsidR="002D18CB" w:rsidRDefault="004F3982" w:rsidP="004F3982">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b/>
          <w:bCs/>
          <w:sz w:val="24"/>
          <w:szCs w:val="24"/>
        </w:rPr>
      </w:pPr>
      <w:r>
        <w:rPr>
          <w:rFonts w:ascii="Times New Roman" w:hAnsi="Times New Roman" w:cs="Times New Roman"/>
          <w:sz w:val="24"/>
          <w:szCs w:val="24"/>
        </w:rPr>
        <w:t>Projekt Uchwały Nr XXXVI/307</w:t>
      </w:r>
      <w:r w:rsidRPr="00A24F6A">
        <w:rPr>
          <w:rFonts w:ascii="Times New Roman" w:hAnsi="Times New Roman" w:cs="Times New Roman"/>
          <w:sz w:val="24"/>
          <w:szCs w:val="24"/>
        </w:rPr>
        <w:t>/2021 w sprawie</w:t>
      </w:r>
      <w:r w:rsidRPr="004F3982">
        <w:rPr>
          <w:rFonts w:ascii="Times New Roman" w:eastAsia="Times New Roman" w:hAnsi="Times New Roman" w:cs="Times New Roman"/>
          <w:sz w:val="24"/>
          <w:szCs w:val="24"/>
        </w:rPr>
        <w:t xml:space="preserve"> </w:t>
      </w:r>
      <w:r w:rsidRPr="004F3982">
        <w:rPr>
          <w:rFonts w:ascii="Times New Roman" w:hAnsi="Times New Roman" w:cs="Times New Roman"/>
          <w:sz w:val="24"/>
          <w:szCs w:val="24"/>
        </w:rPr>
        <w:t>nadania nazwy ulicy w miejscowości Gowarzewo.</w:t>
      </w:r>
      <w:r>
        <w:rPr>
          <w:rFonts w:ascii="Times New Roman" w:hAnsi="Times New Roman" w:cs="Times New Roman"/>
          <w:sz w:val="24"/>
          <w:szCs w:val="24"/>
        </w:rPr>
        <w:t xml:space="preserve"> Pani Sekretarz powiedziała, że projekt dotyczy ulicy </w:t>
      </w:r>
      <w:r w:rsidRPr="004F3982">
        <w:rPr>
          <w:rFonts w:ascii="Times New Roman" w:hAnsi="Times New Roman" w:cs="Times New Roman"/>
          <w:sz w:val="24"/>
          <w:szCs w:val="24"/>
        </w:rPr>
        <w:t xml:space="preserve">zlokalizowanej </w:t>
      </w:r>
      <w:r>
        <w:rPr>
          <w:rFonts w:ascii="Times New Roman" w:hAnsi="Times New Roman" w:cs="Times New Roman"/>
          <w:sz w:val="24"/>
          <w:szCs w:val="24"/>
        </w:rPr>
        <w:t xml:space="preserve">w Gowarzewie </w:t>
      </w:r>
      <w:r w:rsidRPr="004F3982">
        <w:rPr>
          <w:rFonts w:ascii="Times New Roman" w:hAnsi="Times New Roman" w:cs="Times New Roman"/>
          <w:sz w:val="24"/>
          <w:szCs w:val="24"/>
        </w:rPr>
        <w:t>na działce o nr geod. 564/4</w:t>
      </w:r>
      <w:r>
        <w:rPr>
          <w:rFonts w:ascii="Times New Roman" w:hAnsi="Times New Roman" w:cs="Times New Roman"/>
          <w:sz w:val="24"/>
          <w:szCs w:val="24"/>
        </w:rPr>
        <w:t xml:space="preserve">. Ulicy nadaje się nazwę Pigwowa. Położenie ulicy jest </w:t>
      </w:r>
      <w:r>
        <w:rPr>
          <w:rFonts w:ascii="Times New Roman" w:hAnsi="Times New Roman" w:cs="Times New Roman"/>
          <w:sz w:val="24"/>
          <w:szCs w:val="24"/>
        </w:rPr>
        <w:lastRenderedPageBreak/>
        <w:t>przedstawione na rysunku sytuacyjnym. Projekt Uchwały był szczegółowo omawiany podczas posiedzenia Komisji.</w:t>
      </w:r>
      <w:r w:rsidRPr="004F3982">
        <w:rPr>
          <w:rFonts w:ascii="Times New Roman" w:eastAsia="Calibri" w:hAnsi="Times New Roman" w:cs="Times New Roman"/>
          <w:sz w:val="26"/>
          <w:szCs w:val="26"/>
          <w:lang w:eastAsia="en-US"/>
        </w:rPr>
        <w:t xml:space="preserve"> </w:t>
      </w:r>
      <w:r w:rsidRPr="004F3982">
        <w:rPr>
          <w:rFonts w:ascii="Times New Roman" w:hAnsi="Times New Roman" w:cs="Times New Roman"/>
          <w:sz w:val="24"/>
          <w:szCs w:val="24"/>
        </w:rPr>
        <w:t>Ulica jest drogą wewnętrzną. Nadanie nazw ulicom ma na celu nadanie numerów porządkowych i adresów dla działek budowlanych, zlokalizowanych przy tych drogach.</w:t>
      </w:r>
    </w:p>
    <w:p w14:paraId="36A0090F" w14:textId="77777777" w:rsidR="002D18CB" w:rsidRDefault="002D18CB"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p>
    <w:p w14:paraId="27F96DC8" w14:textId="77777777" w:rsidR="004F3982" w:rsidRDefault="004F3982" w:rsidP="004F3982">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26F56474"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2F1B84F7"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4DC8D4DE"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2C9B1A06" w14:textId="77777777" w:rsidR="004F3982" w:rsidRDefault="004F3982" w:rsidP="004F3982">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554215B2" w14:textId="3C7E2921" w:rsidR="004F3982" w:rsidRDefault="004F3982" w:rsidP="004F3982">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XXXVI/307/2021 została podjęta i stanowi załącznik do protokołu.</w:t>
      </w:r>
    </w:p>
    <w:p w14:paraId="5366C0A5" w14:textId="77777777" w:rsidR="004F3982" w:rsidRPr="00712138" w:rsidRDefault="004F3982"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p>
    <w:p w14:paraId="606D0705"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18</w:t>
      </w:r>
      <w:r w:rsidRPr="00712138">
        <w:rPr>
          <w:rFonts w:ascii="Times New Roman" w:hAnsi="Times New Roman" w:cs="Times New Roman"/>
          <w:b/>
          <w:bCs/>
          <w:sz w:val="24"/>
          <w:szCs w:val="24"/>
        </w:rPr>
        <w:t xml:space="preserve"> porządku posiedzenia </w:t>
      </w:r>
    </w:p>
    <w:p w14:paraId="34884C62" w14:textId="0F5D9D54" w:rsidR="002D18CB" w:rsidRDefault="004F3982" w:rsidP="004F3982">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XXXVI/30</w:t>
      </w:r>
      <w:r w:rsidR="00F64067">
        <w:rPr>
          <w:rFonts w:ascii="Times New Roman" w:hAnsi="Times New Roman" w:cs="Times New Roman"/>
          <w:sz w:val="24"/>
          <w:szCs w:val="24"/>
        </w:rPr>
        <w:t>8</w:t>
      </w:r>
      <w:r w:rsidRPr="00A24F6A">
        <w:rPr>
          <w:rFonts w:ascii="Times New Roman" w:hAnsi="Times New Roman" w:cs="Times New Roman"/>
          <w:sz w:val="24"/>
          <w:szCs w:val="24"/>
        </w:rPr>
        <w:t>/2021 w sprawie</w:t>
      </w:r>
      <w:r w:rsidRPr="004F3982">
        <w:rPr>
          <w:rFonts w:ascii="Times New Roman" w:eastAsia="Times New Roman" w:hAnsi="Times New Roman" w:cs="Times New Roman"/>
          <w:sz w:val="24"/>
          <w:szCs w:val="24"/>
        </w:rPr>
        <w:t xml:space="preserve"> </w:t>
      </w:r>
      <w:r w:rsidRPr="004F3982">
        <w:rPr>
          <w:rFonts w:ascii="Times New Roman" w:hAnsi="Times New Roman" w:cs="Times New Roman"/>
          <w:sz w:val="24"/>
          <w:szCs w:val="24"/>
        </w:rPr>
        <w:t>zmiany uchwały w sprawie powołania Kom</w:t>
      </w:r>
      <w:r>
        <w:rPr>
          <w:rFonts w:ascii="Times New Roman" w:hAnsi="Times New Roman" w:cs="Times New Roman"/>
          <w:sz w:val="24"/>
          <w:szCs w:val="24"/>
        </w:rPr>
        <w:t>isji Rewizyjnej przedstawiła Pani Sekretarz. Pani Sekretarz powiedziała, że w związku z rezygnacją z pracy w Komisji Rewizyjnej złożon</w:t>
      </w:r>
      <w:r w:rsidR="00F64067">
        <w:rPr>
          <w:rFonts w:ascii="Times New Roman" w:hAnsi="Times New Roman" w:cs="Times New Roman"/>
          <w:sz w:val="24"/>
          <w:szCs w:val="24"/>
        </w:rPr>
        <w:t>ą</w:t>
      </w:r>
      <w:r>
        <w:rPr>
          <w:rFonts w:ascii="Times New Roman" w:hAnsi="Times New Roman" w:cs="Times New Roman"/>
          <w:sz w:val="24"/>
          <w:szCs w:val="24"/>
        </w:rPr>
        <w:t xml:space="preserve"> przez radn</w:t>
      </w:r>
      <w:r w:rsidR="00F64067">
        <w:rPr>
          <w:rFonts w:ascii="Times New Roman" w:hAnsi="Times New Roman" w:cs="Times New Roman"/>
          <w:sz w:val="24"/>
          <w:szCs w:val="24"/>
        </w:rPr>
        <w:t>ą</w:t>
      </w:r>
      <w:r>
        <w:rPr>
          <w:rFonts w:ascii="Times New Roman" w:hAnsi="Times New Roman" w:cs="Times New Roman"/>
          <w:sz w:val="24"/>
          <w:szCs w:val="24"/>
        </w:rPr>
        <w:t xml:space="preserve"> Donatę Michałowsk</w:t>
      </w:r>
      <w:r w:rsidR="00F64067">
        <w:rPr>
          <w:rFonts w:ascii="Times New Roman" w:hAnsi="Times New Roman" w:cs="Times New Roman"/>
          <w:sz w:val="24"/>
          <w:szCs w:val="24"/>
        </w:rPr>
        <w:t>ą</w:t>
      </w:r>
      <w:r>
        <w:rPr>
          <w:rFonts w:ascii="Times New Roman" w:hAnsi="Times New Roman" w:cs="Times New Roman"/>
          <w:sz w:val="24"/>
          <w:szCs w:val="24"/>
        </w:rPr>
        <w:t xml:space="preserve"> i wol</w:t>
      </w:r>
      <w:r w:rsidR="00EB78B7">
        <w:rPr>
          <w:rFonts w:ascii="Times New Roman" w:hAnsi="Times New Roman" w:cs="Times New Roman"/>
          <w:sz w:val="24"/>
          <w:szCs w:val="24"/>
        </w:rPr>
        <w:t xml:space="preserve">ą pracy w </w:t>
      </w:r>
      <w:r w:rsidR="00F64067">
        <w:rPr>
          <w:rFonts w:ascii="Times New Roman" w:hAnsi="Times New Roman" w:cs="Times New Roman"/>
          <w:sz w:val="24"/>
          <w:szCs w:val="24"/>
        </w:rPr>
        <w:t xml:space="preserve"> Komisji</w:t>
      </w:r>
      <w:r w:rsidR="00EB78B7">
        <w:rPr>
          <w:rFonts w:ascii="Times New Roman" w:hAnsi="Times New Roman" w:cs="Times New Roman"/>
          <w:sz w:val="24"/>
          <w:szCs w:val="24"/>
        </w:rPr>
        <w:t xml:space="preserve"> Rewizyjnej </w:t>
      </w:r>
      <w:r w:rsidR="00F64067">
        <w:rPr>
          <w:rFonts w:ascii="Times New Roman" w:hAnsi="Times New Roman" w:cs="Times New Roman"/>
          <w:sz w:val="24"/>
          <w:szCs w:val="24"/>
        </w:rPr>
        <w:t>wyrażoną</w:t>
      </w:r>
      <w:r>
        <w:rPr>
          <w:rFonts w:ascii="Times New Roman" w:hAnsi="Times New Roman" w:cs="Times New Roman"/>
          <w:sz w:val="24"/>
          <w:szCs w:val="24"/>
        </w:rPr>
        <w:t xml:space="preserve"> przez radnego Jana Rajchelta </w:t>
      </w:r>
      <w:r w:rsidR="00F64067">
        <w:rPr>
          <w:rFonts w:ascii="Times New Roman" w:hAnsi="Times New Roman" w:cs="Times New Roman"/>
          <w:sz w:val="24"/>
          <w:szCs w:val="24"/>
        </w:rPr>
        <w:t>proponuje się zmianę uchwały polegającą na zmianie składu osobowego. Zmn</w:t>
      </w:r>
      <w:r w:rsidR="00EB78B7">
        <w:rPr>
          <w:rFonts w:ascii="Times New Roman" w:hAnsi="Times New Roman" w:cs="Times New Roman"/>
          <w:sz w:val="24"/>
          <w:szCs w:val="24"/>
        </w:rPr>
        <w:t>iejsza się skład Komisji o radną</w:t>
      </w:r>
      <w:r w:rsidR="00F64067">
        <w:rPr>
          <w:rFonts w:ascii="Times New Roman" w:hAnsi="Times New Roman" w:cs="Times New Roman"/>
          <w:sz w:val="24"/>
          <w:szCs w:val="24"/>
        </w:rPr>
        <w:t xml:space="preserve"> Michałowska i zwiększa się o radnego Rajchelta.</w:t>
      </w:r>
    </w:p>
    <w:p w14:paraId="76580193" w14:textId="77777777" w:rsidR="00F64067" w:rsidRDefault="00F64067" w:rsidP="004F3982">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p>
    <w:p w14:paraId="6F0D702D" w14:textId="77777777" w:rsidR="00F64067" w:rsidRDefault="00F64067" w:rsidP="00F64067">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7195615C" w14:textId="77777777" w:rsidR="00F64067" w:rsidRDefault="00F64067" w:rsidP="00F64067">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0AC4FFBC" w14:textId="77777777" w:rsidR="00F64067" w:rsidRDefault="00F64067" w:rsidP="00F64067">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429385C5" w14:textId="77777777" w:rsidR="00F64067" w:rsidRDefault="00F64067" w:rsidP="00F64067">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307FB26E" w14:textId="77777777" w:rsidR="00F64067" w:rsidRDefault="00F64067" w:rsidP="00F64067">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2DECF3F6" w14:textId="171E7077" w:rsidR="00F64067" w:rsidRDefault="00F64067" w:rsidP="00F64067">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XXXVI/308/2021 została podjęta i stanowi załącznik do protokołu.</w:t>
      </w:r>
    </w:p>
    <w:p w14:paraId="09D5EDB8" w14:textId="77777777" w:rsidR="00F64067" w:rsidRDefault="00F64067" w:rsidP="004F3982">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b/>
          <w:bCs/>
          <w:sz w:val="24"/>
          <w:szCs w:val="24"/>
        </w:rPr>
      </w:pPr>
    </w:p>
    <w:p w14:paraId="51B343D3"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19</w:t>
      </w:r>
      <w:r w:rsidRPr="00712138">
        <w:rPr>
          <w:rFonts w:ascii="Times New Roman" w:hAnsi="Times New Roman" w:cs="Times New Roman"/>
          <w:b/>
          <w:bCs/>
          <w:sz w:val="24"/>
          <w:szCs w:val="24"/>
        </w:rPr>
        <w:t xml:space="preserve"> porządku posiedzenia </w:t>
      </w:r>
    </w:p>
    <w:p w14:paraId="19FC5B1C" w14:textId="19599081" w:rsidR="002D18CB" w:rsidRDefault="004F3982" w:rsidP="00F64067">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XXXVI/30</w:t>
      </w:r>
      <w:r w:rsidR="00F64067">
        <w:rPr>
          <w:rFonts w:ascii="Times New Roman" w:hAnsi="Times New Roman" w:cs="Times New Roman"/>
          <w:sz w:val="24"/>
          <w:szCs w:val="24"/>
        </w:rPr>
        <w:t>9</w:t>
      </w:r>
      <w:r w:rsidRPr="00A24F6A">
        <w:rPr>
          <w:rFonts w:ascii="Times New Roman" w:hAnsi="Times New Roman" w:cs="Times New Roman"/>
          <w:sz w:val="24"/>
          <w:szCs w:val="24"/>
        </w:rPr>
        <w:t>/2021 w sprawie</w:t>
      </w:r>
      <w:r w:rsidR="00F64067" w:rsidRPr="00F64067">
        <w:rPr>
          <w:rFonts w:ascii="Times New Roman" w:eastAsia="Times New Roman" w:hAnsi="Times New Roman" w:cs="Times New Roman"/>
          <w:sz w:val="24"/>
          <w:szCs w:val="24"/>
        </w:rPr>
        <w:t xml:space="preserve"> </w:t>
      </w:r>
      <w:r w:rsidR="00F64067" w:rsidRPr="00F64067">
        <w:rPr>
          <w:rFonts w:ascii="Times New Roman" w:hAnsi="Times New Roman" w:cs="Times New Roman"/>
          <w:sz w:val="24"/>
          <w:szCs w:val="24"/>
        </w:rPr>
        <w:t>zmiany uchwały w sprawie powołania Ko</w:t>
      </w:r>
      <w:r w:rsidR="00F64067">
        <w:rPr>
          <w:rFonts w:ascii="Times New Roman" w:hAnsi="Times New Roman" w:cs="Times New Roman"/>
          <w:sz w:val="24"/>
          <w:szCs w:val="24"/>
        </w:rPr>
        <w:t xml:space="preserve">misji Skarg, Wniosków i Petycji przedstawiła Pani Sekretarz. </w:t>
      </w:r>
      <w:r w:rsidR="00F64067" w:rsidRPr="00F64067">
        <w:rPr>
          <w:rFonts w:ascii="Times New Roman" w:hAnsi="Times New Roman" w:cs="Times New Roman"/>
          <w:sz w:val="24"/>
          <w:szCs w:val="24"/>
        </w:rPr>
        <w:t>W związku z wolą pracy radnego Jana Rajchelta w pracach Komisji Rewizyjnej oraz rezygnacją w pracach Komisji Skarg, Wniosków i Petycji</w:t>
      </w:r>
      <w:r w:rsidR="00F64067" w:rsidRPr="00F64067">
        <w:rPr>
          <w:rFonts w:ascii="Times New Roman" w:eastAsia="Times New Roman" w:hAnsi="Times New Roman" w:cs="Times New Roman"/>
          <w:sz w:val="26"/>
          <w:szCs w:val="20"/>
        </w:rPr>
        <w:t xml:space="preserve"> </w:t>
      </w:r>
      <w:r w:rsidR="00F64067" w:rsidRPr="00F64067">
        <w:rPr>
          <w:rFonts w:ascii="Times New Roman" w:hAnsi="Times New Roman" w:cs="Times New Roman"/>
          <w:sz w:val="24"/>
          <w:szCs w:val="24"/>
        </w:rPr>
        <w:t>zmienia się skład osobowy Komisji</w:t>
      </w:r>
      <w:r w:rsidR="00D75ACE">
        <w:rPr>
          <w:rFonts w:ascii="Times New Roman" w:hAnsi="Times New Roman" w:cs="Times New Roman"/>
          <w:sz w:val="24"/>
          <w:szCs w:val="24"/>
        </w:rPr>
        <w:t xml:space="preserve">. </w:t>
      </w:r>
      <w:r w:rsidR="00D75ACE" w:rsidRPr="00D75ACE">
        <w:rPr>
          <w:rFonts w:ascii="Times New Roman" w:hAnsi="Times New Roman" w:cs="Times New Roman"/>
          <w:sz w:val="24"/>
          <w:szCs w:val="24"/>
        </w:rPr>
        <w:t>Wolę pracy w Komisji Skarg, Wniosków i Petycji wyraziła radna Donata Michałowska</w:t>
      </w:r>
      <w:r w:rsidR="00D75ACE">
        <w:rPr>
          <w:rFonts w:ascii="Times New Roman" w:hAnsi="Times New Roman" w:cs="Times New Roman"/>
          <w:sz w:val="24"/>
          <w:szCs w:val="24"/>
        </w:rPr>
        <w:t>.</w:t>
      </w:r>
      <w:r w:rsidR="00F64067" w:rsidRPr="00D75ACE">
        <w:rPr>
          <w:rFonts w:ascii="Times New Roman" w:hAnsi="Times New Roman" w:cs="Times New Roman"/>
          <w:sz w:val="24"/>
          <w:szCs w:val="24"/>
        </w:rPr>
        <w:t xml:space="preserve"> </w:t>
      </w:r>
      <w:r w:rsidR="00EB78B7">
        <w:rPr>
          <w:rFonts w:ascii="Times New Roman" w:hAnsi="Times New Roman" w:cs="Times New Roman"/>
          <w:sz w:val="24"/>
          <w:szCs w:val="24"/>
        </w:rPr>
        <w:t>W związku z powyższym z</w:t>
      </w:r>
      <w:r w:rsidR="00F64067" w:rsidRPr="00F64067">
        <w:rPr>
          <w:rFonts w:ascii="Times New Roman" w:hAnsi="Times New Roman" w:cs="Times New Roman"/>
          <w:sz w:val="24"/>
          <w:szCs w:val="24"/>
        </w:rPr>
        <w:t xml:space="preserve">mniejsza się skład osobowy </w:t>
      </w:r>
      <w:r w:rsidR="00D75ACE" w:rsidRPr="00D75ACE">
        <w:rPr>
          <w:rFonts w:ascii="Times New Roman" w:hAnsi="Times New Roman" w:cs="Times New Roman"/>
          <w:sz w:val="24"/>
          <w:szCs w:val="24"/>
        </w:rPr>
        <w:t xml:space="preserve">Komisji Skarg, Wniosków i Petycji </w:t>
      </w:r>
      <w:r w:rsidR="00F64067" w:rsidRPr="00F64067">
        <w:rPr>
          <w:rFonts w:ascii="Times New Roman" w:hAnsi="Times New Roman" w:cs="Times New Roman"/>
          <w:sz w:val="24"/>
          <w:szCs w:val="24"/>
        </w:rPr>
        <w:t>o radnego Jana Rajchelta i zwiększa o radną Donatę Michałowską</w:t>
      </w:r>
    </w:p>
    <w:p w14:paraId="1FB4CB48" w14:textId="77777777" w:rsidR="00D75ACE" w:rsidRDefault="00D75ACE" w:rsidP="00F64067">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p>
    <w:p w14:paraId="0B5A836E" w14:textId="77777777" w:rsidR="00D75ACE" w:rsidRDefault="00D75ACE" w:rsidP="00D75ACE">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2A70BA13"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419F3DB3"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150ECADB"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Przeciw głosowało 0 radnych.</w:t>
      </w:r>
    </w:p>
    <w:p w14:paraId="7388EA54"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66929040" w14:textId="45DF6410" w:rsidR="00D75ACE" w:rsidRDefault="00D75ACE" w:rsidP="00D75AC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XXXVI/309/2021 została podjęta i stanowi załącznik do protokołu.</w:t>
      </w:r>
    </w:p>
    <w:p w14:paraId="03631648" w14:textId="77777777" w:rsidR="00D75ACE" w:rsidRDefault="00D75ACE" w:rsidP="00F64067">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b/>
          <w:bCs/>
          <w:sz w:val="24"/>
          <w:szCs w:val="24"/>
        </w:rPr>
      </w:pPr>
    </w:p>
    <w:p w14:paraId="653DDCE7"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20</w:t>
      </w:r>
      <w:r w:rsidRPr="00712138">
        <w:rPr>
          <w:rFonts w:ascii="Times New Roman" w:hAnsi="Times New Roman" w:cs="Times New Roman"/>
          <w:b/>
          <w:bCs/>
          <w:sz w:val="24"/>
          <w:szCs w:val="24"/>
        </w:rPr>
        <w:t xml:space="preserve"> porządku posiedzenia </w:t>
      </w:r>
    </w:p>
    <w:p w14:paraId="692C7EED" w14:textId="791F4F8D" w:rsidR="00D75ACE" w:rsidRPr="00D75ACE" w:rsidRDefault="00D75ACE" w:rsidP="00D75ACE">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Projekt Uchwały Nr XXXVI/310</w:t>
      </w:r>
      <w:r w:rsidRPr="00A24F6A">
        <w:rPr>
          <w:rFonts w:ascii="Times New Roman" w:hAnsi="Times New Roman" w:cs="Times New Roman"/>
          <w:sz w:val="24"/>
          <w:szCs w:val="24"/>
        </w:rPr>
        <w:t>/2021 w sprawie</w:t>
      </w:r>
      <w:r>
        <w:rPr>
          <w:rFonts w:ascii="Times New Roman" w:hAnsi="Times New Roman" w:cs="Times New Roman"/>
          <w:sz w:val="24"/>
          <w:szCs w:val="24"/>
        </w:rPr>
        <w:t xml:space="preserve"> </w:t>
      </w:r>
      <w:r w:rsidRPr="00D75ACE">
        <w:rPr>
          <w:rFonts w:ascii="Times New Roman" w:hAnsi="Times New Roman" w:cs="Times New Roman"/>
          <w:sz w:val="24"/>
          <w:szCs w:val="24"/>
        </w:rPr>
        <w:t>zmiany uchwały w sprawie wyboru Przewodniczącego i Wiceprzewodniczącego Komisji Rewizyjnej</w:t>
      </w:r>
      <w:r>
        <w:rPr>
          <w:rFonts w:ascii="Times New Roman" w:hAnsi="Times New Roman" w:cs="Times New Roman"/>
          <w:sz w:val="24"/>
          <w:szCs w:val="24"/>
        </w:rPr>
        <w:t xml:space="preserve"> przedstawiła Pani Sekretarz. </w:t>
      </w:r>
      <w:r w:rsidRPr="00D75ACE">
        <w:rPr>
          <w:rFonts w:ascii="Times New Roman" w:hAnsi="Times New Roman" w:cs="Times New Roman"/>
          <w:sz w:val="24"/>
          <w:szCs w:val="24"/>
        </w:rPr>
        <w:t>W związku z rezygnacją radnej Donaty Michałowskiej w pracach Komisji Rewizyjnej, która pełniła funkcję Wiceprzewodniczącej Komisji Rewizyjnej zachodzi konieczność dokonania wyboru Wiceprzewodniczącego Komisji. W dniu 16.12.2021r. Komisja złożyła wniosek wskazując na Wiceprzewodniczącego</w:t>
      </w:r>
      <w:r w:rsidR="00EB78B7">
        <w:rPr>
          <w:rFonts w:ascii="Times New Roman" w:hAnsi="Times New Roman" w:cs="Times New Roman"/>
          <w:sz w:val="24"/>
          <w:szCs w:val="24"/>
        </w:rPr>
        <w:t xml:space="preserve"> Komisji Rewizyjnej </w:t>
      </w:r>
      <w:r w:rsidRPr="00D75ACE">
        <w:rPr>
          <w:rFonts w:ascii="Times New Roman" w:hAnsi="Times New Roman" w:cs="Times New Roman"/>
          <w:sz w:val="24"/>
          <w:szCs w:val="24"/>
        </w:rPr>
        <w:t xml:space="preserve"> radnego Jana Rajchelta</w:t>
      </w:r>
    </w:p>
    <w:p w14:paraId="0FB5BDAB" w14:textId="4E247F17" w:rsidR="002D18CB" w:rsidRDefault="002D18CB" w:rsidP="00D75ACE">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b/>
          <w:bCs/>
          <w:sz w:val="24"/>
          <w:szCs w:val="24"/>
        </w:rPr>
      </w:pPr>
    </w:p>
    <w:p w14:paraId="6E353434" w14:textId="77777777" w:rsidR="00D75ACE" w:rsidRDefault="00D75ACE" w:rsidP="00D75ACE">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0A209027"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1E46D2F4"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1E17A99E"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0CD2D71C" w14:textId="77777777" w:rsidR="00D75ACE" w:rsidRDefault="00D75ACE" w:rsidP="00D75ACE">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głosu wstrzymało się 0 radnych.</w:t>
      </w:r>
    </w:p>
    <w:p w14:paraId="4A39F4A8" w14:textId="6FEDC1DC" w:rsidR="002D18CB" w:rsidRDefault="00D75ACE" w:rsidP="00D75ACE">
      <w:pPr>
        <w:autoSpaceDE w:val="0"/>
        <w:autoSpaceDN w:val="0"/>
        <w:adjustRightInd w:val="0"/>
        <w:spacing w:before="100" w:beforeAutospacing="1" w:after="100" w:afterAutospacing="1"/>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XXXVI/310/2021 została podjęta i stanowi załącznik do protokołu.</w:t>
      </w:r>
    </w:p>
    <w:p w14:paraId="18CB6C9B" w14:textId="77777777" w:rsidR="00D75ACE" w:rsidRPr="00712138" w:rsidRDefault="00D75ACE" w:rsidP="00D75ACE">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p>
    <w:p w14:paraId="11506F4D" w14:textId="77777777" w:rsidR="008F6505" w:rsidRDefault="008F6505" w:rsidP="00D75ACE">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21</w:t>
      </w:r>
      <w:r w:rsidRPr="00712138">
        <w:rPr>
          <w:rFonts w:ascii="Times New Roman" w:hAnsi="Times New Roman" w:cs="Times New Roman"/>
          <w:b/>
          <w:bCs/>
          <w:sz w:val="24"/>
          <w:szCs w:val="24"/>
        </w:rPr>
        <w:t xml:space="preserve"> porządku posiedzenia </w:t>
      </w:r>
    </w:p>
    <w:p w14:paraId="35C75FDE" w14:textId="77777777" w:rsidR="00805BC8" w:rsidRDefault="00D75ACE" w:rsidP="00805BC8">
      <w:pPr>
        <w:autoSpaceDE w:val="0"/>
        <w:autoSpaceDN w:val="0"/>
        <w:adjustRightInd w:val="0"/>
        <w:spacing w:before="100" w:beforeAutospacing="1" w:after="0"/>
        <w:ind w:firstLine="708"/>
        <w:jc w:val="both"/>
        <w:outlineLvl w:val="0"/>
        <w:rPr>
          <w:rFonts w:ascii="Times New Roman" w:hAnsi="Times New Roman" w:cs="Times New Roman"/>
          <w:sz w:val="24"/>
          <w:szCs w:val="24"/>
        </w:rPr>
      </w:pPr>
      <w:r>
        <w:rPr>
          <w:rFonts w:ascii="Times New Roman" w:hAnsi="Times New Roman" w:cs="Times New Roman"/>
          <w:sz w:val="24"/>
          <w:szCs w:val="24"/>
        </w:rPr>
        <w:t>Projekt Uchwały Nr XXXVI/311</w:t>
      </w:r>
      <w:r w:rsidRPr="00A24F6A">
        <w:rPr>
          <w:rFonts w:ascii="Times New Roman" w:hAnsi="Times New Roman" w:cs="Times New Roman"/>
          <w:sz w:val="24"/>
          <w:szCs w:val="24"/>
        </w:rPr>
        <w:t>/2021 w sprawie</w:t>
      </w:r>
      <w:r>
        <w:rPr>
          <w:rFonts w:ascii="Times New Roman" w:hAnsi="Times New Roman" w:cs="Times New Roman"/>
          <w:sz w:val="24"/>
          <w:szCs w:val="24"/>
        </w:rPr>
        <w:t xml:space="preserve"> </w:t>
      </w:r>
      <w:r w:rsidRPr="00D75ACE">
        <w:rPr>
          <w:rFonts w:ascii="Times New Roman" w:hAnsi="Times New Roman" w:cs="Times New Roman"/>
          <w:sz w:val="24"/>
          <w:szCs w:val="24"/>
        </w:rPr>
        <w:t>określenia wysokości oraz zasad ustalania i rozliczania dotacji celowej dla podmiotów prowadzących żłobki na terenie Gminy Kleszczewo oraz podmiotów zatrudniających dziennych opiekunów, działających na terenie Gminy Kleszczewo</w:t>
      </w:r>
      <w:r>
        <w:rPr>
          <w:rFonts w:ascii="Times New Roman" w:hAnsi="Times New Roman" w:cs="Times New Roman"/>
          <w:sz w:val="24"/>
          <w:szCs w:val="24"/>
        </w:rPr>
        <w:t xml:space="preserve"> przedstawiła Pani Magdalena Sołtysiak. Projekt Uchwały był szczegółowo omawiany podczas posiedzenia Komisji. </w:t>
      </w:r>
    </w:p>
    <w:p w14:paraId="63A1FC87" w14:textId="3CB598DF" w:rsidR="00805BC8" w:rsidRDefault="00D75ACE" w:rsidP="00805BC8">
      <w:pPr>
        <w:autoSpaceDE w:val="0"/>
        <w:autoSpaceDN w:val="0"/>
        <w:adjustRightInd w:val="0"/>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Uchwała określa wysokość dotacji celowej udzielanej przez Gminę Kleszczewo dla żłobków w kwocie 300,00 zł oraz dla dziennych opiekunów w kwocie 150,00 zł. </w:t>
      </w:r>
      <w:r w:rsidRPr="00D75ACE">
        <w:rPr>
          <w:rFonts w:ascii="Times New Roman" w:hAnsi="Times New Roman" w:cs="Times New Roman"/>
          <w:bCs/>
          <w:sz w:val="24"/>
          <w:szCs w:val="24"/>
        </w:rPr>
        <w:t xml:space="preserve">Traci moc uchwała XV/104/2016 Rady Gminy Kleszczewo </w:t>
      </w:r>
      <w:r>
        <w:rPr>
          <w:rFonts w:ascii="Times New Roman" w:hAnsi="Times New Roman" w:cs="Times New Roman"/>
          <w:sz w:val="24"/>
          <w:szCs w:val="24"/>
        </w:rPr>
        <w:t>z dnia</w:t>
      </w:r>
      <w:r w:rsidRPr="00D75ACE">
        <w:rPr>
          <w:rFonts w:ascii="Times New Roman" w:hAnsi="Times New Roman" w:cs="Times New Roman"/>
          <w:sz w:val="24"/>
          <w:szCs w:val="24"/>
        </w:rPr>
        <w:t xml:space="preserve"> 24 lutego 2016r</w:t>
      </w:r>
      <w:r w:rsidRPr="00D75ACE">
        <w:rPr>
          <w:rFonts w:ascii="Times New Roman" w:hAnsi="Times New Roman" w:cs="Times New Roman"/>
          <w:bCs/>
          <w:sz w:val="24"/>
          <w:szCs w:val="24"/>
        </w:rPr>
        <w:t xml:space="preserve">: w sprawie </w:t>
      </w:r>
      <w:r w:rsidRPr="00D75ACE">
        <w:rPr>
          <w:rFonts w:ascii="Times New Roman" w:hAnsi="Times New Roman" w:cs="Times New Roman"/>
          <w:sz w:val="24"/>
          <w:szCs w:val="24"/>
        </w:rPr>
        <w:t>określenia wysokości oraz zasad ustalania i rozliczania dotacji celowej dla podmiotów prowadzących żłobki na terenie Gminy Kleszczewo</w:t>
      </w:r>
      <w:r w:rsidR="00805BC8">
        <w:rPr>
          <w:rFonts w:ascii="Times New Roman" w:hAnsi="Times New Roman" w:cs="Times New Roman"/>
          <w:sz w:val="24"/>
          <w:szCs w:val="24"/>
        </w:rPr>
        <w:t xml:space="preserve">. </w:t>
      </w:r>
    </w:p>
    <w:p w14:paraId="4916AF8A" w14:textId="49A8D508" w:rsidR="00D75ACE" w:rsidRPr="00D75ACE" w:rsidRDefault="00805BC8" w:rsidP="00805BC8">
      <w:pPr>
        <w:autoSpaceDE w:val="0"/>
        <w:autoSpaceDN w:val="0"/>
        <w:adjustRightInd w:val="0"/>
        <w:spacing w:after="100" w:afterAutospacing="1"/>
        <w:ind w:firstLine="708"/>
        <w:jc w:val="both"/>
        <w:outlineLvl w:val="0"/>
        <w:rPr>
          <w:rFonts w:ascii="Times New Roman" w:hAnsi="Times New Roman" w:cs="Times New Roman"/>
          <w:bCs/>
          <w:sz w:val="24"/>
          <w:szCs w:val="24"/>
        </w:rPr>
      </w:pPr>
      <w:r w:rsidRPr="00805BC8">
        <w:rPr>
          <w:rFonts w:ascii="Times New Roman" w:hAnsi="Times New Roman" w:cs="Times New Roman"/>
          <w:sz w:val="24"/>
          <w:szCs w:val="24"/>
        </w:rPr>
        <w:t xml:space="preserve">W związku z rozpoczęciem działalności </w:t>
      </w:r>
      <w:r>
        <w:rPr>
          <w:rFonts w:ascii="Times New Roman" w:hAnsi="Times New Roman" w:cs="Times New Roman"/>
          <w:sz w:val="24"/>
          <w:szCs w:val="24"/>
        </w:rPr>
        <w:t xml:space="preserve">na terenie gminy Kleszczewo </w:t>
      </w:r>
      <w:r w:rsidRPr="00805BC8">
        <w:rPr>
          <w:rFonts w:ascii="Times New Roman" w:hAnsi="Times New Roman" w:cs="Times New Roman"/>
          <w:sz w:val="24"/>
          <w:szCs w:val="24"/>
        </w:rPr>
        <w:t>placówki opieki nad dziećmi do lat 3 w formie dziennego opiekuna, w celu zwiększenia dostępności tej usługi dla mieszkańców Gminy Kleszczewo przewidziano rozszerzenie kręgu podmiotów uprawnionych o ubieganie się o dotację o instytucje dziennego opiekuna. Z uwagi na różnice w zasadach funkcjonowania placówek proponuje się kwotę dotacji dla dziennych opiekunów w wysokości 150 zł na jedno dziecko będące mieszkańcem Gminy Kleszczewo.</w:t>
      </w:r>
    </w:p>
    <w:p w14:paraId="4C6E53F7" w14:textId="77777777" w:rsidR="00805BC8" w:rsidRDefault="00805BC8" w:rsidP="00805BC8">
      <w:pPr>
        <w:ind w:firstLine="708"/>
        <w:jc w:val="both"/>
        <w:rPr>
          <w:rFonts w:ascii="Times New Roman" w:hAnsi="Times New Roman" w:cs="Times New Roman"/>
          <w:sz w:val="24"/>
          <w:szCs w:val="24"/>
        </w:rPr>
      </w:pPr>
      <w:r>
        <w:rPr>
          <w:rFonts w:ascii="Times New Roman" w:hAnsi="Times New Roman" w:cs="Times New Roman"/>
          <w:sz w:val="24"/>
          <w:szCs w:val="24"/>
        </w:rPr>
        <w:t>W związku z brakiem pytań do przedstawionego projektu Uchwały Pan Przewodniczący przeszedł do głosowania projektu Uchwały.</w:t>
      </w:r>
    </w:p>
    <w:p w14:paraId="3F980565" w14:textId="77777777" w:rsidR="00805BC8" w:rsidRDefault="00805BC8" w:rsidP="00805BC8">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 chwili głosowania na sali znajdowało się 11 radnych.</w:t>
      </w:r>
    </w:p>
    <w:p w14:paraId="4613C54A" w14:textId="77777777" w:rsidR="00805BC8" w:rsidRDefault="00805BC8" w:rsidP="00805BC8">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przyjęciem uchwały głosowało 11 radnych.</w:t>
      </w:r>
    </w:p>
    <w:p w14:paraId="7F847A4D" w14:textId="77777777" w:rsidR="00805BC8" w:rsidRDefault="00805BC8" w:rsidP="00805BC8">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Przeciw głosowało 0 radnych.</w:t>
      </w:r>
    </w:p>
    <w:p w14:paraId="1854D4AF" w14:textId="77777777" w:rsidR="00805BC8" w:rsidRDefault="00805BC8" w:rsidP="00805BC8">
      <w:pPr>
        <w:spacing w:before="100" w:beforeAutospacing="1" w:after="100" w:afterAutospacing="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Od głosu wstrzymało się 0 radnych.</w:t>
      </w:r>
    </w:p>
    <w:p w14:paraId="09700908" w14:textId="5566C618" w:rsidR="00805BC8" w:rsidRDefault="00805BC8" w:rsidP="00805BC8">
      <w:pPr>
        <w:autoSpaceDE w:val="0"/>
        <w:autoSpaceDN w:val="0"/>
        <w:adjustRightInd w:val="0"/>
        <w:spacing w:before="100" w:beforeAutospacing="1" w:after="100" w:afterAutospacing="1"/>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XXXVI/311/2021 została podjęta i stanowi załącznik do protokołu.</w:t>
      </w:r>
    </w:p>
    <w:p w14:paraId="2C6BA477" w14:textId="546BDD54" w:rsidR="002D18CB" w:rsidRDefault="002D18CB" w:rsidP="00D75ACE">
      <w:pPr>
        <w:autoSpaceDE w:val="0"/>
        <w:autoSpaceDN w:val="0"/>
        <w:adjustRightInd w:val="0"/>
        <w:spacing w:before="100" w:beforeAutospacing="1" w:after="100" w:afterAutospacing="1"/>
        <w:ind w:firstLine="708"/>
        <w:contextualSpacing/>
        <w:jc w:val="both"/>
        <w:outlineLvl w:val="0"/>
        <w:rPr>
          <w:rFonts w:ascii="Times New Roman" w:hAnsi="Times New Roman" w:cs="Times New Roman"/>
          <w:b/>
          <w:bCs/>
          <w:sz w:val="24"/>
          <w:szCs w:val="24"/>
        </w:rPr>
      </w:pPr>
    </w:p>
    <w:p w14:paraId="55CA873B"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22</w:t>
      </w:r>
      <w:r w:rsidRPr="00712138">
        <w:rPr>
          <w:rFonts w:ascii="Times New Roman" w:hAnsi="Times New Roman" w:cs="Times New Roman"/>
          <w:b/>
          <w:bCs/>
          <w:sz w:val="24"/>
          <w:szCs w:val="24"/>
        </w:rPr>
        <w:t xml:space="preserve"> porządku posiedzenia </w:t>
      </w:r>
    </w:p>
    <w:p w14:paraId="365F8B61" w14:textId="6B9A8895" w:rsidR="002D18CB" w:rsidRPr="00805BC8" w:rsidRDefault="00805BC8"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
          <w:bCs/>
          <w:sz w:val="24"/>
          <w:szCs w:val="24"/>
        </w:rPr>
        <w:tab/>
      </w:r>
      <w:r w:rsidRPr="00805BC8">
        <w:rPr>
          <w:rFonts w:ascii="Times New Roman" w:hAnsi="Times New Roman" w:cs="Times New Roman"/>
          <w:bCs/>
          <w:sz w:val="24"/>
          <w:szCs w:val="24"/>
        </w:rPr>
        <w:t>Pan Przewodniczący poinformował</w:t>
      </w:r>
      <w:r>
        <w:rPr>
          <w:rFonts w:ascii="Times New Roman" w:hAnsi="Times New Roman" w:cs="Times New Roman"/>
          <w:bCs/>
          <w:sz w:val="24"/>
          <w:szCs w:val="24"/>
        </w:rPr>
        <w:t>, że odbyło się wspólne posiedzenie Komisji Rady Gminy, na którym omawiano projekt budżetu na 2022 r. oraz sprawy bieżące wynikające z działalności Gminy.</w:t>
      </w:r>
    </w:p>
    <w:p w14:paraId="0A72CBAD" w14:textId="77777777" w:rsidR="002D18CB" w:rsidRPr="00712138" w:rsidRDefault="002D18CB"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p>
    <w:p w14:paraId="55B2CD5B" w14:textId="77777777" w:rsidR="008F6505" w:rsidRDefault="008F6505" w:rsidP="008F6505">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Pr>
          <w:rFonts w:ascii="Times New Roman" w:hAnsi="Times New Roman" w:cs="Times New Roman"/>
          <w:b/>
          <w:bCs/>
          <w:sz w:val="24"/>
          <w:szCs w:val="24"/>
        </w:rPr>
        <w:t>Ad. 23</w:t>
      </w:r>
      <w:r w:rsidRPr="00712138">
        <w:rPr>
          <w:rFonts w:ascii="Times New Roman" w:hAnsi="Times New Roman" w:cs="Times New Roman"/>
          <w:b/>
          <w:bCs/>
          <w:sz w:val="24"/>
          <w:szCs w:val="24"/>
        </w:rPr>
        <w:t xml:space="preserve"> porządku posiedzenia </w:t>
      </w:r>
    </w:p>
    <w:p w14:paraId="70FC719A" w14:textId="2E91B99D" w:rsidR="002D18CB" w:rsidRPr="00086414" w:rsidRDefault="000F69CF"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86414" w:rsidRPr="00086414">
        <w:rPr>
          <w:rFonts w:ascii="Times New Roman" w:hAnsi="Times New Roman" w:cs="Times New Roman"/>
          <w:bCs/>
          <w:sz w:val="24"/>
          <w:szCs w:val="24"/>
        </w:rPr>
        <w:t>04.11.2021 r.</w:t>
      </w:r>
      <w:r w:rsidR="00086414">
        <w:rPr>
          <w:rFonts w:ascii="Times New Roman" w:hAnsi="Times New Roman" w:cs="Times New Roman"/>
          <w:b/>
          <w:bCs/>
          <w:sz w:val="24"/>
          <w:szCs w:val="24"/>
        </w:rPr>
        <w:t xml:space="preserve"> </w:t>
      </w:r>
      <w:r w:rsidR="00086414" w:rsidRPr="00086414">
        <w:rPr>
          <w:rFonts w:ascii="Times New Roman" w:hAnsi="Times New Roman" w:cs="Times New Roman"/>
          <w:bCs/>
          <w:sz w:val="24"/>
          <w:szCs w:val="24"/>
        </w:rPr>
        <w:t xml:space="preserve">– </w:t>
      </w:r>
      <w:r w:rsidR="00086414">
        <w:rPr>
          <w:rFonts w:ascii="Times New Roman" w:hAnsi="Times New Roman" w:cs="Times New Roman"/>
          <w:bCs/>
          <w:sz w:val="24"/>
          <w:szCs w:val="24"/>
        </w:rPr>
        <w:t>w</w:t>
      </w:r>
      <w:r w:rsidR="00086414" w:rsidRPr="00086414">
        <w:rPr>
          <w:rFonts w:ascii="Times New Roman" w:hAnsi="Times New Roman" w:cs="Times New Roman"/>
          <w:bCs/>
          <w:sz w:val="24"/>
          <w:szCs w:val="24"/>
        </w:rPr>
        <w:t>izyta w Zakładzie Gospodarki Odpadami</w:t>
      </w:r>
      <w:r w:rsidR="00DD69F7">
        <w:rPr>
          <w:rFonts w:ascii="Times New Roman" w:hAnsi="Times New Roman" w:cs="Times New Roman"/>
          <w:bCs/>
          <w:sz w:val="24"/>
          <w:szCs w:val="24"/>
        </w:rPr>
        <w:t xml:space="preserve"> w Jarocinie – zapoznanie się z możliwościami podjęcia współpracy w zakresie zagospodarowania odpadów z terenu gminy Kleszczewo.  </w:t>
      </w:r>
    </w:p>
    <w:p w14:paraId="2E8308CD" w14:textId="06D05027" w:rsidR="00086414" w:rsidRDefault="000F69CF"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86414" w:rsidRPr="00086414">
        <w:rPr>
          <w:rFonts w:ascii="Times New Roman" w:hAnsi="Times New Roman" w:cs="Times New Roman"/>
          <w:bCs/>
          <w:sz w:val="24"/>
          <w:szCs w:val="24"/>
        </w:rPr>
        <w:t xml:space="preserve">10.11 </w:t>
      </w:r>
      <w:r w:rsidR="00086414">
        <w:rPr>
          <w:rFonts w:ascii="Times New Roman" w:hAnsi="Times New Roman" w:cs="Times New Roman"/>
          <w:bCs/>
          <w:sz w:val="24"/>
          <w:szCs w:val="24"/>
        </w:rPr>
        <w:t>–</w:t>
      </w:r>
      <w:r w:rsidR="00086414" w:rsidRPr="00086414">
        <w:rPr>
          <w:rFonts w:ascii="Times New Roman" w:hAnsi="Times New Roman" w:cs="Times New Roman"/>
          <w:bCs/>
          <w:sz w:val="24"/>
          <w:szCs w:val="24"/>
        </w:rPr>
        <w:t xml:space="preserve"> </w:t>
      </w:r>
      <w:r w:rsidR="00086414">
        <w:rPr>
          <w:rFonts w:ascii="Times New Roman" w:hAnsi="Times New Roman" w:cs="Times New Roman"/>
          <w:bCs/>
          <w:sz w:val="24"/>
          <w:szCs w:val="24"/>
        </w:rPr>
        <w:t>PSZOK (Przedsiębiorstwo Selektywnej Zbiórki Odpadów) w Środzie Wielkopolskiej</w:t>
      </w:r>
    </w:p>
    <w:p w14:paraId="007C967A" w14:textId="1803AD21" w:rsidR="00086414" w:rsidRDefault="00086414"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Wizyty związane z ewentualnymi przyszłymi rozwiązaniami związanymi z gospodarką odpadami. Docelowo Gmina zmierza do posiadania własnego PSZOK.</w:t>
      </w:r>
    </w:p>
    <w:p w14:paraId="32EC550D" w14:textId="3B332C74" w:rsidR="000F69CF" w:rsidRDefault="000F69CF" w:rsidP="000F69CF">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- 10.11 – w Kiszkowie podsumowanie Konkursu Aktywna Wieś Wielkopolska. Jednym z 7 laureatów w subregionie centralnym jest sołectwo Tanibórz, które otrzymało, poza tytułem, także nagrodę w wysokości 4.000,00 zł.</w:t>
      </w:r>
    </w:p>
    <w:p w14:paraId="353D34FC" w14:textId="70C30DB4" w:rsidR="000F69CF" w:rsidRDefault="000F69CF" w:rsidP="000F69CF">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- 30.11 – spotkanie zdalne w sprawie sposobu kontynuowania współpracy w zakresie transportu publicznego w obrębie aglomeracji poznańskiej w związku z koniecznością dostosowania formuły współpracy do przepisów unijnych. Propozycja zlecenia usługi w ramach tzw. kolektywnego </w:t>
      </w:r>
      <w:r w:rsidR="00B5280B">
        <w:rPr>
          <w:rFonts w:ascii="Times New Roman" w:hAnsi="Times New Roman" w:cs="Times New Roman"/>
          <w:bCs/>
          <w:sz w:val="24"/>
          <w:szCs w:val="24"/>
        </w:rPr>
        <w:t>in house.</w:t>
      </w:r>
    </w:p>
    <w:p w14:paraId="601579BE" w14:textId="60CED471" w:rsidR="000F69CF" w:rsidRDefault="00B5280B"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- 01</w:t>
      </w:r>
      <w:r w:rsidR="000F69CF">
        <w:rPr>
          <w:rFonts w:ascii="Times New Roman" w:hAnsi="Times New Roman" w:cs="Times New Roman"/>
          <w:bCs/>
          <w:sz w:val="24"/>
          <w:szCs w:val="24"/>
        </w:rPr>
        <w:t>.12 – podpisanie umowy na zimowe utrzymanie dróg z firmą FBSerwis</w:t>
      </w:r>
    </w:p>
    <w:p w14:paraId="6741549E" w14:textId="5351F7CD" w:rsidR="00086414" w:rsidRDefault="00B5280B"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86414">
        <w:rPr>
          <w:rFonts w:ascii="Times New Roman" w:hAnsi="Times New Roman" w:cs="Times New Roman"/>
          <w:bCs/>
          <w:sz w:val="24"/>
          <w:szCs w:val="24"/>
        </w:rPr>
        <w:t xml:space="preserve">13.12 – podpisanie umowy na odbiór </w:t>
      </w:r>
      <w:r>
        <w:rPr>
          <w:rFonts w:ascii="Times New Roman" w:hAnsi="Times New Roman" w:cs="Times New Roman"/>
          <w:bCs/>
          <w:sz w:val="24"/>
          <w:szCs w:val="24"/>
        </w:rPr>
        <w:t xml:space="preserve">i   zagospodarowanie odpadów </w:t>
      </w:r>
      <w:r w:rsidR="00086414">
        <w:rPr>
          <w:rFonts w:ascii="Times New Roman" w:hAnsi="Times New Roman" w:cs="Times New Roman"/>
          <w:bCs/>
          <w:sz w:val="24"/>
          <w:szCs w:val="24"/>
        </w:rPr>
        <w:t xml:space="preserve"> z firmą FBSerwis.</w:t>
      </w:r>
      <w:r>
        <w:rPr>
          <w:rFonts w:ascii="Times New Roman" w:hAnsi="Times New Roman" w:cs="Times New Roman"/>
          <w:bCs/>
          <w:sz w:val="24"/>
          <w:szCs w:val="24"/>
        </w:rPr>
        <w:t xml:space="preserve">  Podwykonawcą Przedsiębiorstwo Usług Komunalnych Artur Zys.  Przygotowania do uruchomienia nowego systemu - </w:t>
      </w:r>
      <w:r w:rsidR="00EF1C20">
        <w:rPr>
          <w:rFonts w:ascii="Times New Roman" w:hAnsi="Times New Roman" w:cs="Times New Roman"/>
          <w:bCs/>
          <w:sz w:val="24"/>
          <w:szCs w:val="24"/>
        </w:rPr>
        <w:t>w</w:t>
      </w:r>
      <w:r w:rsidR="00086414">
        <w:rPr>
          <w:rFonts w:ascii="Times New Roman" w:hAnsi="Times New Roman" w:cs="Times New Roman"/>
          <w:bCs/>
          <w:sz w:val="24"/>
          <w:szCs w:val="24"/>
        </w:rPr>
        <w:t xml:space="preserve"> dalszym ciągu </w:t>
      </w:r>
      <w:r w:rsidR="00EF1C20">
        <w:rPr>
          <w:rFonts w:ascii="Times New Roman" w:hAnsi="Times New Roman" w:cs="Times New Roman"/>
          <w:bCs/>
          <w:sz w:val="24"/>
          <w:szCs w:val="24"/>
        </w:rPr>
        <w:t>nie złozono</w:t>
      </w:r>
      <w:r w:rsidR="00086414">
        <w:rPr>
          <w:rFonts w:ascii="Times New Roman" w:hAnsi="Times New Roman" w:cs="Times New Roman"/>
          <w:bCs/>
          <w:sz w:val="24"/>
          <w:szCs w:val="24"/>
        </w:rPr>
        <w:t xml:space="preserve"> jeszcze ok 18% deklaracji na odbiór odpadów.</w:t>
      </w:r>
    </w:p>
    <w:p w14:paraId="547449D4" w14:textId="5152B439" w:rsidR="00086414" w:rsidRDefault="005021D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EF1C20">
        <w:rPr>
          <w:rFonts w:ascii="Times New Roman" w:hAnsi="Times New Roman" w:cs="Times New Roman"/>
          <w:bCs/>
          <w:sz w:val="24"/>
          <w:szCs w:val="24"/>
        </w:rPr>
        <w:t>20</w:t>
      </w:r>
      <w:r w:rsidR="00086414">
        <w:rPr>
          <w:rFonts w:ascii="Times New Roman" w:hAnsi="Times New Roman" w:cs="Times New Roman"/>
          <w:bCs/>
          <w:sz w:val="24"/>
          <w:szCs w:val="24"/>
        </w:rPr>
        <w:t>.12 – podpisanie umowy z ITPOK (Instalacja Termicznego Przekształcania Odpadów Komunalnych)</w:t>
      </w:r>
      <w:r w:rsidR="00C34CE1">
        <w:rPr>
          <w:rFonts w:ascii="Times New Roman" w:hAnsi="Times New Roman" w:cs="Times New Roman"/>
          <w:bCs/>
          <w:sz w:val="24"/>
          <w:szCs w:val="24"/>
        </w:rPr>
        <w:t xml:space="preserve"> – zapewnienie możliwości kierowania odpadów zmieszanych z terenu gminy Kleszczewo do ITPOK. </w:t>
      </w:r>
    </w:p>
    <w:p w14:paraId="1E947731" w14:textId="53623879" w:rsidR="005021D2" w:rsidRDefault="005021D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1D462D">
        <w:rPr>
          <w:rFonts w:ascii="Times New Roman" w:hAnsi="Times New Roman" w:cs="Times New Roman"/>
          <w:bCs/>
          <w:sz w:val="24"/>
          <w:szCs w:val="24"/>
        </w:rPr>
        <w:t xml:space="preserve">10.12 – spotkanie Zarządu Stowarzyszenia Trakt Piastów </w:t>
      </w:r>
      <w:r w:rsidR="00C34CE1">
        <w:rPr>
          <w:rFonts w:ascii="Times New Roman" w:hAnsi="Times New Roman" w:cs="Times New Roman"/>
          <w:bCs/>
          <w:sz w:val="24"/>
          <w:szCs w:val="24"/>
        </w:rPr>
        <w:t xml:space="preserve">- </w:t>
      </w:r>
      <w:r w:rsidR="001D462D">
        <w:rPr>
          <w:rFonts w:ascii="Times New Roman" w:hAnsi="Times New Roman" w:cs="Times New Roman"/>
          <w:bCs/>
          <w:sz w:val="24"/>
          <w:szCs w:val="24"/>
        </w:rPr>
        <w:t>rozmowy min. w sprawie zmian w harmonogramie naboru</w:t>
      </w:r>
      <w:r w:rsidR="00BB01B4">
        <w:rPr>
          <w:rFonts w:ascii="Times New Roman" w:hAnsi="Times New Roman" w:cs="Times New Roman"/>
          <w:bCs/>
          <w:sz w:val="24"/>
          <w:szCs w:val="24"/>
        </w:rPr>
        <w:t xml:space="preserve">. </w:t>
      </w:r>
      <w:r w:rsidR="00EF1C20">
        <w:rPr>
          <w:rFonts w:ascii="Times New Roman" w:hAnsi="Times New Roman" w:cs="Times New Roman"/>
          <w:bCs/>
          <w:sz w:val="24"/>
          <w:szCs w:val="24"/>
        </w:rPr>
        <w:t xml:space="preserve"> Będą kolejne nabory, w tym dla gmin na przebudowę infrastruktury rekreacyjnej, turystycznej lub kulturalnej, dla przedsiębiorców na podejmowanie działalności gospodarczej, a także na przygotowanie oddolnych koncepcji rozwoju w skali mikro. </w:t>
      </w:r>
      <w:r>
        <w:rPr>
          <w:rFonts w:ascii="Times New Roman" w:hAnsi="Times New Roman" w:cs="Times New Roman"/>
          <w:bCs/>
          <w:sz w:val="24"/>
          <w:szCs w:val="24"/>
        </w:rPr>
        <w:t xml:space="preserve">Zarząd pozytywnie zaopiniował wniosek o przystąpienie do TP gminy Trzemeszno. </w:t>
      </w:r>
    </w:p>
    <w:p w14:paraId="6CE851BE" w14:textId="3FA10047" w:rsidR="001D462D" w:rsidRDefault="005021D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14:paraId="16806B8F" w14:textId="67AAF11A" w:rsidR="001D462D" w:rsidRDefault="001D462D"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INWESTYCJE</w:t>
      </w:r>
    </w:p>
    <w:p w14:paraId="23F06DEE" w14:textId="311D2308" w:rsidR="001D462D" w:rsidRDefault="001D462D"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Zakończona została inwestycja związana z modernizacją i rozbudową zaplecza technicznego komunikacji gminnej.</w:t>
      </w:r>
    </w:p>
    <w:p w14:paraId="0FD400E3" w14:textId="3238B027" w:rsidR="001D462D" w:rsidRDefault="001D462D"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Zakończona modernizacja świetlicy ze strażnicą w Komornikach</w:t>
      </w:r>
      <w:r w:rsidR="00BB01B4">
        <w:rPr>
          <w:rFonts w:ascii="Times New Roman" w:hAnsi="Times New Roman" w:cs="Times New Roman"/>
          <w:bCs/>
          <w:sz w:val="24"/>
          <w:szCs w:val="24"/>
        </w:rPr>
        <w:t xml:space="preserve"> -</w:t>
      </w:r>
      <w:r>
        <w:rPr>
          <w:rFonts w:ascii="Times New Roman" w:hAnsi="Times New Roman" w:cs="Times New Roman"/>
          <w:bCs/>
          <w:sz w:val="24"/>
          <w:szCs w:val="24"/>
        </w:rPr>
        <w:t xml:space="preserve"> do wykonania uzupełnienie wyposażenia</w:t>
      </w:r>
      <w:r w:rsidR="00BB01B4">
        <w:rPr>
          <w:rFonts w:ascii="Times New Roman" w:hAnsi="Times New Roman" w:cs="Times New Roman"/>
          <w:bCs/>
          <w:sz w:val="24"/>
          <w:szCs w:val="24"/>
        </w:rPr>
        <w:t>.</w:t>
      </w:r>
    </w:p>
    <w:p w14:paraId="45D5B031" w14:textId="5476E083" w:rsidR="001D462D" w:rsidRDefault="001D462D"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BB01B4">
        <w:rPr>
          <w:rFonts w:ascii="Times New Roman" w:hAnsi="Times New Roman" w:cs="Times New Roman"/>
          <w:bCs/>
          <w:sz w:val="24"/>
          <w:szCs w:val="24"/>
        </w:rPr>
        <w:t>U</w:t>
      </w:r>
      <w:r>
        <w:rPr>
          <w:rFonts w:ascii="Times New Roman" w:hAnsi="Times New Roman" w:cs="Times New Roman"/>
          <w:bCs/>
          <w:sz w:val="24"/>
          <w:szCs w:val="24"/>
        </w:rPr>
        <w:t xml:space="preserve">l. Szałwiowa i Lawendowa – prace w trakcie </w:t>
      </w:r>
      <w:r w:rsidR="00BB01B4">
        <w:rPr>
          <w:rFonts w:ascii="Times New Roman" w:hAnsi="Times New Roman" w:cs="Times New Roman"/>
          <w:bCs/>
          <w:sz w:val="24"/>
          <w:szCs w:val="24"/>
        </w:rPr>
        <w:t xml:space="preserve">- </w:t>
      </w:r>
      <w:r>
        <w:rPr>
          <w:rFonts w:ascii="Times New Roman" w:hAnsi="Times New Roman" w:cs="Times New Roman"/>
          <w:bCs/>
          <w:sz w:val="24"/>
          <w:szCs w:val="24"/>
        </w:rPr>
        <w:t>aktualnie wykonywana kanalizacja sanitarna</w:t>
      </w:r>
      <w:r w:rsidR="00BB01B4">
        <w:rPr>
          <w:rFonts w:ascii="Times New Roman" w:hAnsi="Times New Roman" w:cs="Times New Roman"/>
          <w:bCs/>
          <w:sz w:val="24"/>
          <w:szCs w:val="24"/>
        </w:rPr>
        <w:t xml:space="preserve"> </w:t>
      </w:r>
    </w:p>
    <w:p w14:paraId="1441BA26" w14:textId="45518947" w:rsidR="001D462D" w:rsidRDefault="001D462D"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BB01B4">
        <w:rPr>
          <w:rFonts w:ascii="Times New Roman" w:hAnsi="Times New Roman" w:cs="Times New Roman"/>
          <w:bCs/>
          <w:sz w:val="24"/>
          <w:szCs w:val="24"/>
        </w:rPr>
        <w:t>Ś</w:t>
      </w:r>
      <w:r>
        <w:rPr>
          <w:rFonts w:ascii="Times New Roman" w:hAnsi="Times New Roman" w:cs="Times New Roman"/>
          <w:bCs/>
          <w:sz w:val="24"/>
          <w:szCs w:val="24"/>
        </w:rPr>
        <w:t xml:space="preserve">cieżka rowerowa Kleszczewo – Nagradowice – w trakcie rozmowy z gazownią odnośnie uproszczenia kwestii związanych z </w:t>
      </w:r>
      <w:r w:rsidR="00BB01B4">
        <w:rPr>
          <w:rFonts w:ascii="Times New Roman" w:hAnsi="Times New Roman" w:cs="Times New Roman"/>
          <w:bCs/>
          <w:sz w:val="24"/>
          <w:szCs w:val="24"/>
        </w:rPr>
        <w:t xml:space="preserve">koniecznością przebudowy gazociągu. </w:t>
      </w:r>
      <w:r w:rsidR="005021D2">
        <w:rPr>
          <w:rFonts w:ascii="Times New Roman" w:hAnsi="Times New Roman" w:cs="Times New Roman"/>
          <w:bCs/>
          <w:sz w:val="24"/>
          <w:szCs w:val="24"/>
        </w:rPr>
        <w:t xml:space="preserve">Po serii </w:t>
      </w:r>
      <w:r w:rsidR="005021D2">
        <w:rPr>
          <w:rFonts w:ascii="Times New Roman" w:hAnsi="Times New Roman" w:cs="Times New Roman"/>
          <w:bCs/>
          <w:sz w:val="24"/>
          <w:szCs w:val="24"/>
        </w:rPr>
        <w:lastRenderedPageBreak/>
        <w:t xml:space="preserve">nierozstrzygniętych przetargów podjęto negocjacje w celu zlecenia wykonania zadania  z zastosowaniem  trybu z wolnej ręki. </w:t>
      </w:r>
    </w:p>
    <w:p w14:paraId="5FC1F80C" w14:textId="53954A3C" w:rsidR="00BB01B4" w:rsidRDefault="00BB01B4"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Programy OZE:</w:t>
      </w:r>
    </w:p>
    <w:p w14:paraId="00063B59" w14:textId="7F9651ED" w:rsidR="001D462D" w:rsidRDefault="001D462D"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73672">
        <w:rPr>
          <w:rFonts w:ascii="Times New Roman" w:hAnsi="Times New Roman" w:cs="Times New Roman"/>
          <w:bCs/>
          <w:sz w:val="24"/>
          <w:szCs w:val="24"/>
        </w:rPr>
        <w:t>p</w:t>
      </w:r>
      <w:r>
        <w:rPr>
          <w:rFonts w:ascii="Times New Roman" w:hAnsi="Times New Roman" w:cs="Times New Roman"/>
          <w:bCs/>
          <w:sz w:val="24"/>
          <w:szCs w:val="24"/>
        </w:rPr>
        <w:t>anele fotowoltaiczne – w trakcie montażu</w:t>
      </w:r>
      <w:r w:rsidR="00BB01B4">
        <w:rPr>
          <w:rFonts w:ascii="Times New Roman" w:hAnsi="Times New Roman" w:cs="Times New Roman"/>
          <w:bCs/>
          <w:sz w:val="24"/>
          <w:szCs w:val="24"/>
        </w:rPr>
        <w:t xml:space="preserve"> zaawansowanie ok.</w:t>
      </w:r>
      <w:r w:rsidR="00073672">
        <w:rPr>
          <w:rFonts w:ascii="Times New Roman" w:hAnsi="Times New Roman" w:cs="Times New Roman"/>
          <w:bCs/>
          <w:sz w:val="24"/>
          <w:szCs w:val="24"/>
        </w:rPr>
        <w:t xml:space="preserve"> 66,9</w:t>
      </w:r>
      <w:r w:rsidR="00300986">
        <w:rPr>
          <w:rFonts w:ascii="Times New Roman" w:hAnsi="Times New Roman" w:cs="Times New Roman"/>
          <w:bCs/>
          <w:sz w:val="24"/>
          <w:szCs w:val="24"/>
        </w:rPr>
        <w:t>%</w:t>
      </w:r>
      <w:r w:rsidR="00073672">
        <w:rPr>
          <w:rFonts w:ascii="Times New Roman" w:hAnsi="Times New Roman" w:cs="Times New Roman"/>
          <w:bCs/>
          <w:sz w:val="24"/>
          <w:szCs w:val="24"/>
        </w:rPr>
        <w:t>,</w:t>
      </w:r>
    </w:p>
    <w:p w14:paraId="3FB4057E" w14:textId="65E43F13" w:rsidR="001D462D" w:rsidRDefault="0030098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73672">
        <w:rPr>
          <w:rFonts w:ascii="Times New Roman" w:hAnsi="Times New Roman" w:cs="Times New Roman"/>
          <w:bCs/>
          <w:sz w:val="24"/>
          <w:szCs w:val="24"/>
        </w:rPr>
        <w:t>p</w:t>
      </w:r>
      <w:r w:rsidR="001D462D">
        <w:rPr>
          <w:rFonts w:ascii="Times New Roman" w:hAnsi="Times New Roman" w:cs="Times New Roman"/>
          <w:bCs/>
          <w:sz w:val="24"/>
          <w:szCs w:val="24"/>
        </w:rPr>
        <w:t xml:space="preserve">ompy ciepła – </w:t>
      </w:r>
      <w:r w:rsidR="00073672">
        <w:rPr>
          <w:rFonts w:ascii="Times New Roman" w:hAnsi="Times New Roman" w:cs="Times New Roman"/>
          <w:bCs/>
          <w:sz w:val="24"/>
          <w:szCs w:val="24"/>
        </w:rPr>
        <w:t xml:space="preserve">tryb zaprojektuj i wybuduj - </w:t>
      </w:r>
      <w:r w:rsidR="001D462D">
        <w:rPr>
          <w:rFonts w:ascii="Times New Roman" w:hAnsi="Times New Roman" w:cs="Times New Roman"/>
          <w:bCs/>
          <w:sz w:val="24"/>
          <w:szCs w:val="24"/>
        </w:rPr>
        <w:t xml:space="preserve">w trakcie </w:t>
      </w:r>
      <w:r w:rsidR="00073672">
        <w:rPr>
          <w:rFonts w:ascii="Times New Roman" w:hAnsi="Times New Roman" w:cs="Times New Roman"/>
          <w:bCs/>
          <w:sz w:val="24"/>
          <w:szCs w:val="24"/>
        </w:rPr>
        <w:t>przygotowanie</w:t>
      </w:r>
      <w:r w:rsidR="001D462D">
        <w:rPr>
          <w:rFonts w:ascii="Times New Roman" w:hAnsi="Times New Roman" w:cs="Times New Roman"/>
          <w:bCs/>
          <w:sz w:val="24"/>
          <w:szCs w:val="24"/>
        </w:rPr>
        <w:t xml:space="preserve"> dokumentacji</w:t>
      </w:r>
      <w:r w:rsidR="00BB01B4">
        <w:rPr>
          <w:rFonts w:ascii="Times New Roman" w:hAnsi="Times New Roman" w:cs="Times New Roman"/>
          <w:bCs/>
          <w:sz w:val="24"/>
          <w:szCs w:val="24"/>
        </w:rPr>
        <w:t>.</w:t>
      </w:r>
    </w:p>
    <w:p w14:paraId="42820289" w14:textId="13657636" w:rsidR="001D462D" w:rsidRDefault="001D462D"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BB01B4">
        <w:rPr>
          <w:rFonts w:ascii="Times New Roman" w:hAnsi="Times New Roman" w:cs="Times New Roman"/>
          <w:bCs/>
          <w:sz w:val="24"/>
          <w:szCs w:val="24"/>
        </w:rPr>
        <w:t>K</w:t>
      </w:r>
      <w:r>
        <w:rPr>
          <w:rFonts w:ascii="Times New Roman" w:hAnsi="Times New Roman" w:cs="Times New Roman"/>
          <w:bCs/>
          <w:sz w:val="24"/>
          <w:szCs w:val="24"/>
        </w:rPr>
        <w:t>olektory słoneczne – zakończony</w:t>
      </w:r>
      <w:r w:rsidR="00073672">
        <w:rPr>
          <w:rFonts w:ascii="Times New Roman" w:hAnsi="Times New Roman" w:cs="Times New Roman"/>
          <w:bCs/>
          <w:sz w:val="24"/>
          <w:szCs w:val="24"/>
        </w:rPr>
        <w:t xml:space="preserve"> montaż instalacji</w:t>
      </w:r>
      <w:r w:rsidR="00BB01B4">
        <w:rPr>
          <w:rFonts w:ascii="Times New Roman" w:hAnsi="Times New Roman" w:cs="Times New Roman"/>
          <w:bCs/>
          <w:sz w:val="24"/>
          <w:szCs w:val="24"/>
        </w:rPr>
        <w:t>.</w:t>
      </w:r>
      <w:r>
        <w:rPr>
          <w:rFonts w:ascii="Times New Roman" w:hAnsi="Times New Roman" w:cs="Times New Roman"/>
          <w:bCs/>
          <w:sz w:val="24"/>
          <w:szCs w:val="24"/>
        </w:rPr>
        <w:t xml:space="preserve"> </w:t>
      </w:r>
    </w:p>
    <w:p w14:paraId="3EE5A7BB" w14:textId="77777777" w:rsidR="00BB01B4" w:rsidRDefault="00BB01B4"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p>
    <w:p w14:paraId="7B68943E" w14:textId="77777777" w:rsidR="00073672" w:rsidRDefault="0030098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73672">
        <w:rPr>
          <w:rFonts w:ascii="Times New Roman" w:hAnsi="Times New Roman" w:cs="Times New Roman"/>
          <w:bCs/>
          <w:sz w:val="24"/>
          <w:szCs w:val="24"/>
        </w:rPr>
        <w:t>Budowa ś</w:t>
      </w:r>
      <w:r w:rsidR="001D462D">
        <w:rPr>
          <w:rFonts w:ascii="Times New Roman" w:hAnsi="Times New Roman" w:cs="Times New Roman"/>
          <w:bCs/>
          <w:sz w:val="24"/>
          <w:szCs w:val="24"/>
        </w:rPr>
        <w:t>wietlic</w:t>
      </w:r>
      <w:r w:rsidR="00073672">
        <w:rPr>
          <w:rFonts w:ascii="Times New Roman" w:hAnsi="Times New Roman" w:cs="Times New Roman"/>
          <w:bCs/>
          <w:sz w:val="24"/>
          <w:szCs w:val="24"/>
        </w:rPr>
        <w:t>y</w:t>
      </w:r>
      <w:r w:rsidR="001D462D">
        <w:rPr>
          <w:rFonts w:ascii="Times New Roman" w:hAnsi="Times New Roman" w:cs="Times New Roman"/>
          <w:bCs/>
          <w:sz w:val="24"/>
          <w:szCs w:val="24"/>
        </w:rPr>
        <w:t xml:space="preserve"> Nagradowic</w:t>
      </w:r>
      <w:r w:rsidR="00073672">
        <w:rPr>
          <w:rFonts w:ascii="Times New Roman" w:hAnsi="Times New Roman" w:cs="Times New Roman"/>
          <w:bCs/>
          <w:sz w:val="24"/>
          <w:szCs w:val="24"/>
        </w:rPr>
        <w:t>ach</w:t>
      </w:r>
      <w:r w:rsidR="001D462D">
        <w:rPr>
          <w:rFonts w:ascii="Times New Roman" w:hAnsi="Times New Roman" w:cs="Times New Roman"/>
          <w:bCs/>
          <w:sz w:val="24"/>
          <w:szCs w:val="24"/>
        </w:rPr>
        <w:t xml:space="preserve"> – </w:t>
      </w:r>
      <w:r w:rsidR="00073672">
        <w:rPr>
          <w:rFonts w:ascii="Times New Roman" w:hAnsi="Times New Roman" w:cs="Times New Roman"/>
          <w:bCs/>
          <w:sz w:val="24"/>
          <w:szCs w:val="24"/>
        </w:rPr>
        <w:t xml:space="preserve">wykonawca rozpoczął budowę </w:t>
      </w:r>
    </w:p>
    <w:p w14:paraId="72F19147" w14:textId="640DBC9B" w:rsidR="001D462D" w:rsidRDefault="0030098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73672">
        <w:rPr>
          <w:rFonts w:ascii="Times New Roman" w:hAnsi="Times New Roman" w:cs="Times New Roman"/>
          <w:bCs/>
          <w:sz w:val="24"/>
          <w:szCs w:val="24"/>
        </w:rPr>
        <w:t xml:space="preserve">Rewitalizacja </w:t>
      </w:r>
      <w:r>
        <w:rPr>
          <w:rFonts w:ascii="Times New Roman" w:hAnsi="Times New Roman" w:cs="Times New Roman"/>
          <w:bCs/>
          <w:sz w:val="24"/>
          <w:szCs w:val="24"/>
        </w:rPr>
        <w:t>park</w:t>
      </w:r>
      <w:r w:rsidR="00073672">
        <w:rPr>
          <w:rFonts w:ascii="Times New Roman" w:hAnsi="Times New Roman" w:cs="Times New Roman"/>
          <w:bCs/>
          <w:sz w:val="24"/>
          <w:szCs w:val="24"/>
        </w:rPr>
        <w:t>u</w:t>
      </w:r>
      <w:r>
        <w:rPr>
          <w:rFonts w:ascii="Times New Roman" w:hAnsi="Times New Roman" w:cs="Times New Roman"/>
          <w:bCs/>
          <w:sz w:val="24"/>
          <w:szCs w:val="24"/>
        </w:rPr>
        <w:t xml:space="preserve"> w Komornikach – przedstawiona koncepcja dokumentacji</w:t>
      </w:r>
      <w:r w:rsidR="00444526">
        <w:rPr>
          <w:rFonts w:ascii="Times New Roman" w:hAnsi="Times New Roman" w:cs="Times New Roman"/>
          <w:bCs/>
          <w:sz w:val="24"/>
          <w:szCs w:val="24"/>
        </w:rPr>
        <w:t xml:space="preserve"> przez wykonawcę</w:t>
      </w:r>
      <w:r>
        <w:rPr>
          <w:rFonts w:ascii="Times New Roman" w:hAnsi="Times New Roman" w:cs="Times New Roman"/>
          <w:bCs/>
          <w:sz w:val="24"/>
          <w:szCs w:val="24"/>
        </w:rPr>
        <w:t>, uzgadniane są szczegóły</w:t>
      </w:r>
      <w:r w:rsidR="00444526">
        <w:rPr>
          <w:rFonts w:ascii="Times New Roman" w:hAnsi="Times New Roman" w:cs="Times New Roman"/>
          <w:bCs/>
          <w:sz w:val="24"/>
          <w:szCs w:val="24"/>
        </w:rPr>
        <w:t>, dokumentacja jest także w trakcie uzgodnień „na zewnątrz”</w:t>
      </w:r>
      <w:r w:rsidR="00073672">
        <w:rPr>
          <w:rFonts w:ascii="Times New Roman" w:hAnsi="Times New Roman" w:cs="Times New Roman"/>
          <w:bCs/>
          <w:sz w:val="24"/>
          <w:szCs w:val="24"/>
        </w:rPr>
        <w:t xml:space="preserve">. Usuwanie dzikiej zabudowy w otoczeniu pałacu – mieszkańcom zaproponowano </w:t>
      </w:r>
      <w:r w:rsidR="00271F0B">
        <w:rPr>
          <w:rFonts w:ascii="Times New Roman" w:hAnsi="Times New Roman" w:cs="Times New Roman"/>
          <w:bCs/>
          <w:sz w:val="24"/>
          <w:szCs w:val="24"/>
        </w:rPr>
        <w:t xml:space="preserve">pomieszczenia tymczasowe na opał i narzędzia w postaci garaży blaszanych. </w:t>
      </w:r>
    </w:p>
    <w:p w14:paraId="323AE866" w14:textId="36A5A500" w:rsidR="00300986" w:rsidRDefault="0030098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271F0B">
        <w:rPr>
          <w:rFonts w:ascii="Times New Roman" w:hAnsi="Times New Roman" w:cs="Times New Roman"/>
          <w:bCs/>
          <w:sz w:val="24"/>
          <w:szCs w:val="24"/>
        </w:rPr>
        <w:t xml:space="preserve">Rewitalizacja </w:t>
      </w:r>
      <w:r>
        <w:rPr>
          <w:rFonts w:ascii="Times New Roman" w:hAnsi="Times New Roman" w:cs="Times New Roman"/>
          <w:bCs/>
          <w:sz w:val="24"/>
          <w:szCs w:val="24"/>
        </w:rPr>
        <w:t>staw</w:t>
      </w:r>
      <w:r w:rsidR="00271F0B">
        <w:rPr>
          <w:rFonts w:ascii="Times New Roman" w:hAnsi="Times New Roman" w:cs="Times New Roman"/>
          <w:bCs/>
          <w:sz w:val="24"/>
          <w:szCs w:val="24"/>
        </w:rPr>
        <w:t>u</w:t>
      </w:r>
      <w:r>
        <w:rPr>
          <w:rFonts w:ascii="Times New Roman" w:hAnsi="Times New Roman" w:cs="Times New Roman"/>
          <w:bCs/>
          <w:sz w:val="24"/>
          <w:szCs w:val="24"/>
        </w:rPr>
        <w:t xml:space="preserve"> w Komornikach – </w:t>
      </w:r>
      <w:r w:rsidR="00271F0B">
        <w:rPr>
          <w:rFonts w:ascii="Times New Roman" w:hAnsi="Times New Roman" w:cs="Times New Roman"/>
          <w:bCs/>
          <w:sz w:val="24"/>
          <w:szCs w:val="24"/>
        </w:rPr>
        <w:t xml:space="preserve">trwa </w:t>
      </w:r>
      <w:r>
        <w:rPr>
          <w:rFonts w:ascii="Times New Roman" w:hAnsi="Times New Roman" w:cs="Times New Roman"/>
          <w:bCs/>
          <w:sz w:val="24"/>
          <w:szCs w:val="24"/>
        </w:rPr>
        <w:t>przygotowanie dokumentacji</w:t>
      </w:r>
    </w:p>
    <w:p w14:paraId="1D1AFC0A" w14:textId="5F986731" w:rsidR="00300986" w:rsidRDefault="0030098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271F0B">
        <w:rPr>
          <w:rFonts w:ascii="Times New Roman" w:hAnsi="Times New Roman" w:cs="Times New Roman"/>
          <w:bCs/>
          <w:sz w:val="24"/>
          <w:szCs w:val="24"/>
        </w:rPr>
        <w:t>B</w:t>
      </w:r>
      <w:r>
        <w:rPr>
          <w:rFonts w:ascii="Times New Roman" w:hAnsi="Times New Roman" w:cs="Times New Roman"/>
          <w:bCs/>
          <w:sz w:val="24"/>
          <w:szCs w:val="24"/>
        </w:rPr>
        <w:t xml:space="preserve">udowa kanalizacji sanitarnej Komorniki – Nagradowice – </w:t>
      </w:r>
      <w:r w:rsidR="00271F0B">
        <w:rPr>
          <w:rFonts w:ascii="Times New Roman" w:hAnsi="Times New Roman" w:cs="Times New Roman"/>
          <w:bCs/>
          <w:sz w:val="24"/>
          <w:szCs w:val="24"/>
        </w:rPr>
        <w:t xml:space="preserve">wykonawca wszedł na budowę 16 grudnia , są </w:t>
      </w:r>
      <w:r>
        <w:rPr>
          <w:rFonts w:ascii="Times New Roman" w:hAnsi="Times New Roman" w:cs="Times New Roman"/>
          <w:bCs/>
          <w:sz w:val="24"/>
          <w:szCs w:val="24"/>
        </w:rPr>
        <w:t>opóźnienia.</w:t>
      </w:r>
    </w:p>
    <w:p w14:paraId="74BBA8B3" w14:textId="5785998A" w:rsidR="00271F0B" w:rsidRDefault="00271F0B"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F6222">
        <w:rPr>
          <w:rFonts w:ascii="Times New Roman" w:hAnsi="Times New Roman" w:cs="Times New Roman"/>
          <w:bCs/>
          <w:sz w:val="24"/>
          <w:szCs w:val="24"/>
        </w:rPr>
        <w:t>B</w:t>
      </w:r>
      <w:r>
        <w:rPr>
          <w:rFonts w:ascii="Times New Roman" w:hAnsi="Times New Roman" w:cs="Times New Roman"/>
          <w:bCs/>
          <w:sz w:val="24"/>
          <w:szCs w:val="24"/>
        </w:rPr>
        <w:t>udowa kanalizacji sanitarnej od firmy Hoppecke do przepompowni przy strażnicy w Komornikach – inwestorem firma Hoppecke, która zamierza przekazać wybudowany odcinek kanalizacji gminie. Przyłącza wykona gmina</w:t>
      </w:r>
      <w:r w:rsidR="000F6222">
        <w:rPr>
          <w:rFonts w:ascii="Times New Roman" w:hAnsi="Times New Roman" w:cs="Times New Roman"/>
          <w:bCs/>
          <w:sz w:val="24"/>
          <w:szCs w:val="24"/>
        </w:rPr>
        <w:t>.</w:t>
      </w:r>
    </w:p>
    <w:p w14:paraId="4FBA2E36" w14:textId="5D32B04A" w:rsidR="000F6222" w:rsidRDefault="000F622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Budowa kanalizacji sanitarnej Tulce- Poznań – w trakcie. </w:t>
      </w:r>
    </w:p>
    <w:p w14:paraId="7CA1FB8B" w14:textId="77777777" w:rsidR="000F6222" w:rsidRDefault="000F622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p>
    <w:p w14:paraId="73A27DF3" w14:textId="6D3BFC94" w:rsidR="00300986" w:rsidRDefault="000F622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INFORMACJE:</w:t>
      </w:r>
    </w:p>
    <w:p w14:paraId="3BC6C9AA" w14:textId="38815CFB" w:rsidR="00300986" w:rsidRDefault="0030098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Zbiornik retencyjny w Tulcach – pozostało </w:t>
      </w:r>
      <w:r w:rsidR="00444526">
        <w:rPr>
          <w:rFonts w:ascii="Times New Roman" w:hAnsi="Times New Roman" w:cs="Times New Roman"/>
          <w:bCs/>
          <w:sz w:val="24"/>
          <w:szCs w:val="24"/>
        </w:rPr>
        <w:t>podpisanie umowy</w:t>
      </w:r>
      <w:r w:rsidR="000F6222">
        <w:rPr>
          <w:rFonts w:ascii="Times New Roman" w:hAnsi="Times New Roman" w:cs="Times New Roman"/>
          <w:bCs/>
          <w:sz w:val="24"/>
          <w:szCs w:val="24"/>
        </w:rPr>
        <w:t xml:space="preserve"> z inwestora (Wody Polskie) z wykonawcą</w:t>
      </w:r>
      <w:r w:rsidR="00444526">
        <w:rPr>
          <w:rFonts w:ascii="Times New Roman" w:hAnsi="Times New Roman" w:cs="Times New Roman"/>
          <w:bCs/>
          <w:sz w:val="24"/>
          <w:szCs w:val="24"/>
        </w:rPr>
        <w:t>.</w:t>
      </w:r>
    </w:p>
    <w:p w14:paraId="0DFDC169" w14:textId="7F4087BB" w:rsidR="00444526" w:rsidRDefault="0044452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Rozpoczęły się przygotowania do budowy III pasa ruchu</w:t>
      </w:r>
      <w:r w:rsidR="000F6222">
        <w:rPr>
          <w:rFonts w:ascii="Times New Roman" w:hAnsi="Times New Roman" w:cs="Times New Roman"/>
          <w:bCs/>
          <w:sz w:val="24"/>
          <w:szCs w:val="24"/>
        </w:rPr>
        <w:t xml:space="preserve"> na </w:t>
      </w:r>
      <w:r>
        <w:rPr>
          <w:rFonts w:ascii="Times New Roman" w:hAnsi="Times New Roman" w:cs="Times New Roman"/>
          <w:bCs/>
          <w:sz w:val="24"/>
          <w:szCs w:val="24"/>
        </w:rPr>
        <w:t xml:space="preserve"> autostrad</w:t>
      </w:r>
      <w:r w:rsidR="000F6222">
        <w:rPr>
          <w:rFonts w:ascii="Times New Roman" w:hAnsi="Times New Roman" w:cs="Times New Roman"/>
          <w:bCs/>
          <w:sz w:val="24"/>
          <w:szCs w:val="24"/>
        </w:rPr>
        <w:t xml:space="preserve">zie A2. </w:t>
      </w:r>
    </w:p>
    <w:p w14:paraId="6516A0A2" w14:textId="77777777" w:rsidR="00444526" w:rsidRDefault="0044452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p>
    <w:p w14:paraId="52FA7ECD" w14:textId="77777777" w:rsidR="000F6222" w:rsidRDefault="00444526"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PANDEMIA</w:t>
      </w:r>
      <w:r w:rsidR="000F6222">
        <w:rPr>
          <w:rFonts w:ascii="Times New Roman" w:hAnsi="Times New Roman" w:cs="Times New Roman"/>
          <w:bCs/>
          <w:sz w:val="24"/>
          <w:szCs w:val="24"/>
        </w:rPr>
        <w:t>:</w:t>
      </w:r>
    </w:p>
    <w:p w14:paraId="70E24E75" w14:textId="4CECA6E7" w:rsidR="00444526" w:rsidRDefault="000F622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W</w:t>
      </w:r>
      <w:r w:rsidR="00444526">
        <w:rPr>
          <w:rFonts w:ascii="Times New Roman" w:hAnsi="Times New Roman" w:cs="Times New Roman"/>
          <w:bCs/>
          <w:sz w:val="24"/>
          <w:szCs w:val="24"/>
        </w:rPr>
        <w:t>g informacji policji:</w:t>
      </w:r>
    </w:p>
    <w:p w14:paraId="61DD584B" w14:textId="5D9A1DDD" w:rsidR="00444526" w:rsidRDefault="000F6222" w:rsidP="008F6505">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n</w:t>
      </w:r>
      <w:r w:rsidR="00444526">
        <w:rPr>
          <w:rFonts w:ascii="Times New Roman" w:hAnsi="Times New Roman" w:cs="Times New Roman"/>
          <w:bCs/>
          <w:sz w:val="24"/>
          <w:szCs w:val="24"/>
        </w:rPr>
        <w:t>a kwarantannie przebywa 406 osób</w:t>
      </w:r>
    </w:p>
    <w:p w14:paraId="30B69DFB" w14:textId="36E19015" w:rsidR="00444526" w:rsidRDefault="000F6222" w:rsidP="00023710">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444526">
        <w:rPr>
          <w:rFonts w:ascii="Times New Roman" w:hAnsi="Times New Roman" w:cs="Times New Roman"/>
          <w:bCs/>
          <w:sz w:val="24"/>
          <w:szCs w:val="24"/>
        </w:rPr>
        <w:t>86 osób miało pozytywny</w:t>
      </w:r>
      <w:r w:rsidR="00444526" w:rsidRPr="00444526">
        <w:rPr>
          <w:rFonts w:ascii="Times New Roman" w:hAnsi="Times New Roman" w:cs="Times New Roman"/>
          <w:bCs/>
          <w:sz w:val="24"/>
          <w:szCs w:val="24"/>
        </w:rPr>
        <w:t xml:space="preserve"> wynik</w:t>
      </w:r>
      <w:r w:rsidR="00444526">
        <w:rPr>
          <w:rFonts w:ascii="Times New Roman" w:hAnsi="Times New Roman" w:cs="Times New Roman"/>
          <w:bCs/>
          <w:sz w:val="24"/>
          <w:szCs w:val="24"/>
        </w:rPr>
        <w:t xml:space="preserve"> testów</w:t>
      </w:r>
    </w:p>
    <w:p w14:paraId="5F073767" w14:textId="3A07D927" w:rsidR="00444526" w:rsidRDefault="00444526" w:rsidP="00023710">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Oświata - zajęcia odbywały się zdalnie, hybrydowo, bądź w uzasadnionych przypadkach placówki są zamykane.</w:t>
      </w:r>
    </w:p>
    <w:p w14:paraId="71305D90" w14:textId="7641F959" w:rsidR="001D462D" w:rsidRPr="00086414" w:rsidRDefault="009E1DAB" w:rsidP="00023710">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W dalszym ciągu trwa akcja szczepień w gminie. W pełni jest zaszczepionych osób w gminie jest 5277</w:t>
      </w:r>
      <w:r w:rsidR="006D4563">
        <w:rPr>
          <w:rFonts w:ascii="Times New Roman" w:hAnsi="Times New Roman" w:cs="Times New Roman"/>
          <w:bCs/>
          <w:sz w:val="24"/>
          <w:szCs w:val="24"/>
        </w:rPr>
        <w:t>, tj. 56,4%</w:t>
      </w:r>
      <w:r>
        <w:rPr>
          <w:rFonts w:ascii="Times New Roman" w:hAnsi="Times New Roman" w:cs="Times New Roman"/>
          <w:bCs/>
          <w:sz w:val="24"/>
          <w:szCs w:val="24"/>
        </w:rPr>
        <w:t>.</w:t>
      </w:r>
      <w:r w:rsidR="006D4563">
        <w:rPr>
          <w:rFonts w:ascii="Times New Roman" w:hAnsi="Times New Roman" w:cs="Times New Roman"/>
          <w:bCs/>
          <w:sz w:val="24"/>
          <w:szCs w:val="24"/>
        </w:rPr>
        <w:t xml:space="preserve"> Od poprzedniej sesji zaszczepiły się zaledwie 23 osoby. </w:t>
      </w:r>
      <w:r w:rsidR="000F6222">
        <w:rPr>
          <w:rFonts w:ascii="Times New Roman" w:hAnsi="Times New Roman" w:cs="Times New Roman"/>
          <w:bCs/>
          <w:sz w:val="24"/>
          <w:szCs w:val="24"/>
        </w:rPr>
        <w:t xml:space="preserve">Obecnie zdecydowana większość osób szczepi się trzecią dawką szczepionki. </w:t>
      </w:r>
      <w:r w:rsidR="006D4563">
        <w:rPr>
          <w:rFonts w:ascii="Times New Roman" w:hAnsi="Times New Roman" w:cs="Times New Roman"/>
          <w:bCs/>
          <w:sz w:val="24"/>
          <w:szCs w:val="24"/>
        </w:rPr>
        <w:t xml:space="preserve">W ogólnopolskim rankingu zajmujemy 164 miejsce – w powiecie poznańskim jesteśmy na ostatniej pozycji. </w:t>
      </w:r>
    </w:p>
    <w:p w14:paraId="1F9F2545" w14:textId="77777777" w:rsidR="002D18CB" w:rsidRPr="00086414" w:rsidRDefault="002D18CB" w:rsidP="00023710">
      <w:pPr>
        <w:autoSpaceDE w:val="0"/>
        <w:autoSpaceDN w:val="0"/>
        <w:adjustRightInd w:val="0"/>
        <w:spacing w:before="100" w:beforeAutospacing="1" w:after="100" w:afterAutospacing="1"/>
        <w:contextualSpacing/>
        <w:jc w:val="both"/>
        <w:outlineLvl w:val="0"/>
        <w:rPr>
          <w:rFonts w:ascii="Times New Roman" w:hAnsi="Times New Roman" w:cs="Times New Roman"/>
          <w:bCs/>
          <w:sz w:val="24"/>
          <w:szCs w:val="24"/>
        </w:rPr>
      </w:pPr>
    </w:p>
    <w:p w14:paraId="477CFD9D" w14:textId="77777777" w:rsidR="008F6505" w:rsidRPr="00712138" w:rsidRDefault="008F6505" w:rsidP="00023710">
      <w:pPr>
        <w:autoSpaceDE w:val="0"/>
        <w:autoSpaceDN w:val="0"/>
        <w:adjustRightInd w:val="0"/>
        <w:spacing w:before="100" w:beforeAutospacing="1" w:after="100" w:afterAutospacing="1"/>
        <w:contextualSpacing/>
        <w:jc w:val="both"/>
        <w:outlineLvl w:val="0"/>
        <w:rPr>
          <w:rFonts w:ascii="Times New Roman" w:hAnsi="Times New Roman" w:cs="Times New Roman"/>
          <w:b/>
          <w:bCs/>
          <w:sz w:val="24"/>
          <w:szCs w:val="24"/>
        </w:rPr>
      </w:pPr>
      <w:r w:rsidRPr="00712138">
        <w:rPr>
          <w:rFonts w:ascii="Times New Roman" w:hAnsi="Times New Roman" w:cs="Times New Roman"/>
          <w:b/>
          <w:bCs/>
          <w:sz w:val="24"/>
          <w:szCs w:val="24"/>
        </w:rPr>
        <w:t xml:space="preserve">Ad. </w:t>
      </w:r>
      <w:r>
        <w:rPr>
          <w:rFonts w:ascii="Times New Roman" w:hAnsi="Times New Roman" w:cs="Times New Roman"/>
          <w:b/>
          <w:bCs/>
          <w:sz w:val="24"/>
          <w:szCs w:val="24"/>
        </w:rPr>
        <w:t>2</w:t>
      </w:r>
      <w:r w:rsidRPr="00712138">
        <w:rPr>
          <w:rFonts w:ascii="Times New Roman" w:hAnsi="Times New Roman" w:cs="Times New Roman"/>
          <w:b/>
          <w:bCs/>
          <w:sz w:val="24"/>
          <w:szCs w:val="24"/>
        </w:rPr>
        <w:t xml:space="preserve">4 porządku posiedzenia </w:t>
      </w:r>
    </w:p>
    <w:p w14:paraId="0047AF41" w14:textId="4A089F4B" w:rsidR="008F6505" w:rsidRDefault="009E1DAB" w:rsidP="00023710">
      <w:pPr>
        <w:spacing w:after="0"/>
        <w:ind w:firstLine="708"/>
        <w:jc w:val="both"/>
        <w:rPr>
          <w:rFonts w:ascii="Times New Roman" w:hAnsi="Times New Roman" w:cs="Times New Roman"/>
          <w:sz w:val="24"/>
          <w:szCs w:val="24"/>
        </w:rPr>
      </w:pPr>
      <w:r w:rsidRPr="009E1DAB">
        <w:rPr>
          <w:rFonts w:ascii="Times New Roman" w:hAnsi="Times New Roman" w:cs="Times New Roman"/>
          <w:sz w:val="24"/>
          <w:szCs w:val="24"/>
        </w:rPr>
        <w:t>Radny Jan Rajchelt spytał</w:t>
      </w:r>
      <w:r>
        <w:rPr>
          <w:rFonts w:ascii="Times New Roman" w:hAnsi="Times New Roman" w:cs="Times New Roman"/>
          <w:sz w:val="24"/>
          <w:szCs w:val="24"/>
        </w:rPr>
        <w:t xml:space="preserve"> o chodnik z osiedla Agrobex do punktu przesiadkowego, czy to jest inwestycja własna Agrobexu, czy powstało to w porozumieniu z Gminą?</w:t>
      </w:r>
    </w:p>
    <w:p w14:paraId="056AAB91" w14:textId="0A2F5C76" w:rsidR="00023710" w:rsidRDefault="00023710" w:rsidP="00023710">
      <w:pPr>
        <w:spacing w:after="0"/>
        <w:jc w:val="both"/>
        <w:rPr>
          <w:rFonts w:ascii="Times New Roman" w:hAnsi="Times New Roman" w:cs="Times New Roman"/>
          <w:sz w:val="24"/>
          <w:szCs w:val="24"/>
        </w:rPr>
      </w:pPr>
      <w:r>
        <w:rPr>
          <w:rFonts w:ascii="Times New Roman" w:hAnsi="Times New Roman" w:cs="Times New Roman"/>
          <w:sz w:val="24"/>
          <w:szCs w:val="24"/>
        </w:rPr>
        <w:t>Chodnik został wykonany z inicjatywy i na koszt firmy Agrobex, jest to zrealizowane w miejscu gdzie docelowo zaplanowany jest wjazd dla samochodów dowożących dzieci do przedszkola.</w:t>
      </w:r>
    </w:p>
    <w:p w14:paraId="162A8440" w14:textId="238568BB" w:rsidR="009E1DAB" w:rsidRDefault="009E1DAB" w:rsidP="00023710">
      <w:pPr>
        <w:spacing w:after="0"/>
        <w:ind w:firstLine="708"/>
        <w:jc w:val="both"/>
        <w:rPr>
          <w:rFonts w:ascii="Times New Roman" w:hAnsi="Times New Roman" w:cs="Times New Roman"/>
          <w:sz w:val="24"/>
          <w:szCs w:val="24"/>
        </w:rPr>
      </w:pPr>
      <w:r>
        <w:rPr>
          <w:rFonts w:ascii="Times New Roman" w:hAnsi="Times New Roman" w:cs="Times New Roman"/>
          <w:sz w:val="24"/>
          <w:szCs w:val="24"/>
        </w:rPr>
        <w:t>Budowa III pasa autostrady będzie realizowana na terenie Gminy?</w:t>
      </w:r>
    </w:p>
    <w:p w14:paraId="500F8CCC" w14:textId="19F920C3" w:rsidR="009E1DAB" w:rsidRPr="009E1DAB" w:rsidRDefault="009E1DAB" w:rsidP="0002371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Pan Wójt potwierdził, że inwestycja będzie realizowana od węzła Krzesiny do węzła Poznań Wschód</w:t>
      </w:r>
      <w:r w:rsidR="00023710">
        <w:rPr>
          <w:rFonts w:ascii="Times New Roman" w:hAnsi="Times New Roman" w:cs="Times New Roman"/>
          <w:sz w:val="24"/>
          <w:szCs w:val="24"/>
        </w:rPr>
        <w:t>.</w:t>
      </w:r>
    </w:p>
    <w:p w14:paraId="0F5F8871" w14:textId="77777777" w:rsidR="00777992" w:rsidRPr="00712138" w:rsidRDefault="00777992" w:rsidP="00023710">
      <w:pPr>
        <w:spacing w:before="100" w:beforeAutospacing="1" w:after="100" w:afterAutospacing="1"/>
        <w:contextualSpacing/>
        <w:jc w:val="both"/>
        <w:outlineLvl w:val="0"/>
        <w:rPr>
          <w:rFonts w:ascii="Times New Roman" w:eastAsia="Times New Roman" w:hAnsi="Times New Roman" w:cs="Times New Roman"/>
          <w:b/>
          <w:sz w:val="24"/>
          <w:szCs w:val="24"/>
        </w:rPr>
      </w:pPr>
      <w:r w:rsidRPr="00712138">
        <w:rPr>
          <w:rFonts w:ascii="Times New Roman" w:eastAsia="Times New Roman" w:hAnsi="Times New Roman" w:cs="Times New Roman"/>
          <w:b/>
          <w:sz w:val="24"/>
          <w:szCs w:val="24"/>
        </w:rPr>
        <w:t xml:space="preserve">Ad. </w:t>
      </w:r>
      <w:r>
        <w:rPr>
          <w:rFonts w:ascii="Times New Roman" w:eastAsia="Times New Roman" w:hAnsi="Times New Roman" w:cs="Times New Roman"/>
          <w:b/>
          <w:sz w:val="24"/>
          <w:szCs w:val="24"/>
        </w:rPr>
        <w:t>25</w:t>
      </w:r>
      <w:r w:rsidRPr="00712138">
        <w:rPr>
          <w:rFonts w:ascii="Times New Roman" w:eastAsia="Times New Roman" w:hAnsi="Times New Roman" w:cs="Times New Roman"/>
          <w:b/>
          <w:sz w:val="24"/>
          <w:szCs w:val="24"/>
        </w:rPr>
        <w:t xml:space="preserve"> porządku posiedzenia</w:t>
      </w:r>
    </w:p>
    <w:p w14:paraId="5F022041" w14:textId="77777777" w:rsidR="00777992" w:rsidRPr="00712138" w:rsidRDefault="00777992" w:rsidP="00023710">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W związku</w:t>
      </w:r>
      <w:r>
        <w:rPr>
          <w:rFonts w:ascii="Times New Roman" w:eastAsia="Times New Roman" w:hAnsi="Times New Roman" w:cs="Times New Roman"/>
          <w:sz w:val="24"/>
          <w:szCs w:val="24"/>
        </w:rPr>
        <w:t xml:space="preserve"> z </w:t>
      </w:r>
      <w:r w:rsidRPr="00712138">
        <w:rPr>
          <w:rFonts w:ascii="Times New Roman" w:hAnsi="Times New Roman" w:cs="Times New Roman"/>
          <w:sz w:val="24"/>
          <w:szCs w:val="24"/>
        </w:rPr>
        <w:t xml:space="preserve">brakiem dalszych pytań i </w:t>
      </w:r>
      <w:r w:rsidRPr="00712138">
        <w:rPr>
          <w:rFonts w:ascii="Times New Roman" w:eastAsia="Times New Roman" w:hAnsi="Times New Roman" w:cs="Times New Roman"/>
          <w:sz w:val="24"/>
          <w:szCs w:val="24"/>
        </w:rPr>
        <w:t xml:space="preserve">wyczerpaniem porządku obrad Przewodniczący </w:t>
      </w:r>
      <w:r w:rsidRPr="00712138">
        <w:rPr>
          <w:rFonts w:ascii="Times New Roman" w:hAnsi="Times New Roman" w:cs="Times New Roman"/>
          <w:sz w:val="24"/>
          <w:szCs w:val="24"/>
        </w:rPr>
        <w:t>podziękował wszystkim za przybycie i zamknął obrady sesji</w:t>
      </w:r>
      <w:r>
        <w:rPr>
          <w:rFonts w:ascii="Times New Roman" w:hAnsi="Times New Roman" w:cs="Times New Roman"/>
          <w:sz w:val="24"/>
          <w:szCs w:val="24"/>
        </w:rPr>
        <w:t xml:space="preserve"> o </w:t>
      </w:r>
      <w:r w:rsidRPr="00712138">
        <w:rPr>
          <w:rFonts w:ascii="Times New Roman" w:hAnsi="Times New Roman" w:cs="Times New Roman"/>
          <w:sz w:val="24"/>
          <w:szCs w:val="24"/>
        </w:rPr>
        <w:t xml:space="preserve">godzinie </w:t>
      </w:r>
      <w:r>
        <w:rPr>
          <w:rFonts w:ascii="Times New Roman" w:eastAsia="Times New Roman" w:hAnsi="Times New Roman" w:cs="Times New Roman"/>
          <w:sz w:val="24"/>
          <w:szCs w:val="24"/>
        </w:rPr>
        <w:t>18:00</w:t>
      </w:r>
      <w:r w:rsidRPr="00712138">
        <w:rPr>
          <w:rFonts w:ascii="Times New Roman" w:eastAsia="Times New Roman" w:hAnsi="Times New Roman" w:cs="Times New Roman"/>
          <w:sz w:val="24"/>
          <w:szCs w:val="24"/>
        </w:rPr>
        <w:t>.</w:t>
      </w:r>
    </w:p>
    <w:p w14:paraId="6F9C4935" w14:textId="77777777" w:rsidR="00777992"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p>
    <w:p w14:paraId="59B17029" w14:textId="77777777" w:rsidR="00777992" w:rsidRPr="00712138"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p>
    <w:p w14:paraId="0728C31E" w14:textId="77777777" w:rsidR="00777992" w:rsidRPr="00712138"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t>Za zgodność</w:t>
      </w:r>
      <w:r>
        <w:rPr>
          <w:rFonts w:ascii="Times New Roman" w:eastAsia="Times New Roman" w:hAnsi="Times New Roman" w:cs="Times New Roman"/>
          <w:sz w:val="24"/>
          <w:szCs w:val="24"/>
        </w:rPr>
        <w:t xml:space="preserve"> z </w:t>
      </w:r>
      <w:r w:rsidRPr="00712138">
        <w:rPr>
          <w:rFonts w:ascii="Times New Roman" w:eastAsia="Times New Roman" w:hAnsi="Times New Roman" w:cs="Times New Roman"/>
          <w:sz w:val="24"/>
          <w:szCs w:val="24"/>
        </w:rPr>
        <w:t>przebiegiem obrad</w:t>
      </w:r>
    </w:p>
    <w:p w14:paraId="41D210CB" w14:textId="77777777" w:rsidR="00777992"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Protokołowała</w:t>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t>Przewodniczący Rady Gminy</w:t>
      </w:r>
    </w:p>
    <w:p w14:paraId="32DB0CBF" w14:textId="77777777" w:rsidR="00777992"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p>
    <w:p w14:paraId="1884BC6D" w14:textId="77777777" w:rsidR="00777992" w:rsidRPr="00712138"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p>
    <w:p w14:paraId="373D6E8D" w14:textId="77777777" w:rsidR="00777992" w:rsidRPr="00712138" w:rsidRDefault="00777992" w:rsidP="00777992">
      <w:pPr>
        <w:spacing w:before="100" w:beforeAutospacing="1" w:after="100" w:afterAutospacing="1"/>
        <w:ind w:firstLine="708"/>
        <w:contextualSpacing/>
        <w:jc w:val="both"/>
        <w:outlineLvl w:val="0"/>
        <w:rPr>
          <w:rFonts w:ascii="Times New Roman" w:eastAsia="Times New Roman" w:hAnsi="Times New Roman" w:cs="Times New Roman"/>
          <w:sz w:val="24"/>
          <w:szCs w:val="24"/>
        </w:rPr>
      </w:pPr>
      <w:r w:rsidRPr="00712138">
        <w:rPr>
          <w:rFonts w:ascii="Times New Roman" w:eastAsia="Times New Roman" w:hAnsi="Times New Roman" w:cs="Times New Roman"/>
          <w:sz w:val="24"/>
          <w:szCs w:val="24"/>
        </w:rPr>
        <w:t>Agata Zdobylak</w:t>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r>
      <w:r w:rsidRPr="00712138">
        <w:rPr>
          <w:rFonts w:ascii="Times New Roman" w:eastAsia="Times New Roman" w:hAnsi="Times New Roman" w:cs="Times New Roman"/>
          <w:sz w:val="24"/>
          <w:szCs w:val="24"/>
        </w:rPr>
        <w:tab/>
        <w:t>Marek Maciejewski</w:t>
      </w:r>
    </w:p>
    <w:p w14:paraId="4AC6DF9A" w14:textId="77777777" w:rsidR="00777992" w:rsidRPr="00712138" w:rsidRDefault="00777992" w:rsidP="0077799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14:paraId="4A7D029E" w14:textId="77777777" w:rsidR="00777992" w:rsidRPr="00712138" w:rsidRDefault="00777992" w:rsidP="00777992"/>
    <w:p w14:paraId="38DA41EA" w14:textId="77777777" w:rsidR="00777992" w:rsidRPr="00712138" w:rsidRDefault="00777992" w:rsidP="00777992"/>
    <w:p w14:paraId="281F71AB" w14:textId="77777777" w:rsidR="00777992" w:rsidRDefault="00777992" w:rsidP="00777992"/>
    <w:p w14:paraId="11C81C40" w14:textId="77777777" w:rsidR="009264CF" w:rsidRPr="00712138" w:rsidRDefault="009264CF" w:rsidP="009264CF"/>
    <w:p w14:paraId="61C55F89" w14:textId="77777777" w:rsidR="003E2B9C" w:rsidRDefault="003E2B9C"/>
    <w:sectPr w:rsidR="003E2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458D4C0"/>
    <w:lvl w:ilvl="0">
      <w:start w:val="1"/>
      <w:numFmt w:val="decimal"/>
      <w:lvlText w:val="%1."/>
      <w:lvlJc w:val="left"/>
      <w:pPr>
        <w:ind w:left="740" w:hanging="360"/>
      </w:pPr>
      <w:rPr>
        <w:rFonts w:ascii="Times New Roman" w:hAnsi="Times New Roman" w:cs="Times New Roman"/>
        <w:b w:val="0"/>
        <w:bCs w:val="0"/>
        <w:i w:val="0"/>
        <w:iCs w:val="0"/>
        <w:strike w:val="0"/>
        <w:color w:val="000000"/>
        <w:sz w:val="24"/>
        <w:szCs w:val="24"/>
        <w:u w:val="none"/>
      </w:rPr>
    </w:lvl>
    <w:lvl w:ilvl="1">
      <w:start w:val="1"/>
      <w:numFmt w:val="decimal"/>
      <w:lvlText w:val="%2)"/>
      <w:lvlJc w:val="left"/>
      <w:pPr>
        <w:ind w:left="1100" w:hanging="360"/>
      </w:pPr>
      <w:rPr>
        <w:rFonts w:ascii="Times New Roman" w:hAnsi="Times New Roman" w:cs="Times New Roman"/>
        <w:b w:val="0"/>
        <w:bCs w:val="0"/>
        <w:i w:val="0"/>
        <w:iCs w:val="0"/>
        <w:strike w:val="0"/>
        <w:color w:val="000000"/>
        <w:sz w:val="24"/>
        <w:szCs w:val="24"/>
        <w:u w:val="none"/>
      </w:rPr>
    </w:lvl>
    <w:lvl w:ilvl="2">
      <w:start w:val="1"/>
      <w:numFmt w:val="decimal"/>
      <w:lvlText w:val="%3)"/>
      <w:lvlJc w:val="left"/>
      <w:pPr>
        <w:ind w:left="1460" w:hanging="360"/>
      </w:pPr>
      <w:rPr>
        <w:rFonts w:hint="default"/>
        <w:b w:val="0"/>
        <w:bCs w:val="0"/>
        <w:i w:val="0"/>
        <w:iCs w:val="0"/>
        <w:strike w:val="0"/>
        <w:color w:val="000000"/>
        <w:sz w:val="24"/>
        <w:szCs w:val="24"/>
        <w:u w:val="none"/>
      </w:rPr>
    </w:lvl>
    <w:lvl w:ilvl="3">
      <w:start w:val="1"/>
      <w:numFmt w:val="decimal"/>
      <w:lvlText w:val="%4)"/>
      <w:lvlJc w:val="left"/>
      <w:pPr>
        <w:ind w:left="1820" w:hanging="360"/>
      </w:pPr>
      <w:rPr>
        <w:rFonts w:ascii="Times New Roman" w:hAnsi="Times New Roman" w:cs="Times New Roman"/>
        <w:b w:val="0"/>
        <w:bCs w:val="0"/>
        <w:i w:val="0"/>
        <w:iCs w:val="0"/>
        <w:strike w:val="0"/>
        <w:color w:val="000000"/>
        <w:sz w:val="24"/>
        <w:szCs w:val="24"/>
        <w:u w:val="none"/>
      </w:rPr>
    </w:lvl>
    <w:lvl w:ilvl="4">
      <w:start w:val="1"/>
      <w:numFmt w:val="decimal"/>
      <w:lvlText w:val="%5)"/>
      <w:lvlJc w:val="left"/>
      <w:pPr>
        <w:ind w:left="2180" w:hanging="360"/>
      </w:pPr>
      <w:rPr>
        <w:rFonts w:ascii="Times New Roman" w:hAnsi="Times New Roman" w:cs="Times New Roman"/>
        <w:b w:val="0"/>
        <w:bCs w:val="0"/>
        <w:i w:val="0"/>
        <w:iCs w:val="0"/>
        <w:strike w:val="0"/>
        <w:color w:val="000000"/>
        <w:sz w:val="24"/>
        <w:szCs w:val="24"/>
        <w:u w:val="none"/>
      </w:rPr>
    </w:lvl>
    <w:lvl w:ilvl="5">
      <w:start w:val="1"/>
      <w:numFmt w:val="decimal"/>
      <w:lvlText w:val="%6)"/>
      <w:lvlJc w:val="left"/>
      <w:pPr>
        <w:ind w:left="2540" w:hanging="360"/>
      </w:pPr>
      <w:rPr>
        <w:rFonts w:ascii="Times New Roman" w:hAnsi="Times New Roman" w:cs="Times New Roman"/>
        <w:b w:val="0"/>
        <w:bCs w:val="0"/>
        <w:i w:val="0"/>
        <w:iCs w:val="0"/>
        <w:strike w:val="0"/>
        <w:color w:val="000000"/>
        <w:sz w:val="24"/>
        <w:szCs w:val="24"/>
        <w:u w:val="none"/>
      </w:rPr>
    </w:lvl>
    <w:lvl w:ilvl="6">
      <w:start w:val="1"/>
      <w:numFmt w:val="decimal"/>
      <w:lvlText w:val="%7)"/>
      <w:lvlJc w:val="left"/>
      <w:pPr>
        <w:ind w:left="2900" w:hanging="360"/>
      </w:pPr>
      <w:rPr>
        <w:rFonts w:ascii="Times New Roman" w:hAnsi="Times New Roman" w:cs="Times New Roman"/>
        <w:b w:val="0"/>
        <w:bCs w:val="0"/>
        <w:i w:val="0"/>
        <w:iCs w:val="0"/>
        <w:strike w:val="0"/>
        <w:color w:val="000000"/>
        <w:sz w:val="24"/>
        <w:szCs w:val="24"/>
        <w:u w:val="none"/>
      </w:rPr>
    </w:lvl>
    <w:lvl w:ilvl="7">
      <w:start w:val="1"/>
      <w:numFmt w:val="decimal"/>
      <w:lvlText w:val="%8)"/>
      <w:lvlJc w:val="left"/>
      <w:pPr>
        <w:ind w:left="3260" w:hanging="360"/>
      </w:pPr>
      <w:rPr>
        <w:rFonts w:ascii="Times New Roman" w:hAnsi="Times New Roman" w:cs="Times New Roman"/>
        <w:b w:val="0"/>
        <w:bCs w:val="0"/>
        <w:i w:val="0"/>
        <w:iCs w:val="0"/>
        <w:strike w:val="0"/>
        <w:color w:val="000000"/>
        <w:sz w:val="24"/>
        <w:szCs w:val="24"/>
        <w:u w:val="none"/>
      </w:rPr>
    </w:lvl>
    <w:lvl w:ilvl="8">
      <w:start w:val="1"/>
      <w:numFmt w:val="decimal"/>
      <w:lvlText w:val="%9)"/>
      <w:lvlJc w:val="left"/>
      <w:pPr>
        <w:ind w:left="3620" w:hanging="360"/>
      </w:pPr>
      <w:rPr>
        <w:rFonts w:ascii="Times New Roman" w:hAnsi="Times New Roman" w:cs="Times New Roman"/>
        <w:b w:val="0"/>
        <w:bCs w:val="0"/>
        <w:i w:val="0"/>
        <w:iCs w:val="0"/>
        <w:strike w:val="0"/>
        <w:color w:val="000000"/>
        <w:sz w:val="24"/>
        <w:szCs w:val="24"/>
        <w:u w:val="none"/>
      </w:rPr>
    </w:lvl>
  </w:abstractNum>
  <w:abstractNum w:abstractNumId="1" w15:restartNumberingAfterBreak="0">
    <w:nsid w:val="02BF19A1"/>
    <w:multiLevelType w:val="hybridMultilevel"/>
    <w:tmpl w:val="B49A02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2001CB"/>
    <w:multiLevelType w:val="hybridMultilevel"/>
    <w:tmpl w:val="142AFA62"/>
    <w:lvl w:ilvl="0" w:tplc="1DB88552">
      <w:numFmt w:val="bullet"/>
      <w:lvlText w:val="-"/>
      <w:lvlJc w:val="left"/>
      <w:pPr>
        <w:ind w:left="720" w:hanging="360"/>
      </w:pPr>
      <w:rPr>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F0A49"/>
    <w:multiLevelType w:val="hybridMultilevel"/>
    <w:tmpl w:val="C5C2332C"/>
    <w:lvl w:ilvl="0" w:tplc="4BDED6C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702BB9"/>
    <w:multiLevelType w:val="hybridMultilevel"/>
    <w:tmpl w:val="14DA62F8"/>
    <w:lvl w:ilvl="0" w:tplc="04150011">
      <w:start w:val="1"/>
      <w:numFmt w:val="decimal"/>
      <w:lvlText w:val="%1)"/>
      <w:lvlJc w:val="left"/>
      <w:pPr>
        <w:tabs>
          <w:tab w:val="num" w:pos="720"/>
        </w:tabs>
        <w:ind w:left="720" w:hanging="360"/>
      </w:pPr>
    </w:lvl>
    <w:lvl w:ilvl="1" w:tplc="87683B76">
      <w:start w:val="1"/>
      <w:numFmt w:val="decimal"/>
      <w:lvlText w:val="%2)"/>
      <w:lvlJc w:val="left"/>
      <w:pPr>
        <w:tabs>
          <w:tab w:val="num" w:pos="1004"/>
        </w:tabs>
        <w:ind w:left="1004" w:hanging="360"/>
      </w:pPr>
    </w:lvl>
    <w:lvl w:ilvl="2" w:tplc="0415001B">
      <w:start w:val="1"/>
      <w:numFmt w:val="decimal"/>
      <w:lvlText w:val="%3."/>
      <w:lvlJc w:val="left"/>
      <w:pPr>
        <w:tabs>
          <w:tab w:val="num" w:pos="2236"/>
        </w:tabs>
        <w:ind w:left="2236" w:hanging="360"/>
      </w:pPr>
    </w:lvl>
    <w:lvl w:ilvl="3" w:tplc="0415000F">
      <w:start w:val="1"/>
      <w:numFmt w:val="decimal"/>
      <w:lvlText w:val="%4."/>
      <w:lvlJc w:val="left"/>
      <w:pPr>
        <w:tabs>
          <w:tab w:val="num" w:pos="2956"/>
        </w:tabs>
        <w:ind w:left="2956" w:hanging="360"/>
      </w:pPr>
    </w:lvl>
    <w:lvl w:ilvl="4" w:tplc="04150019">
      <w:start w:val="1"/>
      <w:numFmt w:val="decimal"/>
      <w:lvlText w:val="%5."/>
      <w:lvlJc w:val="left"/>
      <w:pPr>
        <w:tabs>
          <w:tab w:val="num" w:pos="3676"/>
        </w:tabs>
        <w:ind w:left="3676" w:hanging="360"/>
      </w:pPr>
    </w:lvl>
    <w:lvl w:ilvl="5" w:tplc="0415001B">
      <w:start w:val="1"/>
      <w:numFmt w:val="decimal"/>
      <w:lvlText w:val="%6."/>
      <w:lvlJc w:val="left"/>
      <w:pPr>
        <w:tabs>
          <w:tab w:val="num" w:pos="4396"/>
        </w:tabs>
        <w:ind w:left="4396" w:hanging="360"/>
      </w:pPr>
    </w:lvl>
    <w:lvl w:ilvl="6" w:tplc="0415000F">
      <w:start w:val="1"/>
      <w:numFmt w:val="decimal"/>
      <w:lvlText w:val="%7."/>
      <w:lvlJc w:val="left"/>
      <w:pPr>
        <w:tabs>
          <w:tab w:val="num" w:pos="5116"/>
        </w:tabs>
        <w:ind w:left="5116" w:hanging="360"/>
      </w:pPr>
    </w:lvl>
    <w:lvl w:ilvl="7" w:tplc="04150019">
      <w:start w:val="1"/>
      <w:numFmt w:val="decimal"/>
      <w:lvlText w:val="%8."/>
      <w:lvlJc w:val="left"/>
      <w:pPr>
        <w:tabs>
          <w:tab w:val="num" w:pos="5836"/>
        </w:tabs>
        <w:ind w:left="5836" w:hanging="360"/>
      </w:pPr>
    </w:lvl>
    <w:lvl w:ilvl="8" w:tplc="0415001B">
      <w:start w:val="1"/>
      <w:numFmt w:val="decimal"/>
      <w:lvlText w:val="%9."/>
      <w:lvlJc w:val="left"/>
      <w:pPr>
        <w:tabs>
          <w:tab w:val="num" w:pos="6556"/>
        </w:tabs>
        <w:ind w:left="6556" w:hanging="360"/>
      </w:pPr>
    </w:lvl>
  </w:abstractNum>
  <w:abstractNum w:abstractNumId="5" w15:restartNumberingAfterBreak="0">
    <w:nsid w:val="0BBE2DAC"/>
    <w:multiLevelType w:val="hybridMultilevel"/>
    <w:tmpl w:val="9CCEF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5D0E86"/>
    <w:multiLevelType w:val="hybridMultilevel"/>
    <w:tmpl w:val="480C6EA4"/>
    <w:lvl w:ilvl="0" w:tplc="138AF882">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4477EE"/>
    <w:multiLevelType w:val="hybridMultilevel"/>
    <w:tmpl w:val="FC527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5D5926"/>
    <w:multiLevelType w:val="hybridMultilevel"/>
    <w:tmpl w:val="3F424F4A"/>
    <w:lvl w:ilvl="0" w:tplc="C0784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121FD2"/>
    <w:multiLevelType w:val="hybridMultilevel"/>
    <w:tmpl w:val="DF2E9DCA"/>
    <w:lvl w:ilvl="0" w:tplc="32F8B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B67EF"/>
    <w:multiLevelType w:val="hybridMultilevel"/>
    <w:tmpl w:val="30BC2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06B21"/>
    <w:multiLevelType w:val="hybridMultilevel"/>
    <w:tmpl w:val="C756A4CA"/>
    <w:lvl w:ilvl="0" w:tplc="742EA750">
      <w:start w:val="1"/>
      <w:numFmt w:val="decimal"/>
      <w:lvlText w:val="%1."/>
      <w:lvlJc w:val="left"/>
      <w:pPr>
        <w:ind w:left="1068" w:hanging="360"/>
      </w:pPr>
      <w:rPr>
        <w:rFonts w:hint="default"/>
        <w:b w:val="0"/>
        <w:bCs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CD25B53"/>
    <w:multiLevelType w:val="hybridMultilevel"/>
    <w:tmpl w:val="0C5CA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6001B"/>
    <w:multiLevelType w:val="hybridMultilevel"/>
    <w:tmpl w:val="8432EFCA"/>
    <w:lvl w:ilvl="0" w:tplc="04150001">
      <w:start w:val="1"/>
      <w:numFmt w:val="bullet"/>
      <w:lvlText w:val=""/>
      <w:lvlJc w:val="left"/>
      <w:pPr>
        <w:ind w:left="1068" w:hanging="360"/>
      </w:pPr>
      <w:rPr>
        <w:rFonts w:ascii="Symbol" w:hAnsi="Symbol" w:hint="default"/>
        <w:b w:val="0"/>
        <w:bCs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0465B02"/>
    <w:multiLevelType w:val="hybridMultilevel"/>
    <w:tmpl w:val="58729AA2"/>
    <w:lvl w:ilvl="0" w:tplc="6C56BB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748C5"/>
    <w:multiLevelType w:val="singleLevel"/>
    <w:tmpl w:val="29AE77BE"/>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6" w15:restartNumberingAfterBreak="0">
    <w:nsid w:val="26570F1F"/>
    <w:multiLevelType w:val="hybridMultilevel"/>
    <w:tmpl w:val="10803DF0"/>
    <w:lvl w:ilvl="0" w:tplc="96BC58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C338B"/>
    <w:multiLevelType w:val="hybridMultilevel"/>
    <w:tmpl w:val="0F50D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4920A8"/>
    <w:multiLevelType w:val="hybridMultilevel"/>
    <w:tmpl w:val="97F04232"/>
    <w:lvl w:ilvl="0" w:tplc="034CE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C002B8"/>
    <w:multiLevelType w:val="hybridMultilevel"/>
    <w:tmpl w:val="FBC441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A0FAB"/>
    <w:multiLevelType w:val="hybridMultilevel"/>
    <w:tmpl w:val="9752C946"/>
    <w:lvl w:ilvl="0" w:tplc="1DB88552">
      <w:numFmt w:val="bullet"/>
      <w:lvlText w:val="-"/>
      <w:lvlJc w:val="left"/>
      <w:pPr>
        <w:ind w:left="720" w:hanging="360"/>
      </w:pPr>
      <w:rPr>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4B5399"/>
    <w:multiLevelType w:val="hybridMultilevel"/>
    <w:tmpl w:val="E4ECAC76"/>
    <w:lvl w:ilvl="0" w:tplc="26D8745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3F66686E"/>
    <w:multiLevelType w:val="singleLevel"/>
    <w:tmpl w:val="29AE77BE"/>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3" w15:restartNumberingAfterBreak="0">
    <w:nsid w:val="4505013E"/>
    <w:multiLevelType w:val="hybridMultilevel"/>
    <w:tmpl w:val="9E9A21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AB3CEF"/>
    <w:multiLevelType w:val="hybridMultilevel"/>
    <w:tmpl w:val="537402F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432C0F"/>
    <w:multiLevelType w:val="hybridMultilevel"/>
    <w:tmpl w:val="992A6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AA66AC"/>
    <w:multiLevelType w:val="hybridMultilevel"/>
    <w:tmpl w:val="FAAE8912"/>
    <w:lvl w:ilvl="0" w:tplc="0415000F">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4DD7370"/>
    <w:multiLevelType w:val="hybridMultilevel"/>
    <w:tmpl w:val="0FEC2E2A"/>
    <w:lvl w:ilvl="0" w:tplc="983CCAD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6A0058B"/>
    <w:multiLevelType w:val="hybridMultilevel"/>
    <w:tmpl w:val="9232F760"/>
    <w:lvl w:ilvl="0" w:tplc="FE8E13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D51AF6"/>
    <w:multiLevelType w:val="hybridMultilevel"/>
    <w:tmpl w:val="480C6EA4"/>
    <w:lvl w:ilvl="0" w:tplc="138AF882">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12B6FD3"/>
    <w:multiLevelType w:val="hybridMultilevel"/>
    <w:tmpl w:val="A2122B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E94C96"/>
    <w:multiLevelType w:val="hybridMultilevel"/>
    <w:tmpl w:val="9CCEF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1935AC"/>
    <w:multiLevelType w:val="hybridMultilevel"/>
    <w:tmpl w:val="9BBE4DAA"/>
    <w:lvl w:ilvl="0" w:tplc="86F4C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8A0E5F"/>
    <w:multiLevelType w:val="hybridMultilevel"/>
    <w:tmpl w:val="EACC1AD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6F0E48AA"/>
    <w:multiLevelType w:val="hybridMultilevel"/>
    <w:tmpl w:val="D0E8FE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9D2CBC"/>
    <w:multiLevelType w:val="hybridMultilevel"/>
    <w:tmpl w:val="C2A6E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0B2F8E"/>
    <w:multiLevelType w:val="hybridMultilevel"/>
    <w:tmpl w:val="CCC64638"/>
    <w:lvl w:ilvl="0" w:tplc="33409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3457ADC"/>
    <w:multiLevelType w:val="hybridMultilevel"/>
    <w:tmpl w:val="36E8B6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8011D9E"/>
    <w:multiLevelType w:val="hybridMultilevel"/>
    <w:tmpl w:val="FD2E6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4"/>
  </w:num>
  <w:num w:numId="4">
    <w:abstractNumId w:val="36"/>
  </w:num>
  <w:num w:numId="5">
    <w:abstractNumId w:val="10"/>
  </w:num>
  <w:num w:numId="6">
    <w:abstractNumId w:val="27"/>
  </w:num>
  <w:num w:numId="7">
    <w:abstractNumId w:val="8"/>
  </w:num>
  <w:num w:numId="8">
    <w:abstractNumId w:val="34"/>
  </w:num>
  <w:num w:numId="9">
    <w:abstractNumId w:val="11"/>
  </w:num>
  <w:num w:numId="10">
    <w:abstractNumId w:val="38"/>
  </w:num>
  <w:num w:numId="11">
    <w:abstractNumId w:val="19"/>
  </w:num>
  <w:num w:numId="12">
    <w:abstractNumId w:val="13"/>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33"/>
  </w:num>
  <w:num w:numId="18">
    <w:abstractNumId w:val="16"/>
  </w:num>
  <w:num w:numId="19">
    <w:abstractNumId w:val="18"/>
  </w:num>
  <w:num w:numId="20">
    <w:abstractNumId w:val="35"/>
  </w:num>
  <w:num w:numId="21">
    <w:abstractNumId w:val="26"/>
  </w:num>
  <w:num w:numId="22">
    <w:abstractNumId w:val="21"/>
  </w:num>
  <w:num w:numId="23">
    <w:abstractNumId w:val="3"/>
  </w:num>
  <w:num w:numId="24">
    <w:abstractNumId w:val="0"/>
  </w:num>
  <w:num w:numId="25">
    <w:abstractNumId w:val="25"/>
  </w:num>
  <w:num w:numId="26">
    <w:abstractNumId w:val="32"/>
  </w:num>
  <w:num w:numId="27">
    <w:abstractNumId w:val="9"/>
  </w:num>
  <w:num w:numId="28">
    <w:abstractNumId w:val="4"/>
  </w:num>
  <w:num w:numId="29">
    <w:abstractNumId w:val="2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23"/>
  </w:num>
  <w:num w:numId="34">
    <w:abstractNumId w:val="2"/>
  </w:num>
  <w:num w:numId="35">
    <w:abstractNumId w:val="20"/>
  </w:num>
  <w:num w:numId="36">
    <w:abstractNumId w:val="1"/>
  </w:num>
  <w:num w:numId="37">
    <w:abstractNumId w:val="5"/>
  </w:num>
  <w:num w:numId="38">
    <w:abstractNumId w:val="31"/>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CF"/>
    <w:rsid w:val="000031E3"/>
    <w:rsid w:val="000178C5"/>
    <w:rsid w:val="00023710"/>
    <w:rsid w:val="000357BD"/>
    <w:rsid w:val="00064F42"/>
    <w:rsid w:val="00073672"/>
    <w:rsid w:val="00086414"/>
    <w:rsid w:val="000B1366"/>
    <w:rsid w:val="000F6222"/>
    <w:rsid w:val="000F69CF"/>
    <w:rsid w:val="0013104B"/>
    <w:rsid w:val="001D462D"/>
    <w:rsid w:val="001D5893"/>
    <w:rsid w:val="001E323B"/>
    <w:rsid w:val="00271F0B"/>
    <w:rsid w:val="00283172"/>
    <w:rsid w:val="002C1345"/>
    <w:rsid w:val="002D18CB"/>
    <w:rsid w:val="00300986"/>
    <w:rsid w:val="00345F22"/>
    <w:rsid w:val="0037674E"/>
    <w:rsid w:val="00387378"/>
    <w:rsid w:val="003D237E"/>
    <w:rsid w:val="003E2B9C"/>
    <w:rsid w:val="00444526"/>
    <w:rsid w:val="004F3982"/>
    <w:rsid w:val="005021D2"/>
    <w:rsid w:val="0052576B"/>
    <w:rsid w:val="005728C5"/>
    <w:rsid w:val="006247AC"/>
    <w:rsid w:val="006778F2"/>
    <w:rsid w:val="0068674E"/>
    <w:rsid w:val="006D4563"/>
    <w:rsid w:val="00777992"/>
    <w:rsid w:val="00805BC8"/>
    <w:rsid w:val="00820744"/>
    <w:rsid w:val="00837D34"/>
    <w:rsid w:val="008B04B5"/>
    <w:rsid w:val="008F6505"/>
    <w:rsid w:val="009264CF"/>
    <w:rsid w:val="00936677"/>
    <w:rsid w:val="009367A8"/>
    <w:rsid w:val="009E1DAB"/>
    <w:rsid w:val="00A7073C"/>
    <w:rsid w:val="00AA0FF7"/>
    <w:rsid w:val="00AC6EB9"/>
    <w:rsid w:val="00AF580F"/>
    <w:rsid w:val="00B5280B"/>
    <w:rsid w:val="00B640C9"/>
    <w:rsid w:val="00BB01B4"/>
    <w:rsid w:val="00C34CE1"/>
    <w:rsid w:val="00CA682B"/>
    <w:rsid w:val="00CA6B0B"/>
    <w:rsid w:val="00CE1F98"/>
    <w:rsid w:val="00D42D81"/>
    <w:rsid w:val="00D75ACE"/>
    <w:rsid w:val="00DD69F7"/>
    <w:rsid w:val="00DE30DD"/>
    <w:rsid w:val="00E10B0B"/>
    <w:rsid w:val="00EB78B7"/>
    <w:rsid w:val="00EF1C20"/>
    <w:rsid w:val="00F64067"/>
    <w:rsid w:val="00F85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3D59"/>
  <w15:chartTrackingRefBased/>
  <w15:docId w15:val="{F3B97F53-786D-46E7-88D8-8197C00E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4CF"/>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2576B"/>
    <w:pPr>
      <w:keepNext/>
      <w:keepLines/>
      <w:spacing w:after="0"/>
      <w:outlineLvl w:val="0"/>
    </w:pPr>
    <w:rPr>
      <w:rFonts w:asciiTheme="majorHAnsi" w:eastAsiaTheme="majorEastAsia" w:hAnsiTheme="majorHAnsi" w:cstheme="majorBidi"/>
      <w:b/>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6B"/>
    <w:rPr>
      <w:rFonts w:asciiTheme="majorHAnsi" w:eastAsiaTheme="majorEastAsia" w:hAnsiTheme="majorHAnsi" w:cstheme="majorBidi"/>
      <w:b/>
      <w:sz w:val="32"/>
      <w:szCs w:val="32"/>
      <w:lang w:eastAsia="pl-PL"/>
    </w:rPr>
  </w:style>
  <w:style w:type="paragraph" w:styleId="Akapitzlist">
    <w:name w:val="List Paragraph"/>
    <w:basedOn w:val="Normalny"/>
    <w:uiPriority w:val="34"/>
    <w:qFormat/>
    <w:rsid w:val="009264CF"/>
    <w:pPr>
      <w:ind w:left="720"/>
      <w:contextualSpacing/>
    </w:pPr>
    <w:rPr>
      <w:rFonts w:eastAsiaTheme="minorHAnsi"/>
      <w:lang w:eastAsia="en-US"/>
    </w:rPr>
  </w:style>
  <w:style w:type="paragraph" w:styleId="Tekstpodstawowywcity2">
    <w:name w:val="Body Text Indent 2"/>
    <w:basedOn w:val="Normalny"/>
    <w:link w:val="Tekstpodstawowywcity2Znak"/>
    <w:unhideWhenUsed/>
    <w:rsid w:val="009264CF"/>
    <w:pPr>
      <w:spacing w:after="0" w:line="240" w:lineRule="auto"/>
      <w:ind w:left="72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9264CF"/>
    <w:rPr>
      <w:rFonts w:ascii="Times New Roman" w:eastAsia="Times New Roman" w:hAnsi="Times New Roman" w:cs="Times New Roman"/>
      <w:sz w:val="24"/>
      <w:szCs w:val="24"/>
      <w:lang w:eastAsia="pl-PL"/>
    </w:rPr>
  </w:style>
  <w:style w:type="paragraph" w:styleId="Bezodstpw">
    <w:name w:val="No Spacing"/>
    <w:uiPriority w:val="1"/>
    <w:qFormat/>
    <w:rsid w:val="00345F22"/>
    <w:pPr>
      <w:spacing w:after="0" w:line="240" w:lineRule="auto"/>
    </w:pPr>
  </w:style>
  <w:style w:type="paragraph" w:styleId="Podtytu">
    <w:name w:val="Subtitle"/>
    <w:basedOn w:val="Normalny"/>
    <w:next w:val="Normalny"/>
    <w:link w:val="PodtytuZnak"/>
    <w:uiPriority w:val="11"/>
    <w:qFormat/>
    <w:rsid w:val="00777992"/>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777992"/>
    <w:rPr>
      <w:rFonts w:eastAsiaTheme="minorEastAsia"/>
      <w:color w:val="5A5A5A" w:themeColor="text1" w:themeTint="A5"/>
      <w:spacing w:val="15"/>
      <w:lang w:eastAsia="pl-PL"/>
    </w:rPr>
  </w:style>
  <w:style w:type="paragraph" w:styleId="Tytu">
    <w:name w:val="Title"/>
    <w:basedOn w:val="Normalny"/>
    <w:next w:val="Normalny"/>
    <w:link w:val="TytuZnak"/>
    <w:uiPriority w:val="10"/>
    <w:qFormat/>
    <w:rsid w:val="00D75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75ACE"/>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24</Pages>
  <Words>7578</Words>
  <Characters>45468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Jankowiak</dc:creator>
  <cp:keywords/>
  <dc:description/>
  <cp:lastModifiedBy>Jankowiak</cp:lastModifiedBy>
  <cp:revision>6</cp:revision>
  <dcterms:created xsi:type="dcterms:W3CDTF">2022-01-20T10:58:00Z</dcterms:created>
  <dcterms:modified xsi:type="dcterms:W3CDTF">2022-01-28T09:00:00Z</dcterms:modified>
</cp:coreProperties>
</file>