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8F" w:rsidRDefault="00D63053" w:rsidP="00F50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50F8F" w:rsidRDefault="00F50F8F" w:rsidP="00F50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Przewodniczącego Rady Gminy  Kleszczewo </w:t>
      </w:r>
    </w:p>
    <w:p w:rsidR="00F50F8F" w:rsidRDefault="00F50F8F" w:rsidP="00F50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dotyczące oświadczeń majątkowych za 2018r. </w:t>
      </w:r>
    </w:p>
    <w:p w:rsidR="00D63053" w:rsidRDefault="00D63053" w:rsidP="00D63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53" w:rsidRDefault="00D63053" w:rsidP="00D63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FC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24h ust. 13 ustawy z dnia 8 marca 1990r. o samorządzie gminnym przedkładam Radzie Gminy informację  dotyczącą analizy oświadczeń majątkowych złożonych przez osoby zobowiązane za 2018r.  tj. radnych Rady Gminy Kleszczewo.</w:t>
      </w:r>
    </w:p>
    <w:p w:rsidR="00442FB7" w:rsidRDefault="00442FB7" w:rsidP="00D63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1E4" w:rsidRDefault="00A811E4" w:rsidP="00A81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FC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24h ust. 13 ustawy z dnia 8 marca 1990r. o samorządzie gminnym przedkładam Radzie Gminy informację  dotyczącą analizy oświadczeń majątkowych złożonych przez  radnych w 2018r. i za 2018r.</w:t>
      </w:r>
    </w:p>
    <w:p w:rsidR="00A811E4" w:rsidRDefault="00A811E4" w:rsidP="00A811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B7">
        <w:rPr>
          <w:rFonts w:ascii="Times New Roman" w:hAnsi="Times New Roman" w:cs="Times New Roman"/>
          <w:b/>
          <w:sz w:val="24"/>
          <w:szCs w:val="24"/>
        </w:rPr>
        <w:t xml:space="preserve">Oświadczenia majątkowe złożone przez radnych na początku kadencji </w:t>
      </w:r>
    </w:p>
    <w:p w:rsidR="00A811E4" w:rsidRDefault="00A811E4" w:rsidP="00A811E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radni  zobligowani przepisami w/w ustawy do złożenia oświadczeń rocznych złożyły przedmiotowe oświadczenia  w terminie 30 dni</w:t>
      </w:r>
      <w:r w:rsidR="00004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objęcia funkcji radnego.</w:t>
      </w:r>
    </w:p>
    <w:p w:rsidR="00A811E4" w:rsidRDefault="00A811E4" w:rsidP="00A811E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4">
        <w:rPr>
          <w:rFonts w:ascii="Times New Roman" w:hAnsi="Times New Roman" w:cs="Times New Roman"/>
          <w:sz w:val="24"/>
          <w:szCs w:val="24"/>
        </w:rPr>
        <w:t xml:space="preserve">Część jawna złożonych oświadczeń została opublikowana na stronie </w:t>
      </w:r>
      <w:hyperlink r:id="rId7" w:history="1">
        <w:r w:rsidRPr="00A811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www.bip.kleszczewo.pl</w:t>
        </w:r>
      </w:hyperlink>
      <w:r w:rsidRPr="00A811E4">
        <w:rPr>
          <w:rFonts w:ascii="Times New Roman" w:hAnsi="Times New Roman" w:cs="Times New Roman"/>
          <w:sz w:val="24"/>
          <w:szCs w:val="24"/>
        </w:rPr>
        <w:t>,</w:t>
      </w:r>
    </w:p>
    <w:p w:rsidR="00A811E4" w:rsidRDefault="00A811E4" w:rsidP="00A811E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4">
        <w:rPr>
          <w:rFonts w:ascii="Times New Roman" w:hAnsi="Times New Roman" w:cs="Times New Roman"/>
          <w:sz w:val="24"/>
          <w:szCs w:val="24"/>
        </w:rPr>
        <w:t>Jeden egzemplarz każdego z o</w:t>
      </w:r>
      <w:r>
        <w:rPr>
          <w:rFonts w:ascii="Times New Roman" w:hAnsi="Times New Roman" w:cs="Times New Roman"/>
          <w:sz w:val="24"/>
          <w:szCs w:val="24"/>
        </w:rPr>
        <w:t xml:space="preserve">świadczeń </w:t>
      </w:r>
      <w:r w:rsidRPr="00A811E4">
        <w:rPr>
          <w:rFonts w:ascii="Times New Roman" w:hAnsi="Times New Roman" w:cs="Times New Roman"/>
          <w:sz w:val="24"/>
          <w:szCs w:val="24"/>
        </w:rPr>
        <w:t xml:space="preserve"> został przekazany do</w:t>
      </w:r>
      <w:r>
        <w:rPr>
          <w:rFonts w:ascii="Times New Roman" w:hAnsi="Times New Roman" w:cs="Times New Roman"/>
          <w:sz w:val="24"/>
          <w:szCs w:val="24"/>
        </w:rPr>
        <w:t xml:space="preserve"> Pierwszego Urzędu</w:t>
      </w:r>
      <w:r w:rsidRPr="00A811E4">
        <w:rPr>
          <w:rFonts w:ascii="Times New Roman" w:hAnsi="Times New Roman" w:cs="Times New Roman"/>
          <w:sz w:val="24"/>
          <w:szCs w:val="24"/>
        </w:rPr>
        <w:t xml:space="preserve"> Skarbowego</w:t>
      </w:r>
      <w:r>
        <w:rPr>
          <w:rFonts w:ascii="Times New Roman" w:hAnsi="Times New Roman" w:cs="Times New Roman"/>
          <w:sz w:val="24"/>
          <w:szCs w:val="24"/>
        </w:rPr>
        <w:t xml:space="preserve"> w Poznaniu.</w:t>
      </w:r>
    </w:p>
    <w:p w:rsidR="00A811E4" w:rsidRPr="00A811E4" w:rsidRDefault="00A811E4" w:rsidP="000049D7">
      <w:pPr>
        <w:pStyle w:val="Akapitzlist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811E4" w:rsidRPr="00A811E4" w:rsidRDefault="00A811E4" w:rsidP="00A8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4">
        <w:rPr>
          <w:rFonts w:ascii="Times New Roman" w:hAnsi="Times New Roman" w:cs="Times New Roman"/>
          <w:sz w:val="24"/>
          <w:szCs w:val="24"/>
        </w:rPr>
        <w:t>Naczelnik Pierwszego Urzędu  Skarbowy w Poznaniu poinformował, że po dokonaniu analizy nie stwierdzono nieprawidłowości w oświadczeniach</w:t>
      </w:r>
      <w:r>
        <w:rPr>
          <w:rFonts w:ascii="Times New Roman" w:hAnsi="Times New Roman" w:cs="Times New Roman"/>
          <w:sz w:val="24"/>
          <w:szCs w:val="24"/>
        </w:rPr>
        <w:t xml:space="preserve"> następujących radnych </w:t>
      </w:r>
      <w:r w:rsidRPr="00A811E4">
        <w:rPr>
          <w:rFonts w:ascii="Times New Roman" w:hAnsi="Times New Roman" w:cs="Times New Roman"/>
          <w:sz w:val="24"/>
          <w:szCs w:val="24"/>
        </w:rPr>
        <w:t>: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Batycka Regina</w:t>
      </w:r>
    </w:p>
    <w:p w:rsidR="00A811E4" w:rsidRDefault="00A811E4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Kirkowska Ewa 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Maćkowiak Tomasz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Michałowska Donata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Rajchelt Jan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Stachowiak Grzegorz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Szymczak Łukasz</w:t>
      </w:r>
    </w:p>
    <w:p w:rsidR="0029080C" w:rsidRDefault="0029080C" w:rsidP="002908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Żołądek Jakub</w:t>
      </w:r>
    </w:p>
    <w:p w:rsidR="00A811E4" w:rsidRDefault="00A811E4" w:rsidP="00A8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oświadczeniach pozostałych osób stwierdzono nieprawidłowości w zakresie :</w:t>
      </w:r>
    </w:p>
    <w:p w:rsidR="00A811E4" w:rsidRPr="00A811E4" w:rsidRDefault="00A811E4" w:rsidP="00A811E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4">
        <w:rPr>
          <w:rFonts w:ascii="Times New Roman" w:hAnsi="Times New Roman" w:cs="Times New Roman"/>
          <w:sz w:val="24"/>
          <w:szCs w:val="24"/>
        </w:rPr>
        <w:t>nie wskazania  w części B oświadczenia  adresu położenia nieruchomości wskazanej w części A,</w:t>
      </w:r>
    </w:p>
    <w:p w:rsidR="00A811E4" w:rsidRDefault="00A811E4" w:rsidP="00A811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wykazania  domu</w:t>
      </w:r>
      <w:r w:rsidR="002E1DC2">
        <w:rPr>
          <w:rFonts w:ascii="Times New Roman" w:hAnsi="Times New Roman" w:cs="Times New Roman"/>
          <w:sz w:val="24"/>
          <w:szCs w:val="24"/>
        </w:rPr>
        <w:t xml:space="preserve"> lecz nie wskazania </w:t>
      </w:r>
      <w:r>
        <w:rPr>
          <w:rFonts w:ascii="Times New Roman" w:hAnsi="Times New Roman" w:cs="Times New Roman"/>
          <w:sz w:val="24"/>
          <w:szCs w:val="24"/>
        </w:rPr>
        <w:t xml:space="preserve"> działki na której położona jest nieruchomość,</w:t>
      </w:r>
    </w:p>
    <w:p w:rsidR="00A811E4" w:rsidRDefault="00A811E4" w:rsidP="00A811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wykazania  narastająco dochodów  osiągniętych  w 2018r.,</w:t>
      </w:r>
    </w:p>
    <w:p w:rsidR="00A811E4" w:rsidRDefault="00A811E4" w:rsidP="00A811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wskazania  błędnie dochodu.</w:t>
      </w:r>
    </w:p>
    <w:p w:rsidR="005334CD" w:rsidRPr="005334CD" w:rsidRDefault="005334CD" w:rsidP="00533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CD">
        <w:rPr>
          <w:rFonts w:ascii="Times New Roman" w:hAnsi="Times New Roman" w:cs="Times New Roman"/>
          <w:sz w:val="24"/>
          <w:szCs w:val="24"/>
        </w:rPr>
        <w:t>Następujące osoby uzupełniły braki i złożyły wyjaśnienia, które przekazane zostały do Naczelnika Pierwszego Urzędu Skarbowego w Poznaniu :</w:t>
      </w:r>
    </w:p>
    <w:p w:rsidR="000049D7" w:rsidRDefault="0029080C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>D</w:t>
      </w:r>
      <w:r w:rsidR="000049D7" w:rsidRPr="000049D7">
        <w:rPr>
          <w:rFonts w:ascii="Times New Roman" w:hAnsi="Times New Roman" w:cs="Times New Roman"/>
          <w:sz w:val="24"/>
          <w:szCs w:val="24"/>
        </w:rPr>
        <w:t>embska Monika</w:t>
      </w:r>
    </w:p>
    <w:p w:rsidR="000049D7" w:rsidRDefault="000049D7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 xml:space="preserve"> </w:t>
      </w:r>
      <w:r w:rsidR="00680A3D" w:rsidRPr="000049D7">
        <w:rPr>
          <w:rFonts w:ascii="Times New Roman" w:hAnsi="Times New Roman" w:cs="Times New Roman"/>
          <w:sz w:val="24"/>
          <w:szCs w:val="24"/>
        </w:rPr>
        <w:t xml:space="preserve">Janiak Jędrzej </w:t>
      </w:r>
    </w:p>
    <w:p w:rsidR="00680A3D" w:rsidRDefault="00680A3D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 xml:space="preserve">Strzelczyk Janina </w:t>
      </w:r>
    </w:p>
    <w:p w:rsidR="000049D7" w:rsidRDefault="00680A3D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>Świątczak Krzysztof</w:t>
      </w:r>
    </w:p>
    <w:p w:rsidR="000049D7" w:rsidRDefault="004C6FFE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>Wilczyk Maria</w:t>
      </w:r>
    </w:p>
    <w:p w:rsidR="000049D7" w:rsidRPr="000049D7" w:rsidRDefault="004C6FFE" w:rsidP="000049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 xml:space="preserve"> Wysz Dorota</w:t>
      </w:r>
    </w:p>
    <w:p w:rsidR="00CC5630" w:rsidRDefault="00CC5630" w:rsidP="00E96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złożeniu wyjaśnień  i sprostowań  przez w/w osoby Naczelnik Pierwszego Urzędu Skarbowego poinformował, że nie stwierdzono w nich nieprawidłowości.</w:t>
      </w:r>
    </w:p>
    <w:p w:rsidR="000049D7" w:rsidRDefault="000049D7" w:rsidP="00CC5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9D7" w:rsidRDefault="000049D7" w:rsidP="000049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B7">
        <w:rPr>
          <w:rFonts w:ascii="Times New Roman" w:hAnsi="Times New Roman" w:cs="Times New Roman"/>
          <w:b/>
          <w:sz w:val="24"/>
          <w:szCs w:val="24"/>
        </w:rPr>
        <w:t>Oświadczenia maj</w:t>
      </w:r>
      <w:r>
        <w:rPr>
          <w:rFonts w:ascii="Times New Roman" w:hAnsi="Times New Roman" w:cs="Times New Roman"/>
          <w:b/>
          <w:sz w:val="24"/>
          <w:szCs w:val="24"/>
        </w:rPr>
        <w:t xml:space="preserve">ątkowe złożone przez radnych za 2018r. </w:t>
      </w:r>
    </w:p>
    <w:p w:rsidR="000049D7" w:rsidRPr="000049D7" w:rsidRDefault="000049D7" w:rsidP="000049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>Wszyscy radni  zobligowani przepisami w/w ustawy do złożenia oświadczeń rocznych złożyły przedmiotowe oświ</w:t>
      </w:r>
      <w:r>
        <w:rPr>
          <w:rFonts w:ascii="Times New Roman" w:hAnsi="Times New Roman" w:cs="Times New Roman"/>
          <w:sz w:val="24"/>
          <w:szCs w:val="24"/>
        </w:rPr>
        <w:t>adczenia  w terminie  do dnia 30 kwietnia 2019r.</w:t>
      </w:r>
    </w:p>
    <w:p w:rsidR="000049D7" w:rsidRPr="000049D7" w:rsidRDefault="000049D7" w:rsidP="000049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D7">
        <w:rPr>
          <w:rFonts w:ascii="Times New Roman" w:hAnsi="Times New Roman" w:cs="Times New Roman"/>
          <w:sz w:val="24"/>
          <w:szCs w:val="24"/>
        </w:rPr>
        <w:t xml:space="preserve">Część jawna złożonych oświadczeń została opublikowana na stronie </w:t>
      </w:r>
      <w:hyperlink r:id="rId8" w:history="1">
        <w:r w:rsidRPr="000049D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www.bip.kleszczewo.pl</w:t>
        </w:r>
      </w:hyperlink>
      <w:r w:rsidRPr="000049D7">
        <w:rPr>
          <w:rFonts w:ascii="Times New Roman" w:hAnsi="Times New Roman" w:cs="Times New Roman"/>
          <w:sz w:val="24"/>
          <w:szCs w:val="24"/>
        </w:rPr>
        <w:t>,</w:t>
      </w:r>
    </w:p>
    <w:p w:rsidR="000049D7" w:rsidRDefault="000049D7" w:rsidP="000049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4">
        <w:rPr>
          <w:rFonts w:ascii="Times New Roman" w:hAnsi="Times New Roman" w:cs="Times New Roman"/>
          <w:sz w:val="24"/>
          <w:szCs w:val="24"/>
        </w:rPr>
        <w:t>Jeden egzemplarz każdego z o</w:t>
      </w:r>
      <w:r>
        <w:rPr>
          <w:rFonts w:ascii="Times New Roman" w:hAnsi="Times New Roman" w:cs="Times New Roman"/>
          <w:sz w:val="24"/>
          <w:szCs w:val="24"/>
        </w:rPr>
        <w:t xml:space="preserve">świadczeń wraz z kserokopią PIT  </w:t>
      </w:r>
      <w:r w:rsidRPr="00A811E4">
        <w:rPr>
          <w:rFonts w:ascii="Times New Roman" w:hAnsi="Times New Roman" w:cs="Times New Roman"/>
          <w:sz w:val="24"/>
          <w:szCs w:val="24"/>
        </w:rPr>
        <w:t xml:space="preserve"> został przekazany do</w:t>
      </w:r>
      <w:r>
        <w:rPr>
          <w:rFonts w:ascii="Times New Roman" w:hAnsi="Times New Roman" w:cs="Times New Roman"/>
          <w:sz w:val="24"/>
          <w:szCs w:val="24"/>
        </w:rPr>
        <w:t xml:space="preserve"> Pierwszego Urzędu</w:t>
      </w:r>
      <w:r w:rsidRPr="00A811E4">
        <w:rPr>
          <w:rFonts w:ascii="Times New Roman" w:hAnsi="Times New Roman" w:cs="Times New Roman"/>
          <w:sz w:val="24"/>
          <w:szCs w:val="24"/>
        </w:rPr>
        <w:t xml:space="preserve"> Skarbowego</w:t>
      </w:r>
      <w:r>
        <w:rPr>
          <w:rFonts w:ascii="Times New Roman" w:hAnsi="Times New Roman" w:cs="Times New Roman"/>
          <w:sz w:val="24"/>
          <w:szCs w:val="24"/>
        </w:rPr>
        <w:t xml:space="preserve"> w Poznaniu.</w:t>
      </w:r>
    </w:p>
    <w:p w:rsidR="00D63053" w:rsidRDefault="00D63053" w:rsidP="00D6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F4">
        <w:rPr>
          <w:rFonts w:ascii="Times New Roman" w:hAnsi="Times New Roman" w:cs="Times New Roman"/>
          <w:b/>
          <w:sz w:val="24"/>
          <w:szCs w:val="24"/>
        </w:rPr>
        <w:t>Naczelnik Pierwszego Urzędu  Skarbowy w Poznaniu</w:t>
      </w:r>
      <w:r>
        <w:rPr>
          <w:rFonts w:ascii="Times New Roman" w:hAnsi="Times New Roman" w:cs="Times New Roman"/>
          <w:sz w:val="24"/>
          <w:szCs w:val="24"/>
        </w:rPr>
        <w:t xml:space="preserve"> poinformował, że po dokonaniu analizy nie stwierdzono nieprawidłowości w oświadczeniach następujących osób: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Dembska Monika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Janiak Jędrzej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Kirkowska Ewa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Michałowska Donata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Rajchelt Jan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Szymczak Łukasz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Świątczak Krzysztof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Wilczyk Maria</w:t>
      </w:r>
    </w:p>
    <w:p w:rsidR="00D63053" w:rsidRDefault="00D63053" w:rsidP="000049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 Dorota</w:t>
      </w:r>
    </w:p>
    <w:p w:rsidR="002E1DC2" w:rsidRPr="002E1DC2" w:rsidRDefault="002E1DC2" w:rsidP="002E1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C2">
        <w:rPr>
          <w:rFonts w:ascii="Times New Roman" w:hAnsi="Times New Roman" w:cs="Times New Roman"/>
          <w:sz w:val="24"/>
          <w:szCs w:val="24"/>
        </w:rPr>
        <w:t>W oświadczeniach pozostałych osób stwierdzono nieprawidłowości w zakresie :</w:t>
      </w:r>
    </w:p>
    <w:p w:rsidR="002E1DC2" w:rsidRDefault="002E1DC2" w:rsidP="002E1DC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C2">
        <w:rPr>
          <w:rFonts w:ascii="Times New Roman" w:hAnsi="Times New Roman" w:cs="Times New Roman"/>
          <w:sz w:val="24"/>
          <w:szCs w:val="24"/>
        </w:rPr>
        <w:t>wykazania  domu</w:t>
      </w:r>
      <w:r>
        <w:rPr>
          <w:rFonts w:ascii="Times New Roman" w:hAnsi="Times New Roman" w:cs="Times New Roman"/>
          <w:sz w:val="24"/>
          <w:szCs w:val="24"/>
        </w:rPr>
        <w:t xml:space="preserve"> lecz nie wskazania </w:t>
      </w:r>
      <w:r w:rsidRPr="002E1DC2">
        <w:rPr>
          <w:rFonts w:ascii="Times New Roman" w:hAnsi="Times New Roman" w:cs="Times New Roman"/>
          <w:sz w:val="24"/>
          <w:szCs w:val="24"/>
        </w:rPr>
        <w:t xml:space="preserve"> działki na której położona jest nieruchomość,</w:t>
      </w:r>
    </w:p>
    <w:p w:rsidR="002E1DC2" w:rsidRDefault="002E1DC2" w:rsidP="002E1DC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C2">
        <w:rPr>
          <w:rFonts w:ascii="Times New Roman" w:hAnsi="Times New Roman" w:cs="Times New Roman"/>
          <w:sz w:val="24"/>
          <w:szCs w:val="24"/>
        </w:rPr>
        <w:lastRenderedPageBreak/>
        <w:t xml:space="preserve">nie wykazania   dochodów  </w:t>
      </w:r>
      <w:r>
        <w:rPr>
          <w:rFonts w:ascii="Times New Roman" w:hAnsi="Times New Roman" w:cs="Times New Roman"/>
          <w:sz w:val="24"/>
          <w:szCs w:val="24"/>
        </w:rPr>
        <w:t xml:space="preserve">z innych  źródeł  oraz </w:t>
      </w:r>
      <w:r w:rsidRPr="002E1DC2">
        <w:rPr>
          <w:rFonts w:ascii="Times New Roman" w:hAnsi="Times New Roman" w:cs="Times New Roman"/>
          <w:sz w:val="24"/>
          <w:szCs w:val="24"/>
        </w:rPr>
        <w:t>wskazania  błędnie dochodu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C2">
        <w:rPr>
          <w:rFonts w:ascii="Times New Roman" w:hAnsi="Times New Roman" w:cs="Times New Roman"/>
          <w:sz w:val="24"/>
          <w:szCs w:val="24"/>
        </w:rPr>
        <w:t>tytułu diety radnego.</w:t>
      </w:r>
    </w:p>
    <w:p w:rsidR="002E1DC2" w:rsidRDefault="002E1DC2" w:rsidP="002E1DC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przesłania kserokopii oświadczenia majątkowego.</w:t>
      </w:r>
    </w:p>
    <w:p w:rsidR="005334CD" w:rsidRDefault="005334CD" w:rsidP="005334C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CD" w:rsidRDefault="005334CD" w:rsidP="005334C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4CD">
        <w:rPr>
          <w:rFonts w:ascii="Times New Roman" w:hAnsi="Times New Roman" w:cs="Times New Roman"/>
          <w:sz w:val="24"/>
          <w:szCs w:val="24"/>
        </w:rPr>
        <w:t>Następujące osoby uzupełniły braki i złożyły wyjaśnienia, które przekazane zostały do Naczelnika Pierwszego Urzędu Skarbowego w Poznaniu :</w:t>
      </w:r>
    </w:p>
    <w:p w:rsidR="005334CD" w:rsidRDefault="005334CD" w:rsidP="005334C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Strzelczyk</w:t>
      </w:r>
    </w:p>
    <w:p w:rsidR="005334CD" w:rsidRDefault="005334CD" w:rsidP="005334C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Żołądek</w:t>
      </w:r>
    </w:p>
    <w:p w:rsidR="005334CD" w:rsidRDefault="005334CD" w:rsidP="005334C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Batycka</w:t>
      </w:r>
    </w:p>
    <w:p w:rsidR="005334CD" w:rsidRDefault="005334CD" w:rsidP="005334C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Maćkowiak</w:t>
      </w:r>
    </w:p>
    <w:p w:rsidR="005334CD" w:rsidRPr="005334CD" w:rsidRDefault="005334CD" w:rsidP="005334C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Stachowiak</w:t>
      </w:r>
    </w:p>
    <w:p w:rsidR="00D63053" w:rsidRPr="002065AB" w:rsidRDefault="00D63053" w:rsidP="00D6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AB">
        <w:rPr>
          <w:rFonts w:ascii="Times New Roman" w:hAnsi="Times New Roman" w:cs="Times New Roman"/>
          <w:sz w:val="24"/>
          <w:szCs w:val="24"/>
        </w:rPr>
        <w:t>Naczelnik w/w urzędu przekazał informację, że po złożeniu wyjaśnień</w:t>
      </w:r>
      <w:r w:rsidR="005334CD">
        <w:rPr>
          <w:rFonts w:ascii="Times New Roman" w:hAnsi="Times New Roman" w:cs="Times New Roman"/>
          <w:sz w:val="24"/>
          <w:szCs w:val="24"/>
        </w:rPr>
        <w:t xml:space="preserve"> i uzupełnieniu braków</w:t>
      </w:r>
      <w:r w:rsidRPr="002065AB">
        <w:rPr>
          <w:rFonts w:ascii="Times New Roman" w:hAnsi="Times New Roman" w:cs="Times New Roman"/>
          <w:sz w:val="24"/>
          <w:szCs w:val="24"/>
        </w:rPr>
        <w:t xml:space="preserve"> nie stwierdzono w nich nieprawidłowości. </w:t>
      </w:r>
    </w:p>
    <w:p w:rsidR="00D63053" w:rsidRDefault="00D63053" w:rsidP="000F2A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334CD" w:rsidRDefault="005334CD" w:rsidP="00533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złożył w terminie oświadczenia majątkowe Wojewodzie Wielkopolskiemu :</w:t>
      </w:r>
    </w:p>
    <w:p w:rsidR="005334CD" w:rsidRPr="005334CD" w:rsidRDefault="005334CD" w:rsidP="005334C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CD">
        <w:rPr>
          <w:rFonts w:ascii="Times New Roman" w:hAnsi="Times New Roman" w:cs="Times New Roman"/>
          <w:sz w:val="24"/>
          <w:szCs w:val="24"/>
        </w:rPr>
        <w:t>na początek kadencji – oświadczenie majątkowe przekazane zostało d</w:t>
      </w:r>
      <w:r>
        <w:rPr>
          <w:rFonts w:ascii="Times New Roman" w:hAnsi="Times New Roman" w:cs="Times New Roman"/>
          <w:sz w:val="24"/>
          <w:szCs w:val="24"/>
        </w:rPr>
        <w:t>o Naczelnika Pierwszego Urzędu S</w:t>
      </w:r>
      <w:r w:rsidR="00E96C04">
        <w:rPr>
          <w:rFonts w:ascii="Times New Roman" w:hAnsi="Times New Roman" w:cs="Times New Roman"/>
          <w:sz w:val="24"/>
          <w:szCs w:val="24"/>
        </w:rPr>
        <w:t>karbowego w Poznaniu. Po uzupełnieniu braków wskazanych przez Naczelnika Pierwszego Urzędu Skarbowego przedmiotowe oświadczenie uznane zostało za złożone prawidłowo</w:t>
      </w:r>
      <w:r w:rsidRPr="005334CD">
        <w:rPr>
          <w:rFonts w:ascii="Times New Roman" w:hAnsi="Times New Roman" w:cs="Times New Roman"/>
          <w:sz w:val="24"/>
          <w:szCs w:val="24"/>
        </w:rPr>
        <w:t>,</w:t>
      </w:r>
    </w:p>
    <w:p w:rsidR="005334CD" w:rsidRDefault="005334CD" w:rsidP="005334C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rok 2018  -  po uzupełnieniu braków wskazanych przez Wojewodę oświadczenie przekazane zostało do</w:t>
      </w:r>
      <w:r w:rsidR="00E96C04">
        <w:rPr>
          <w:rFonts w:ascii="Times New Roman" w:hAnsi="Times New Roman" w:cs="Times New Roman"/>
          <w:sz w:val="24"/>
          <w:szCs w:val="24"/>
        </w:rPr>
        <w:t xml:space="preserve"> Naczelnika Pierwszego Urzędu S</w:t>
      </w:r>
      <w:r>
        <w:rPr>
          <w:rFonts w:ascii="Times New Roman" w:hAnsi="Times New Roman" w:cs="Times New Roman"/>
          <w:sz w:val="24"/>
          <w:szCs w:val="24"/>
        </w:rPr>
        <w:t>karbowego w</w:t>
      </w:r>
      <w:r w:rsidR="004641F3">
        <w:rPr>
          <w:rFonts w:ascii="Times New Roman" w:hAnsi="Times New Roman" w:cs="Times New Roman"/>
          <w:sz w:val="24"/>
          <w:szCs w:val="24"/>
        </w:rPr>
        <w:t xml:space="preserve"> Poznaniu, który poinformował, ż</w:t>
      </w:r>
      <w:r>
        <w:rPr>
          <w:rFonts w:ascii="Times New Roman" w:hAnsi="Times New Roman" w:cs="Times New Roman"/>
          <w:sz w:val="24"/>
          <w:szCs w:val="24"/>
        </w:rPr>
        <w:t>e nie stwierdzono w nim nieprawidłowości.</w:t>
      </w:r>
    </w:p>
    <w:p w:rsidR="00D63053" w:rsidRDefault="00D63053" w:rsidP="000F2A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3053" w:rsidRDefault="00D63053" w:rsidP="000F2A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3053" w:rsidRDefault="00D63053" w:rsidP="000F2A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3053" w:rsidRDefault="00D63053" w:rsidP="000F2A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641F3" w:rsidRDefault="004641F3" w:rsidP="004641F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Kleszczewo 2019-10-30</w:t>
      </w:r>
    </w:p>
    <w:sectPr w:rsidR="004641F3" w:rsidSect="009C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E6" w:rsidRDefault="00F159E6" w:rsidP="002E1DC2">
      <w:pPr>
        <w:spacing w:after="0" w:line="240" w:lineRule="auto"/>
      </w:pPr>
      <w:r>
        <w:separator/>
      </w:r>
    </w:p>
  </w:endnote>
  <w:endnote w:type="continuationSeparator" w:id="0">
    <w:p w:rsidR="00F159E6" w:rsidRDefault="00F159E6" w:rsidP="002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E6" w:rsidRDefault="00F159E6" w:rsidP="002E1DC2">
      <w:pPr>
        <w:spacing w:after="0" w:line="240" w:lineRule="auto"/>
      </w:pPr>
      <w:r>
        <w:separator/>
      </w:r>
    </w:p>
  </w:footnote>
  <w:footnote w:type="continuationSeparator" w:id="0">
    <w:p w:rsidR="00F159E6" w:rsidRDefault="00F159E6" w:rsidP="002E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B4B"/>
    <w:multiLevelType w:val="hybridMultilevel"/>
    <w:tmpl w:val="A522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9F2"/>
    <w:multiLevelType w:val="hybridMultilevel"/>
    <w:tmpl w:val="09D82620"/>
    <w:lvl w:ilvl="0" w:tplc="D2CEA6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A26DE1"/>
    <w:multiLevelType w:val="hybridMultilevel"/>
    <w:tmpl w:val="86782906"/>
    <w:lvl w:ilvl="0" w:tplc="2C0AD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C956F8"/>
    <w:multiLevelType w:val="hybridMultilevel"/>
    <w:tmpl w:val="5D761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2B7"/>
    <w:multiLevelType w:val="hybridMultilevel"/>
    <w:tmpl w:val="8F54EF9C"/>
    <w:lvl w:ilvl="0" w:tplc="D4929CD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1725DD"/>
    <w:multiLevelType w:val="hybridMultilevel"/>
    <w:tmpl w:val="ABD82A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5AF"/>
    <w:multiLevelType w:val="hybridMultilevel"/>
    <w:tmpl w:val="C8AAA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245"/>
    <w:multiLevelType w:val="hybridMultilevel"/>
    <w:tmpl w:val="BB6CC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6918"/>
    <w:multiLevelType w:val="hybridMultilevel"/>
    <w:tmpl w:val="454852B0"/>
    <w:lvl w:ilvl="0" w:tplc="B59E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00131D"/>
    <w:multiLevelType w:val="hybridMultilevel"/>
    <w:tmpl w:val="0D92F988"/>
    <w:lvl w:ilvl="0" w:tplc="130C34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FB414DC"/>
    <w:multiLevelType w:val="hybridMultilevel"/>
    <w:tmpl w:val="0032C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53C37"/>
    <w:multiLevelType w:val="hybridMultilevel"/>
    <w:tmpl w:val="C8AAA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12C5"/>
    <w:multiLevelType w:val="hybridMultilevel"/>
    <w:tmpl w:val="FDAC56C4"/>
    <w:lvl w:ilvl="0" w:tplc="F33626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CF544E"/>
    <w:multiLevelType w:val="hybridMultilevel"/>
    <w:tmpl w:val="B5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A3A"/>
    <w:multiLevelType w:val="hybridMultilevel"/>
    <w:tmpl w:val="B1D60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221E1"/>
    <w:multiLevelType w:val="hybridMultilevel"/>
    <w:tmpl w:val="8FDE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16C03"/>
    <w:multiLevelType w:val="hybridMultilevel"/>
    <w:tmpl w:val="0504E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E07D7"/>
    <w:multiLevelType w:val="hybridMultilevel"/>
    <w:tmpl w:val="A9D03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594E"/>
    <w:multiLevelType w:val="hybridMultilevel"/>
    <w:tmpl w:val="DF6A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1BCE"/>
    <w:multiLevelType w:val="hybridMultilevel"/>
    <w:tmpl w:val="21B47A16"/>
    <w:lvl w:ilvl="0" w:tplc="B57E12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B20AD6"/>
    <w:multiLevelType w:val="hybridMultilevel"/>
    <w:tmpl w:val="A9D03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071C"/>
    <w:multiLevelType w:val="hybridMultilevel"/>
    <w:tmpl w:val="F3246F84"/>
    <w:lvl w:ilvl="0" w:tplc="B18266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9D1142"/>
    <w:multiLevelType w:val="hybridMultilevel"/>
    <w:tmpl w:val="4AE6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8083D"/>
    <w:multiLevelType w:val="hybridMultilevel"/>
    <w:tmpl w:val="6314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802EC"/>
    <w:multiLevelType w:val="hybridMultilevel"/>
    <w:tmpl w:val="2E6C4094"/>
    <w:lvl w:ilvl="0" w:tplc="FB6C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12"/>
  </w:num>
  <w:num w:numId="5">
    <w:abstractNumId w:val="0"/>
  </w:num>
  <w:num w:numId="6">
    <w:abstractNumId w:val="21"/>
  </w:num>
  <w:num w:numId="7">
    <w:abstractNumId w:val="7"/>
  </w:num>
  <w:num w:numId="8">
    <w:abstractNumId w:val="23"/>
  </w:num>
  <w:num w:numId="9">
    <w:abstractNumId w:val="22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9"/>
  </w:num>
  <w:num w:numId="16">
    <w:abstractNumId w:val="20"/>
  </w:num>
  <w:num w:numId="17">
    <w:abstractNumId w:val="14"/>
  </w:num>
  <w:num w:numId="18">
    <w:abstractNumId w:val="2"/>
  </w:num>
  <w:num w:numId="19">
    <w:abstractNumId w:val="1"/>
  </w:num>
  <w:num w:numId="20">
    <w:abstractNumId w:val="18"/>
  </w:num>
  <w:num w:numId="21">
    <w:abstractNumId w:val="6"/>
  </w:num>
  <w:num w:numId="22">
    <w:abstractNumId w:val="16"/>
  </w:num>
  <w:num w:numId="23">
    <w:abstractNumId w:val="1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32"/>
    <w:rsid w:val="000049D7"/>
    <w:rsid w:val="000B3AAD"/>
    <w:rsid w:val="000E0004"/>
    <w:rsid w:val="000F2AFC"/>
    <w:rsid w:val="000F4CC9"/>
    <w:rsid w:val="0012212B"/>
    <w:rsid w:val="001A377E"/>
    <w:rsid w:val="00203D74"/>
    <w:rsid w:val="002065AB"/>
    <w:rsid w:val="0029080C"/>
    <w:rsid w:val="002E1DC2"/>
    <w:rsid w:val="003177DC"/>
    <w:rsid w:val="00345E52"/>
    <w:rsid w:val="003A10F4"/>
    <w:rsid w:val="003B40A2"/>
    <w:rsid w:val="00400B26"/>
    <w:rsid w:val="00442FB7"/>
    <w:rsid w:val="004641F3"/>
    <w:rsid w:val="004B20C4"/>
    <w:rsid w:val="004C6FFE"/>
    <w:rsid w:val="004E03C5"/>
    <w:rsid w:val="00510CB7"/>
    <w:rsid w:val="005334CD"/>
    <w:rsid w:val="00570820"/>
    <w:rsid w:val="00680A3D"/>
    <w:rsid w:val="006A4FE2"/>
    <w:rsid w:val="00776459"/>
    <w:rsid w:val="009B640C"/>
    <w:rsid w:val="009C2758"/>
    <w:rsid w:val="00A811E4"/>
    <w:rsid w:val="00B806CE"/>
    <w:rsid w:val="00C43986"/>
    <w:rsid w:val="00CC5630"/>
    <w:rsid w:val="00D24332"/>
    <w:rsid w:val="00D63053"/>
    <w:rsid w:val="00E12BDA"/>
    <w:rsid w:val="00E96C04"/>
    <w:rsid w:val="00EC13E3"/>
    <w:rsid w:val="00EC4141"/>
    <w:rsid w:val="00F159E6"/>
    <w:rsid w:val="00F50F8F"/>
    <w:rsid w:val="00F6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E8D48-2122-420D-8CC5-ACEA4A1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7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64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C2"/>
  </w:style>
  <w:style w:type="paragraph" w:styleId="Stopka">
    <w:name w:val="footer"/>
    <w:basedOn w:val="Normalny"/>
    <w:link w:val="StopkaZnak"/>
    <w:uiPriority w:val="99"/>
    <w:unhideWhenUsed/>
    <w:rsid w:val="002E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C2"/>
  </w:style>
  <w:style w:type="paragraph" w:styleId="Tekstdymka">
    <w:name w:val="Balloon Text"/>
    <w:basedOn w:val="Normalny"/>
    <w:link w:val="TekstdymkaZnak"/>
    <w:uiPriority w:val="99"/>
    <w:semiHidden/>
    <w:unhideWhenUsed/>
    <w:rsid w:val="0046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lesz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Przepióra</dc:creator>
  <cp:keywords/>
  <dc:description/>
  <cp:lastModifiedBy>Genowefa Przepióra</cp:lastModifiedBy>
  <cp:revision>4</cp:revision>
  <cp:lastPrinted>2019-10-30T09:32:00Z</cp:lastPrinted>
  <dcterms:created xsi:type="dcterms:W3CDTF">2019-10-30T12:04:00Z</dcterms:created>
  <dcterms:modified xsi:type="dcterms:W3CDTF">2019-10-30T12:04:00Z</dcterms:modified>
</cp:coreProperties>
</file>