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67" w:rsidRPr="0049688C" w:rsidRDefault="00490767" w:rsidP="0049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490767" w:rsidRPr="0049688C" w:rsidRDefault="00490767" w:rsidP="0049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X</w:t>
      </w:r>
      <w:r w:rsidR="00721845">
        <w:rPr>
          <w:rFonts w:ascii="Times New Roman" w:hAnsi="Times New Roman" w:cs="Times New Roman"/>
          <w:b/>
          <w:sz w:val="24"/>
          <w:szCs w:val="24"/>
        </w:rPr>
        <w:t>X</w:t>
      </w:r>
      <w:r w:rsidRPr="0049688C">
        <w:rPr>
          <w:rFonts w:ascii="Times New Roman" w:hAnsi="Times New Roman" w:cs="Times New Roman"/>
          <w:b/>
          <w:sz w:val="24"/>
          <w:szCs w:val="24"/>
        </w:rPr>
        <w:t>II</w:t>
      </w:r>
      <w:r w:rsidR="004F56F4">
        <w:rPr>
          <w:rFonts w:ascii="Times New Roman" w:hAnsi="Times New Roman" w:cs="Times New Roman"/>
          <w:b/>
          <w:sz w:val="24"/>
          <w:szCs w:val="24"/>
        </w:rPr>
        <w:t>I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Sesji Rady Gminy Kleszczewo</w:t>
      </w:r>
    </w:p>
    <w:p w:rsidR="00490767" w:rsidRPr="0049688C" w:rsidRDefault="004F56F4" w:rsidP="0049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października</w:t>
      </w:r>
      <w:r w:rsidR="00490767" w:rsidRPr="0049688C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:rsidR="00490767" w:rsidRPr="0049688C" w:rsidRDefault="00490767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Posiedzenie, rozpoczął o godzinie 16:</w:t>
      </w:r>
      <w:r w:rsidR="004F56F4">
        <w:rPr>
          <w:rFonts w:ascii="Times New Roman" w:hAnsi="Times New Roman" w:cs="Times New Roman"/>
          <w:sz w:val="24"/>
          <w:szCs w:val="24"/>
        </w:rPr>
        <w:t>00</w:t>
      </w:r>
      <w:r w:rsidRPr="0049688C">
        <w:rPr>
          <w:rFonts w:ascii="Times New Roman" w:hAnsi="Times New Roman" w:cs="Times New Roman"/>
          <w:sz w:val="24"/>
          <w:szCs w:val="24"/>
        </w:rPr>
        <w:t xml:space="preserve"> Przewodniczący Rady </w:t>
      </w:r>
      <w:r w:rsidR="00721845">
        <w:rPr>
          <w:rFonts w:ascii="Times New Roman" w:hAnsi="Times New Roman" w:cs="Times New Roman"/>
          <w:sz w:val="24"/>
          <w:szCs w:val="24"/>
        </w:rPr>
        <w:t xml:space="preserve">Gminy </w:t>
      </w:r>
      <w:r w:rsidRPr="0049688C">
        <w:rPr>
          <w:rFonts w:ascii="Times New Roman" w:hAnsi="Times New Roman" w:cs="Times New Roman"/>
          <w:sz w:val="24"/>
          <w:szCs w:val="24"/>
        </w:rPr>
        <w:t xml:space="preserve">Pan Marek Maciejewski, który przywitał radnych i pracowników gminy obecnych w sali oraz online. </w:t>
      </w:r>
    </w:p>
    <w:p w:rsidR="00490767" w:rsidRPr="0049688C" w:rsidRDefault="00490767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ab/>
      </w:r>
    </w:p>
    <w:p w:rsidR="00490767" w:rsidRPr="0049688C" w:rsidRDefault="00490767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W sesji udział wzięli radni:</w:t>
      </w:r>
    </w:p>
    <w:p w:rsidR="00490767" w:rsidRDefault="00490767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Batycka Regina</w:t>
      </w:r>
    </w:p>
    <w:p w:rsidR="00721845" w:rsidRPr="0049688C" w:rsidRDefault="00721845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Dembska Monika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Janiak Jędrzej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Kirkowska Ewa 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Maciejewski Marek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Rajchelt Jan 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Stachowiak Grzegorz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Szymczak Łukasz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Świątczak Krzysztof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Wilczyk Maria </w:t>
      </w:r>
    </w:p>
    <w:p w:rsidR="00490767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Wysz Dorota</w:t>
      </w:r>
    </w:p>
    <w:p w:rsidR="004F56F4" w:rsidRPr="0049688C" w:rsidRDefault="004F56F4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Żołądek Jakub 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a także:</w:t>
      </w:r>
    </w:p>
    <w:p w:rsidR="00490767" w:rsidRPr="0049688C" w:rsidRDefault="00490767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Bogdan Kemnitz – Wójt Gminy</w:t>
      </w:r>
    </w:p>
    <w:p w:rsidR="00490767" w:rsidRPr="0049688C" w:rsidRDefault="00490767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Genowefa Przepióra - Zastępca Wójta/Sekretarz Gminy </w:t>
      </w:r>
    </w:p>
    <w:p w:rsidR="00490767" w:rsidRPr="0049688C" w:rsidRDefault="00721845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Kaczmarczyk</w:t>
      </w:r>
      <w:r w:rsidR="00490767" w:rsidRPr="0049688C">
        <w:rPr>
          <w:rFonts w:ascii="Times New Roman" w:hAnsi="Times New Roman" w:cs="Times New Roman"/>
          <w:sz w:val="24"/>
          <w:szCs w:val="24"/>
        </w:rPr>
        <w:t xml:space="preserve"> - Skarbnik Gminy </w:t>
      </w:r>
    </w:p>
    <w:p w:rsidR="00490767" w:rsidRDefault="00721845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Woźniak-Tyczka – Radca prawny</w:t>
      </w:r>
    </w:p>
    <w:p w:rsidR="004F56F4" w:rsidRDefault="00301119" w:rsidP="004F56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Radzimska – K</w:t>
      </w:r>
      <w:r w:rsidR="004F56F4">
        <w:rPr>
          <w:rFonts w:ascii="Times New Roman" w:hAnsi="Times New Roman" w:cs="Times New Roman"/>
          <w:sz w:val="24"/>
          <w:szCs w:val="24"/>
        </w:rPr>
        <w:t>ierownik Ośrodka Pomocy Społecznej w Kleszczewie</w:t>
      </w:r>
    </w:p>
    <w:p w:rsidR="004F56F4" w:rsidRDefault="004F56F4" w:rsidP="004F56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Burda - Kierownik Referatu Infrastruktury Komunalnej i I</w:t>
      </w:r>
      <w:r w:rsidRPr="004F56F4">
        <w:rPr>
          <w:rFonts w:ascii="Times New Roman" w:hAnsi="Times New Roman" w:cs="Times New Roman"/>
          <w:sz w:val="24"/>
          <w:szCs w:val="24"/>
        </w:rPr>
        <w:t>nwestycji</w:t>
      </w:r>
    </w:p>
    <w:p w:rsidR="004F56F4" w:rsidRPr="004F56F4" w:rsidRDefault="00301119" w:rsidP="004F56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Sołtysiak – K</w:t>
      </w:r>
      <w:r w:rsidR="004F56F4">
        <w:rPr>
          <w:rFonts w:ascii="Times New Roman" w:hAnsi="Times New Roman" w:cs="Times New Roman"/>
          <w:sz w:val="24"/>
          <w:szCs w:val="24"/>
        </w:rPr>
        <w:t>ierownik Referatu Oświaty</w:t>
      </w:r>
    </w:p>
    <w:p w:rsidR="00C7295C" w:rsidRPr="0049688C" w:rsidRDefault="00C7295C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Default="00490767" w:rsidP="0049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Przewodniczący Rady poinformował, że do podejmowania prawomocnych uchwał wymagana jest obecność co najmniej poło</w:t>
      </w:r>
      <w:r w:rsidR="004648C4" w:rsidRPr="0049688C">
        <w:rPr>
          <w:rFonts w:ascii="Times New Roman" w:hAnsi="Times New Roman" w:cs="Times New Roman"/>
          <w:sz w:val="24"/>
          <w:szCs w:val="24"/>
        </w:rPr>
        <w:t>wy ustawowego skład</w:t>
      </w:r>
      <w:r w:rsidR="00CB59E6">
        <w:rPr>
          <w:rFonts w:ascii="Times New Roman" w:hAnsi="Times New Roman" w:cs="Times New Roman"/>
          <w:sz w:val="24"/>
          <w:szCs w:val="24"/>
        </w:rPr>
        <w:t>u</w:t>
      </w:r>
      <w:r w:rsidR="004648C4" w:rsidRPr="0049688C">
        <w:rPr>
          <w:rFonts w:ascii="Times New Roman" w:hAnsi="Times New Roman" w:cs="Times New Roman"/>
          <w:sz w:val="24"/>
          <w:szCs w:val="24"/>
        </w:rPr>
        <w:t xml:space="preserve"> Rady Gminy i</w:t>
      </w:r>
      <w:r w:rsidRPr="0049688C">
        <w:rPr>
          <w:rFonts w:ascii="Times New Roman" w:hAnsi="Times New Roman" w:cs="Times New Roman"/>
          <w:sz w:val="24"/>
          <w:szCs w:val="24"/>
        </w:rPr>
        <w:t xml:space="preserve"> zarząd</w:t>
      </w:r>
      <w:r w:rsidR="004648C4" w:rsidRPr="0049688C">
        <w:rPr>
          <w:rFonts w:ascii="Times New Roman" w:hAnsi="Times New Roman" w:cs="Times New Roman"/>
          <w:sz w:val="24"/>
          <w:szCs w:val="24"/>
        </w:rPr>
        <w:t>ził głosowanie obecności. Pan Przewodniczący stwierdził, że sesja jest prawomocna ze względu na quorum</w:t>
      </w:r>
      <w:r w:rsidR="004F56F4">
        <w:rPr>
          <w:rFonts w:ascii="Times New Roman" w:hAnsi="Times New Roman" w:cs="Times New Roman"/>
          <w:sz w:val="24"/>
          <w:szCs w:val="24"/>
        </w:rPr>
        <w:t>.</w:t>
      </w:r>
    </w:p>
    <w:p w:rsidR="00721845" w:rsidRPr="0049688C" w:rsidRDefault="00721845" w:rsidP="004968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Porządek obrad przedstawiał się następująco: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Otwarcie.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Interpelacje radnych.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Przyjęcie protokołu z obrad z  poprzedniej Sesji.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 xml:space="preserve">Sprawozdanie z wykonania uchwał podjętych na ostatniej Sesji. 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 xml:space="preserve">Podjęcie uchwały w sprawie przyjęcia Gminnego Programu Przeciwdziałania Przemocy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 w:rsidRPr="004F56F4">
        <w:rPr>
          <w:rFonts w:ascii="Times New Roman" w:hAnsi="Times New Roman" w:cs="Times New Roman"/>
          <w:sz w:val="24"/>
          <w:szCs w:val="24"/>
        </w:rPr>
        <w:t>w Rodzinie oraz Ochrony Ofiar Przemocy w Rodzinie w Gminie Kleszczewo na lata  2021-2025.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lastRenderedPageBreak/>
        <w:t>Podjęcie uchwały w sprawie zmiany miejscowego planu zagospodarowania przestrzennego Gminy Kleszczewo, obejmującej działki zlokalizowane w obrębie Krzyżowniki oraz w obrębie Kleszczewo w zakresie części tekstowej.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 xml:space="preserve">Podjęcie uchwały w  sprawie wyrażenia zgody na sprzedaż na rzecz Skarbu Państwa dla Komendy Wojewódzkiej Policji prawa własności lokalu użytkowego oraz udziału ½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 w:rsidRPr="004F56F4">
        <w:rPr>
          <w:rFonts w:ascii="Times New Roman" w:hAnsi="Times New Roman" w:cs="Times New Roman"/>
          <w:sz w:val="24"/>
          <w:szCs w:val="24"/>
        </w:rPr>
        <w:t>w nieruchomoś</w:t>
      </w:r>
      <w:r w:rsidR="00C81EE9">
        <w:rPr>
          <w:rFonts w:ascii="Times New Roman" w:hAnsi="Times New Roman" w:cs="Times New Roman"/>
          <w:sz w:val="24"/>
          <w:szCs w:val="24"/>
        </w:rPr>
        <w:t>ci.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Podjęcie uchwały w sprawie zmiany uchwały budżetowej na 2020r.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Kleszczewo na lata 2020-2040.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Informacja o stanie realizacji zadań oświatowych w Gminie Kleszczewo w roku szkolnym 2019/2020.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Informacja nt. złożonych oświadczeń majątkowych.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Sprawozdanie z działalności Wójta w okresie międzysesyjnym.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Zapytania i wolne wnioski.</w:t>
      </w:r>
    </w:p>
    <w:p w:rsidR="004F56F4" w:rsidRPr="004F56F4" w:rsidRDefault="004F56F4" w:rsidP="004F56F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F4">
        <w:rPr>
          <w:rFonts w:ascii="Times New Roman" w:hAnsi="Times New Roman" w:cs="Times New Roman"/>
          <w:sz w:val="24"/>
          <w:szCs w:val="24"/>
        </w:rPr>
        <w:t>Zakończenie.</w:t>
      </w:r>
    </w:p>
    <w:p w:rsidR="004648C4" w:rsidRPr="0049688C" w:rsidRDefault="004648C4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2 porządku posiedzenia </w:t>
      </w:r>
    </w:p>
    <w:p w:rsidR="00490767" w:rsidRPr="0049688C" w:rsidRDefault="00490767" w:rsidP="0049688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Radni nie zgłosili interpelacji.</w:t>
      </w:r>
    </w:p>
    <w:p w:rsidR="00490767" w:rsidRPr="0049688C" w:rsidRDefault="00490767" w:rsidP="0049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767" w:rsidRPr="0049688C" w:rsidRDefault="00490767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3 porządku posiedzenia </w:t>
      </w:r>
    </w:p>
    <w:p w:rsidR="00490767" w:rsidRPr="0049688C" w:rsidRDefault="00490767" w:rsidP="004968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sz w:val="24"/>
          <w:szCs w:val="24"/>
        </w:rPr>
        <w:t>Przewodniczący obrad poinformował, że żaden z radnych nie zgłosił uwag do protokołu i spytał, czy w</w:t>
      </w:r>
      <w:r w:rsidR="004F56F4">
        <w:rPr>
          <w:rFonts w:ascii="Times New Roman" w:eastAsia="Times New Roman" w:hAnsi="Times New Roman" w:cs="Times New Roman"/>
          <w:sz w:val="24"/>
          <w:szCs w:val="24"/>
        </w:rPr>
        <w:t xml:space="preserve"> chwili obecnej są jakieś uwagi.</w:t>
      </w:r>
    </w:p>
    <w:p w:rsidR="00490767" w:rsidRPr="0049688C" w:rsidRDefault="00490767" w:rsidP="00496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W związku z brakiem uwag Przewodniczący zarządził 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>głosowanie nad przyjęciem</w:t>
      </w:r>
      <w:r w:rsidR="00721845">
        <w:rPr>
          <w:rFonts w:ascii="Times New Roman" w:hAnsi="Times New Roman" w:cs="Times New Roman"/>
          <w:sz w:val="24"/>
          <w:szCs w:val="24"/>
        </w:rPr>
        <w:t xml:space="preserve"> protokołu z XX</w:t>
      </w:r>
      <w:r w:rsidR="004648C4" w:rsidRPr="0049688C">
        <w:rPr>
          <w:rFonts w:ascii="Times New Roman" w:hAnsi="Times New Roman" w:cs="Times New Roman"/>
          <w:sz w:val="24"/>
          <w:szCs w:val="24"/>
        </w:rPr>
        <w:t>I</w:t>
      </w:r>
      <w:r w:rsidR="004F56F4"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 xml:space="preserve"> Sesji:</w:t>
      </w:r>
    </w:p>
    <w:p w:rsidR="00490767" w:rsidRPr="0049688C" w:rsidRDefault="004648C4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</w:t>
      </w:r>
      <w:r w:rsidR="00490767"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4F56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0767"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radnych.</w:t>
      </w:r>
    </w:p>
    <w:p w:rsidR="00490767" w:rsidRPr="0049688C" w:rsidRDefault="00490767" w:rsidP="0049688C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Za przyjęciem protokołu głosowało 1</w:t>
      </w:r>
      <w:r w:rsidR="004F56F4">
        <w:rPr>
          <w:rFonts w:ascii="Times New Roman" w:hAnsi="Times New Roman" w:cs="Times New Roman"/>
          <w:b/>
          <w:sz w:val="24"/>
          <w:szCs w:val="24"/>
        </w:rPr>
        <w:t>2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490767" w:rsidRPr="0049688C" w:rsidRDefault="00490767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Przeciw przyjęciu protokołu głosowało 0 radnych.</w:t>
      </w:r>
    </w:p>
    <w:p w:rsidR="00490767" w:rsidRDefault="00490767" w:rsidP="0049688C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Od głosu wstrzymał</w:t>
      </w:r>
      <w:r w:rsidR="00095BE8" w:rsidRPr="0049688C">
        <w:rPr>
          <w:rFonts w:ascii="Times New Roman" w:hAnsi="Times New Roman" w:cs="Times New Roman"/>
          <w:b/>
          <w:sz w:val="24"/>
          <w:szCs w:val="24"/>
        </w:rPr>
        <w:t>o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4648C4" w:rsidRPr="0049688C">
        <w:rPr>
          <w:rFonts w:ascii="Times New Roman" w:hAnsi="Times New Roman" w:cs="Times New Roman"/>
          <w:b/>
          <w:sz w:val="24"/>
          <w:szCs w:val="24"/>
        </w:rPr>
        <w:t>0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</w:t>
      </w:r>
      <w:r w:rsidR="00095BE8" w:rsidRPr="0049688C">
        <w:rPr>
          <w:rFonts w:ascii="Times New Roman" w:hAnsi="Times New Roman" w:cs="Times New Roman"/>
          <w:b/>
          <w:sz w:val="24"/>
          <w:szCs w:val="24"/>
        </w:rPr>
        <w:t>ch</w:t>
      </w:r>
      <w:r w:rsidRPr="0049688C">
        <w:rPr>
          <w:rFonts w:ascii="Times New Roman" w:hAnsi="Times New Roman" w:cs="Times New Roman"/>
          <w:b/>
          <w:sz w:val="24"/>
          <w:szCs w:val="24"/>
        </w:rPr>
        <w:t>.</w:t>
      </w:r>
    </w:p>
    <w:p w:rsidR="00721845" w:rsidRPr="0049688C" w:rsidRDefault="00721845" w:rsidP="0049688C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0767" w:rsidRPr="0049688C" w:rsidRDefault="00490767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4 porządku posiedzenia </w:t>
      </w:r>
    </w:p>
    <w:p w:rsidR="00490767" w:rsidRPr="0049688C" w:rsidRDefault="00490767" w:rsidP="0049688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Sprawozdanie z wykonania uchwał podjętych podczas </w:t>
      </w:r>
      <w:r w:rsidR="00721845">
        <w:rPr>
          <w:rFonts w:ascii="Times New Roman" w:hAnsi="Times New Roman" w:cs="Times New Roman"/>
          <w:sz w:val="24"/>
          <w:szCs w:val="24"/>
        </w:rPr>
        <w:t>XX</w:t>
      </w:r>
      <w:r w:rsidR="00095BE8" w:rsidRPr="0049688C">
        <w:rPr>
          <w:rFonts w:ascii="Times New Roman" w:hAnsi="Times New Roman" w:cs="Times New Roman"/>
          <w:sz w:val="24"/>
          <w:szCs w:val="24"/>
        </w:rPr>
        <w:t>I</w:t>
      </w:r>
      <w:r w:rsidR="00FA570F"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 xml:space="preserve"> Sesji Rady Gminy przedstawiła Pani Sekretarz i stanowi ono załącznik do niniejszego protokołu.</w:t>
      </w:r>
    </w:p>
    <w:p w:rsidR="00490767" w:rsidRPr="0049688C" w:rsidRDefault="00490767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767" w:rsidRPr="0049688C" w:rsidRDefault="00490767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5 porządku posiedzenia </w:t>
      </w:r>
    </w:p>
    <w:p w:rsidR="00FA570F" w:rsidRDefault="00FA570F" w:rsidP="00152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 XXII</w:t>
      </w:r>
      <w:r w:rsidRPr="0049688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49688C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4F56F4">
        <w:rPr>
          <w:rFonts w:ascii="Times New Roman" w:hAnsi="Times New Roman" w:cs="Times New Roman"/>
          <w:sz w:val="24"/>
          <w:szCs w:val="24"/>
        </w:rPr>
        <w:t>sprawie przyjęc</w:t>
      </w:r>
      <w:r>
        <w:rPr>
          <w:rFonts w:ascii="Times New Roman" w:hAnsi="Times New Roman" w:cs="Times New Roman"/>
          <w:sz w:val="24"/>
          <w:szCs w:val="24"/>
        </w:rPr>
        <w:t xml:space="preserve">ia Gminnego Programu </w:t>
      </w:r>
      <w:r w:rsidRPr="004F56F4">
        <w:rPr>
          <w:rFonts w:ascii="Times New Roman" w:hAnsi="Times New Roman" w:cs="Times New Roman"/>
          <w:sz w:val="24"/>
          <w:szCs w:val="24"/>
        </w:rPr>
        <w:t>Przeciwdziałania Przemocy w Rodzinie oraz Ochrony Ofiar Przemocy w Rodzinie w Gminie Kleszczewo na lata  2021-2025</w:t>
      </w:r>
      <w:r>
        <w:rPr>
          <w:rFonts w:ascii="Times New Roman" w:hAnsi="Times New Roman" w:cs="Times New Roman"/>
          <w:sz w:val="24"/>
          <w:szCs w:val="24"/>
        </w:rPr>
        <w:t xml:space="preserve"> przedstawiła Pani Mirosława Radzimska.  Pani Radzimska </w:t>
      </w:r>
      <w:r w:rsidR="006827AE">
        <w:rPr>
          <w:rFonts w:ascii="Times New Roman" w:hAnsi="Times New Roman" w:cs="Times New Roman"/>
          <w:sz w:val="24"/>
          <w:szCs w:val="24"/>
        </w:rPr>
        <w:t xml:space="preserve">wyjaśniła, że na następne 5 lat zachodzi konieczność podjęcia uchwały w sprawie przyjęcia Gminnego Programu Przeciwdziałania Przemocy w Rodzinie i Ochrony Ofiar Przemocy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 w:rsidR="006827AE">
        <w:rPr>
          <w:rFonts w:ascii="Times New Roman" w:hAnsi="Times New Roman" w:cs="Times New Roman"/>
          <w:sz w:val="24"/>
          <w:szCs w:val="24"/>
        </w:rPr>
        <w:t xml:space="preserve">w Rodzinie, co wymusza Ustawa o Przeciwdziałaniu Przemocy w Rodzinie w art. 6 ust 2 pkt 1. Główny cel tego programy to zintegrowane działania na rzecz przeciwdziałania przemocy w rodzinie w Gminie Kleszczewo oraz zmniejszaniu skali tego zjawiska. Mimo, że Zespół interdyscyplinarny zajmuje się niespełna 1 % rodzin kleszczewskich z powodu przemocy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 w:rsidR="006827AE">
        <w:rPr>
          <w:rFonts w:ascii="Times New Roman" w:hAnsi="Times New Roman" w:cs="Times New Roman"/>
          <w:sz w:val="24"/>
          <w:szCs w:val="24"/>
        </w:rPr>
        <w:t xml:space="preserve">w rodzinie </w:t>
      </w:r>
      <w:r w:rsidR="0053604E">
        <w:rPr>
          <w:rFonts w:ascii="Times New Roman" w:hAnsi="Times New Roman" w:cs="Times New Roman"/>
          <w:sz w:val="24"/>
          <w:szCs w:val="24"/>
        </w:rPr>
        <w:t xml:space="preserve">to tym bardziej z tego powodu rodziny wymagają wsparcia, gdyż problem ten jest </w:t>
      </w:r>
      <w:r w:rsidR="0053604E">
        <w:rPr>
          <w:rFonts w:ascii="Times New Roman" w:hAnsi="Times New Roman" w:cs="Times New Roman"/>
          <w:sz w:val="24"/>
          <w:szCs w:val="24"/>
        </w:rPr>
        <w:lastRenderedPageBreak/>
        <w:t>niezwykle  dotkliwy, powodujący stres,  obniżenie nastoju, zachwianie wartości. Wobec tego instytucje gminne muszą współpracować, ale nie tylko gminne, również kurator</w:t>
      </w:r>
      <w:r w:rsidR="00400960">
        <w:rPr>
          <w:rFonts w:ascii="Times New Roman" w:hAnsi="Times New Roman" w:cs="Times New Roman"/>
          <w:sz w:val="24"/>
          <w:szCs w:val="24"/>
        </w:rPr>
        <w:t>zy, prokuratura, aby towarzyszyć</w:t>
      </w:r>
      <w:r w:rsidR="0053604E">
        <w:rPr>
          <w:rFonts w:ascii="Times New Roman" w:hAnsi="Times New Roman" w:cs="Times New Roman"/>
          <w:sz w:val="24"/>
          <w:szCs w:val="24"/>
        </w:rPr>
        <w:t xml:space="preserve"> rodz</w:t>
      </w:r>
      <w:r w:rsidR="00400960">
        <w:rPr>
          <w:rFonts w:ascii="Times New Roman" w:hAnsi="Times New Roman" w:cs="Times New Roman"/>
          <w:sz w:val="24"/>
          <w:szCs w:val="24"/>
        </w:rPr>
        <w:t>inie i zniwelować wspólnie z nią</w:t>
      </w:r>
      <w:r w:rsidR="0053604E">
        <w:rPr>
          <w:rFonts w:ascii="Times New Roman" w:hAnsi="Times New Roman" w:cs="Times New Roman"/>
          <w:sz w:val="24"/>
          <w:szCs w:val="24"/>
        </w:rPr>
        <w:t xml:space="preserve"> problem. </w:t>
      </w:r>
      <w:r w:rsidR="00400960">
        <w:rPr>
          <w:rFonts w:ascii="Times New Roman" w:hAnsi="Times New Roman" w:cs="Times New Roman"/>
          <w:sz w:val="24"/>
          <w:szCs w:val="24"/>
        </w:rPr>
        <w:t xml:space="preserve">Należy kierować ofiary i sprawców do specjalistów. Współpracujemy w tej sprawie z Poznańskim Centrum Profilaktyki Społecznej w Poznaniu czy  Komitetem  Ochrony  Praw Dziecka w Poznaniu. </w:t>
      </w:r>
      <w:r w:rsidR="0007642B">
        <w:rPr>
          <w:rFonts w:ascii="Times New Roman" w:hAnsi="Times New Roman" w:cs="Times New Roman"/>
          <w:sz w:val="24"/>
          <w:szCs w:val="24"/>
        </w:rPr>
        <w:br/>
      </w:r>
      <w:r w:rsidR="00400960">
        <w:rPr>
          <w:rFonts w:ascii="Times New Roman" w:hAnsi="Times New Roman" w:cs="Times New Roman"/>
          <w:sz w:val="24"/>
          <w:szCs w:val="24"/>
        </w:rPr>
        <w:t xml:space="preserve">W Programie wymienione są  szczegółowo  </w:t>
      </w:r>
      <w:r w:rsidR="00916141">
        <w:rPr>
          <w:rFonts w:ascii="Times New Roman" w:hAnsi="Times New Roman" w:cs="Times New Roman"/>
          <w:sz w:val="24"/>
          <w:szCs w:val="24"/>
        </w:rPr>
        <w:t xml:space="preserve">cele, takie jak: profilaktyka; kierunki działania: działania na rzecz ofiar przemocy, działania na Recz osób stosujących przemoc, podnoszenie kompetencji  członków zespołu interdyscyplinarnego. </w:t>
      </w:r>
    </w:p>
    <w:p w:rsidR="00B104A6" w:rsidRPr="0049688C" w:rsidRDefault="00B104A6" w:rsidP="00152FF5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Radni nie mieli pytań, w związku z powyższym Przewodniczący przeszedł do głosowania projektu uchwały.</w:t>
      </w:r>
    </w:p>
    <w:p w:rsidR="00B104A6" w:rsidRPr="0049688C" w:rsidRDefault="00B104A6" w:rsidP="00152FF5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 12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radnych.</w:t>
      </w:r>
    </w:p>
    <w:p w:rsidR="00B104A6" w:rsidRPr="0049688C" w:rsidRDefault="00B104A6" w:rsidP="00152FF5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Za przyjęciem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głosowało 12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B104A6" w:rsidRPr="0049688C" w:rsidRDefault="00B104A6" w:rsidP="00B104A6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Przeciw przyjęciu uchwały głosowało 0 radnych.</w:t>
      </w:r>
    </w:p>
    <w:p w:rsidR="00B104A6" w:rsidRPr="0049688C" w:rsidRDefault="00B104A6" w:rsidP="00B104A6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 xml:space="preserve">Od głosu wstrzymało się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B104A6" w:rsidRPr="0049688C" w:rsidRDefault="00B104A6" w:rsidP="00B10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</w:t>
      </w:r>
      <w:r w:rsidRPr="0049688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49688C">
        <w:rPr>
          <w:rFonts w:ascii="Times New Roman" w:hAnsi="Times New Roman" w:cs="Times New Roman"/>
          <w:sz w:val="24"/>
          <w:szCs w:val="24"/>
        </w:rPr>
        <w:t>/2020 została podjęta i stanowi załącznik do protokołu.</w:t>
      </w:r>
    </w:p>
    <w:p w:rsidR="00FA570F" w:rsidRDefault="00FA570F" w:rsidP="0091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603" w:rsidRPr="0049688C" w:rsidRDefault="007C6603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C40A7F" w:rsidRPr="004968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D65FEF" w:rsidRPr="001F47EC" w:rsidRDefault="00FA570F" w:rsidP="00C81E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 XXIII/175/2020 w sprawie</w:t>
      </w:r>
      <w:r w:rsidRPr="004F56F4">
        <w:rPr>
          <w:rFonts w:ascii="Times New Roman" w:hAnsi="Times New Roman" w:cs="Times New Roman"/>
          <w:sz w:val="24"/>
          <w:szCs w:val="24"/>
        </w:rPr>
        <w:t xml:space="preserve"> zmiany miejscowego planu zagospodarowania przestrzennego Gminy Kleszczewo, obejmującej działki zlokalizowane </w:t>
      </w:r>
      <w:r w:rsidR="00997DAE">
        <w:rPr>
          <w:rFonts w:ascii="Times New Roman" w:hAnsi="Times New Roman" w:cs="Times New Roman"/>
          <w:sz w:val="24"/>
          <w:szCs w:val="24"/>
        </w:rPr>
        <w:br/>
      </w:r>
      <w:r w:rsidRPr="004F56F4">
        <w:rPr>
          <w:rFonts w:ascii="Times New Roman" w:hAnsi="Times New Roman" w:cs="Times New Roman"/>
          <w:sz w:val="24"/>
          <w:szCs w:val="24"/>
        </w:rPr>
        <w:t>w obrębie Krzyżowniki oraz w obrębie Kleszczewo w zakresie części tekstowej</w:t>
      </w:r>
      <w:r>
        <w:rPr>
          <w:rFonts w:ascii="Times New Roman" w:hAnsi="Times New Roman" w:cs="Times New Roman"/>
          <w:sz w:val="24"/>
          <w:szCs w:val="24"/>
        </w:rPr>
        <w:t xml:space="preserve"> przedstawiła </w:t>
      </w:r>
      <w:r w:rsidR="00161ED7">
        <w:rPr>
          <w:rFonts w:ascii="Times New Roman" w:hAnsi="Times New Roman" w:cs="Times New Roman"/>
          <w:sz w:val="24"/>
          <w:szCs w:val="24"/>
        </w:rPr>
        <w:t>Re</w:t>
      </w:r>
      <w:r w:rsidR="00D65FEF" w:rsidRPr="001F47EC">
        <w:rPr>
          <w:rFonts w:ascii="Times New Roman" w:hAnsi="Times New Roman" w:cs="Times New Roman"/>
          <w:sz w:val="24"/>
          <w:szCs w:val="24"/>
        </w:rPr>
        <w:t>nata Burda. Pani Burda wyjaśniła, że procedurę planistyczną rozpoczęto po podjęciu Uchwały Nr XIII/90/2019 Rady Gminy Kleszczewo z dnia 30 października 2019 r.</w:t>
      </w:r>
    </w:p>
    <w:p w:rsidR="00D65FEF" w:rsidRPr="001F47EC" w:rsidRDefault="00D65FEF" w:rsidP="00D65FEF">
      <w:pPr>
        <w:pStyle w:val="Tekstpodstawowy2"/>
        <w:spacing w:after="0" w:line="276" w:lineRule="auto"/>
        <w:jc w:val="both"/>
      </w:pPr>
      <w:r w:rsidRPr="001F47EC">
        <w:t>Na obszarach planu, obowiązują obecnie:</w:t>
      </w:r>
    </w:p>
    <w:p w:rsidR="00D65FEF" w:rsidRPr="001F47EC" w:rsidRDefault="00D65FEF" w:rsidP="00D65FE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7EC">
        <w:rPr>
          <w:rFonts w:ascii="Times New Roman" w:eastAsia="Calibri" w:hAnsi="Times New Roman" w:cs="Times New Roman"/>
          <w:sz w:val="24"/>
          <w:szCs w:val="24"/>
        </w:rPr>
        <w:t xml:space="preserve">Uchwała Nr XXV/174/2017 Rady Gminy Kleszczewo z dnia 25 stycznia 2017 r. </w:t>
      </w:r>
      <w:r w:rsidR="00997DAE">
        <w:rPr>
          <w:rFonts w:ascii="Times New Roman" w:eastAsia="Calibri" w:hAnsi="Times New Roman" w:cs="Times New Roman"/>
          <w:sz w:val="24"/>
          <w:szCs w:val="24"/>
        </w:rPr>
        <w:br/>
      </w:r>
      <w:r w:rsidRPr="001F47EC">
        <w:rPr>
          <w:rFonts w:ascii="Times New Roman" w:eastAsia="Calibri" w:hAnsi="Times New Roman" w:cs="Times New Roman"/>
          <w:sz w:val="24"/>
          <w:szCs w:val="24"/>
        </w:rPr>
        <w:t>w sprawie zmiany miejscowego planu zagospodarowania przestrzennego Gminy Kleszczewo obejmującej działkę o nr ewid. 80/35 w Krzyżownikach – teren przy węźle przy autostradzie</w:t>
      </w:r>
      <w:r w:rsidR="00997DA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5FEF" w:rsidRPr="001F47EC" w:rsidRDefault="00D65FEF" w:rsidP="00D65FE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7EC">
        <w:rPr>
          <w:rFonts w:ascii="Times New Roman" w:eastAsia="Calibri" w:hAnsi="Times New Roman" w:cs="Times New Roman"/>
          <w:sz w:val="24"/>
          <w:szCs w:val="24"/>
        </w:rPr>
        <w:t>Uchwała Nr XLVI/374/2018 Rady Gminy Kleszczewo z dnia 26 września 2018 r.                         w sprawie zmiany miejscowego planu zagospodarowania przestrzennego Gminy Kleszczewo, obejmującej teren położony w Kleszczewie – to jest teren inwestycji mieszkaniowej przy parku w Kleszczewie</w:t>
      </w:r>
      <w:r w:rsidR="00997D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5FEF" w:rsidRDefault="00D65FEF" w:rsidP="00D65F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D65FEF" w:rsidRPr="001F47EC" w:rsidRDefault="00D65FEF" w:rsidP="00997DAE">
      <w:pPr>
        <w:pStyle w:val="Tekstpodstawowy2"/>
        <w:spacing w:after="0" w:line="276" w:lineRule="auto"/>
        <w:ind w:firstLine="360"/>
        <w:jc w:val="both"/>
      </w:pPr>
      <w:r w:rsidRPr="001F47EC">
        <w:t xml:space="preserve">Pani Burda wyjaśniła, że celem zmiany miejscowych planów zagospodarowania przestrzennego w Krzyżownikach  jest umożliwienie zwiększenia wysokości budynków </w:t>
      </w:r>
      <w:r w:rsidR="00997DAE">
        <w:br/>
      </w:r>
      <w:r w:rsidRPr="001F47EC">
        <w:t xml:space="preserve">i magazynów wysokiego składowania dla terenu obiektów produkcyjnych, składów </w:t>
      </w:r>
      <w:r w:rsidR="00997DAE">
        <w:br/>
      </w:r>
      <w:r w:rsidRPr="001F47EC">
        <w:t>i magazynów oraz zabudowy usługowej dla działki nr ewid. 80/40, położonej w obrębie Krzyżowniki. Wysokość budynków, w tym magazynów wysokiego składowania na tej właśnie działce mogłaby wynosić 30 m.</w:t>
      </w:r>
    </w:p>
    <w:p w:rsidR="00D65FEF" w:rsidRPr="001F47EC" w:rsidRDefault="00D65FEF" w:rsidP="00D65FEF">
      <w:pPr>
        <w:pStyle w:val="Tekstpodstawowy2"/>
        <w:spacing w:after="0" w:line="276" w:lineRule="auto"/>
        <w:jc w:val="both"/>
      </w:pPr>
      <w:r w:rsidRPr="001F47EC">
        <w:t xml:space="preserve">Natomiast celem zmiany miejscowych planów zagospodarowania przestrzennego </w:t>
      </w:r>
      <w:r w:rsidR="00997DAE">
        <w:br/>
      </w:r>
      <w:r w:rsidRPr="001F47EC">
        <w:t xml:space="preserve">w Kleszczewie jest umożliwienie  zmiany w zakresie przedsięwzięć mogących potencjalnie znacząco oddziaływać na  środowisko, dopuszczenia realizacji lokali usługowych </w:t>
      </w:r>
      <w:r w:rsidR="00997DAE">
        <w:br/>
      </w:r>
      <w:r w:rsidRPr="001F47EC">
        <w:t xml:space="preserve">w budynkach, dopuszczenia lokalizacji garaży w kondygnacjach podziemnych lub nadziemnych budynków, dopuszczenia lokalizacji miejsc gromadzenia odpadów stałych oraz sieci i urządzeń infrastruktury technicznej, doprecyzowania obsługi komunikacyjnej, korekty w zakresie przebiegu projektowanych ciągów pieszo-rowerowych, umożliwienia gromadzenia </w:t>
      </w:r>
      <w:r w:rsidRPr="001F47EC">
        <w:lastRenderedPageBreak/>
        <w:t>odpadów stałych w drogach wewnętrznych dla działek nr ewid. 15/77, 15/78 i 15/79, położonych w obrębie Kleszczewo.</w:t>
      </w:r>
    </w:p>
    <w:p w:rsidR="00D65FEF" w:rsidRPr="00B104A6" w:rsidRDefault="00D65FEF" w:rsidP="00D65FEF">
      <w:pPr>
        <w:pStyle w:val="Tekstpodstawowy2"/>
        <w:spacing w:after="0" w:line="276" w:lineRule="auto"/>
        <w:jc w:val="both"/>
      </w:pPr>
      <w:r w:rsidRPr="00B104A6">
        <w:t>O podjęciu przedmiotowej uchwały, określeniu formy, miejsca i terminu składania wniosków do planu ogłoszono w prasie i przez obwieszczenie oraz zawiadomiono instytucje i organy właściwe do opiniowania i uzgadniania projektu planu.</w:t>
      </w:r>
    </w:p>
    <w:p w:rsidR="00D65FEF" w:rsidRPr="00B104A6" w:rsidRDefault="00D65FEF" w:rsidP="00D65FEF">
      <w:pPr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 xml:space="preserve">Wystąpiono również o uzgodnienie zakresu i stopnia szczegółowości informacji zawartych </w:t>
      </w:r>
      <w:r w:rsidR="00997DAE">
        <w:rPr>
          <w:rFonts w:ascii="Times New Roman" w:hAnsi="Times New Roman" w:cs="Times New Roman"/>
          <w:sz w:val="24"/>
          <w:szCs w:val="24"/>
        </w:rPr>
        <w:br/>
      </w:r>
      <w:r w:rsidRPr="00B104A6">
        <w:rPr>
          <w:rFonts w:ascii="Times New Roman" w:hAnsi="Times New Roman" w:cs="Times New Roman"/>
          <w:sz w:val="24"/>
          <w:szCs w:val="24"/>
        </w:rPr>
        <w:t>w prognozie oddziaływania na środowisko projektu planu.Po rozpatrzeniu wniosków złożonych do planu sporządzono pro</w:t>
      </w:r>
      <w:r w:rsidR="0007642B">
        <w:rPr>
          <w:rFonts w:ascii="Times New Roman" w:hAnsi="Times New Roman" w:cs="Times New Roman"/>
          <w:sz w:val="24"/>
          <w:szCs w:val="24"/>
        </w:rPr>
        <w:t xml:space="preserve">jekt planu </w:t>
      </w:r>
      <w:r w:rsidRPr="00B104A6">
        <w:rPr>
          <w:rFonts w:ascii="Times New Roman" w:hAnsi="Times New Roman" w:cs="Times New Roman"/>
          <w:sz w:val="24"/>
          <w:szCs w:val="24"/>
        </w:rPr>
        <w:t>w</w:t>
      </w:r>
      <w:r w:rsidR="0007642B">
        <w:rPr>
          <w:rFonts w:ascii="Times New Roman" w:hAnsi="Times New Roman" w:cs="Times New Roman"/>
          <w:sz w:val="24"/>
          <w:szCs w:val="24"/>
        </w:rPr>
        <w:t xml:space="preserve">raz z prognozą oddziaływania na </w:t>
      </w:r>
      <w:r w:rsidRPr="00B104A6">
        <w:rPr>
          <w:rFonts w:ascii="Times New Roman" w:hAnsi="Times New Roman" w:cs="Times New Roman"/>
          <w:sz w:val="24"/>
          <w:szCs w:val="24"/>
        </w:rPr>
        <w:t>środowisko, uwzględniając ustalenia studium uwarunkowań i kierunków zagospodarowania przestrzennego Gminy Kleszczewo.</w:t>
      </w:r>
    </w:p>
    <w:p w:rsidR="00D65FEF" w:rsidRPr="00B104A6" w:rsidRDefault="00D65FEF" w:rsidP="00D65FEF">
      <w:pPr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>Następnie projekt miejscowego planu wraz z prognozą oddziaływania na środowisko zostały przekazane odpowiednim organom i instytucjom w celu uzgodnienia lub zaopiniowania.</w:t>
      </w:r>
    </w:p>
    <w:p w:rsidR="00D65FEF" w:rsidRPr="00B104A6" w:rsidRDefault="00D65FEF" w:rsidP="00D65FEF">
      <w:pPr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 xml:space="preserve">Po otrzymaniu pozytywnych opinii i uzgodnień projekt planu został wyłożony do publicznego wglądu w dniach w dniach od 3 września 2020 r. do 24 września 2020 r. Termin składania uwag wyznaczono do dnia 9 października 2020 r. </w:t>
      </w:r>
    </w:p>
    <w:p w:rsidR="00B104A6" w:rsidRPr="00B104A6" w:rsidRDefault="00D65FEF" w:rsidP="00B104A6">
      <w:pPr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 xml:space="preserve">Podsumowując - projekt planu miejscowego jest zgodny z polityką przestrzenną gminy </w:t>
      </w:r>
      <w:r w:rsidR="00997DAE">
        <w:rPr>
          <w:rFonts w:ascii="Times New Roman" w:hAnsi="Times New Roman" w:cs="Times New Roman"/>
          <w:sz w:val="24"/>
          <w:szCs w:val="24"/>
        </w:rPr>
        <w:br/>
      </w:r>
      <w:r w:rsidRPr="00B104A6">
        <w:rPr>
          <w:rFonts w:ascii="Times New Roman" w:hAnsi="Times New Roman" w:cs="Times New Roman"/>
          <w:sz w:val="24"/>
          <w:szCs w:val="24"/>
        </w:rPr>
        <w:t>i właściwymi ustawami oraz przepisami szczególnymi oraz nie jest sprzeczny z interesem publicznym i uwzględnia wymagania ochrony środowiska.</w:t>
      </w:r>
    </w:p>
    <w:p w:rsidR="00C40A7F" w:rsidRPr="0049688C" w:rsidRDefault="00C40A7F" w:rsidP="0049688C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Radni nie mieli pytań, w związku z powyższym Przewodniczący przeszedł do głosowania projektu uchwały.</w:t>
      </w:r>
    </w:p>
    <w:p w:rsidR="00C40A7F" w:rsidRPr="0049688C" w:rsidRDefault="00B104A6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 12</w:t>
      </w:r>
      <w:r w:rsidR="00C40A7F"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radnych.</w:t>
      </w:r>
    </w:p>
    <w:p w:rsidR="00C40A7F" w:rsidRPr="0049688C" w:rsidRDefault="00C40A7F" w:rsidP="0049688C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 xml:space="preserve">Za przyjęciem </w:t>
      </w:r>
      <w:r w:rsidR="006822EE" w:rsidRPr="0049688C">
        <w:rPr>
          <w:rFonts w:ascii="Times New Roman" w:hAnsi="Times New Roman" w:cs="Times New Roman"/>
          <w:b/>
          <w:sz w:val="24"/>
          <w:szCs w:val="24"/>
        </w:rPr>
        <w:t>uchwały</w:t>
      </w:r>
      <w:r w:rsidR="00B104A6">
        <w:rPr>
          <w:rFonts w:ascii="Times New Roman" w:hAnsi="Times New Roman" w:cs="Times New Roman"/>
          <w:b/>
          <w:sz w:val="24"/>
          <w:szCs w:val="24"/>
        </w:rPr>
        <w:t xml:space="preserve"> głosowało 12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C40A7F" w:rsidRPr="0049688C" w:rsidRDefault="00C40A7F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Przeciw przyjęciu </w:t>
      </w:r>
      <w:r w:rsidR="006822EE" w:rsidRPr="0049688C">
        <w:rPr>
          <w:rFonts w:ascii="Times New Roman" w:eastAsia="Times New Roman" w:hAnsi="Times New Roman" w:cs="Times New Roman"/>
          <w:b/>
          <w:sz w:val="24"/>
          <w:szCs w:val="24"/>
        </w:rPr>
        <w:t>uchwały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głosowało 0 radnych.</w:t>
      </w:r>
    </w:p>
    <w:p w:rsidR="00C40A7F" w:rsidRPr="0049688C" w:rsidRDefault="00C40A7F" w:rsidP="0049688C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 xml:space="preserve">Od głosu wstrzymało się </w:t>
      </w:r>
      <w:r w:rsidR="00FA3603">
        <w:rPr>
          <w:rFonts w:ascii="Times New Roman" w:hAnsi="Times New Roman" w:cs="Times New Roman"/>
          <w:b/>
          <w:sz w:val="24"/>
          <w:szCs w:val="24"/>
        </w:rPr>
        <w:t>0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C40A7F" w:rsidRPr="0049688C" w:rsidRDefault="00FA3603" w:rsidP="0049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</w:t>
      </w:r>
      <w:r w:rsidR="00C40A7F" w:rsidRPr="0049688C">
        <w:rPr>
          <w:rFonts w:ascii="Times New Roman" w:hAnsi="Times New Roman" w:cs="Times New Roman"/>
          <w:sz w:val="24"/>
          <w:szCs w:val="24"/>
        </w:rPr>
        <w:t>II</w:t>
      </w:r>
      <w:r w:rsidR="00B104A6">
        <w:rPr>
          <w:rFonts w:ascii="Times New Roman" w:hAnsi="Times New Roman" w:cs="Times New Roman"/>
          <w:sz w:val="24"/>
          <w:szCs w:val="24"/>
        </w:rPr>
        <w:t>I</w:t>
      </w:r>
      <w:r w:rsidR="00C40A7F" w:rsidRPr="0049688C">
        <w:rPr>
          <w:rFonts w:ascii="Times New Roman" w:hAnsi="Times New Roman" w:cs="Times New Roman"/>
          <w:sz w:val="24"/>
          <w:szCs w:val="24"/>
        </w:rPr>
        <w:t>/1</w:t>
      </w:r>
      <w:r w:rsidR="00B104A6">
        <w:rPr>
          <w:rFonts w:ascii="Times New Roman" w:hAnsi="Times New Roman" w:cs="Times New Roman"/>
          <w:sz w:val="24"/>
          <w:szCs w:val="24"/>
        </w:rPr>
        <w:t>75</w:t>
      </w:r>
      <w:r w:rsidR="00C40A7F" w:rsidRPr="0049688C">
        <w:rPr>
          <w:rFonts w:ascii="Times New Roman" w:hAnsi="Times New Roman" w:cs="Times New Roman"/>
          <w:sz w:val="24"/>
          <w:szCs w:val="24"/>
        </w:rPr>
        <w:t>/2020 została podjęta i stanowi załącznik do protokołu.</w:t>
      </w:r>
    </w:p>
    <w:p w:rsidR="00C40A7F" w:rsidRPr="0049688C" w:rsidRDefault="00C40A7F" w:rsidP="0049688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40A7F" w:rsidRPr="0049688C" w:rsidRDefault="00C40A7F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7 porządku posiedzenia </w:t>
      </w:r>
    </w:p>
    <w:p w:rsidR="00B104A6" w:rsidRPr="00B104A6" w:rsidRDefault="00FA3603" w:rsidP="00997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>Projekt Uchwały Nr XX</w:t>
      </w:r>
      <w:r w:rsidR="00C40A7F" w:rsidRPr="00B104A6">
        <w:rPr>
          <w:rFonts w:ascii="Times New Roman" w:hAnsi="Times New Roman" w:cs="Times New Roman"/>
          <w:sz w:val="24"/>
          <w:szCs w:val="24"/>
        </w:rPr>
        <w:t>II</w:t>
      </w:r>
      <w:r w:rsidR="00B104A6" w:rsidRPr="00B104A6">
        <w:rPr>
          <w:rFonts w:ascii="Times New Roman" w:hAnsi="Times New Roman" w:cs="Times New Roman"/>
          <w:sz w:val="24"/>
          <w:szCs w:val="24"/>
        </w:rPr>
        <w:t>I</w:t>
      </w:r>
      <w:r w:rsidR="00C40A7F" w:rsidRPr="00B104A6">
        <w:rPr>
          <w:rFonts w:ascii="Times New Roman" w:hAnsi="Times New Roman" w:cs="Times New Roman"/>
          <w:sz w:val="24"/>
          <w:szCs w:val="24"/>
        </w:rPr>
        <w:t>/1</w:t>
      </w:r>
      <w:r w:rsidR="00B104A6" w:rsidRPr="00B104A6">
        <w:rPr>
          <w:rFonts w:ascii="Times New Roman" w:hAnsi="Times New Roman" w:cs="Times New Roman"/>
          <w:sz w:val="24"/>
          <w:szCs w:val="24"/>
        </w:rPr>
        <w:t>76</w:t>
      </w:r>
      <w:r w:rsidR="00C40A7F" w:rsidRPr="00B104A6">
        <w:rPr>
          <w:rFonts w:ascii="Times New Roman" w:hAnsi="Times New Roman" w:cs="Times New Roman"/>
          <w:sz w:val="24"/>
          <w:szCs w:val="24"/>
        </w:rPr>
        <w:t xml:space="preserve">/2020 </w:t>
      </w:r>
      <w:r w:rsidR="00B104A6" w:rsidRPr="00B104A6">
        <w:rPr>
          <w:rFonts w:ascii="Times New Roman" w:hAnsi="Times New Roman" w:cs="Times New Roman"/>
          <w:sz w:val="24"/>
          <w:szCs w:val="24"/>
        </w:rPr>
        <w:t>w sprawie wyrażenia zgody na sprzedaż na rzecz Skarbu Państwa dla Komendy Wojewódzkiej Policji prawa własności lokalu użytkowego oraz udziału ½ w nieruchomości położonej przy ul. Sportowej na terenie miejscowości Kleszczewo, oznaczonego numerem ewid. 15/114, obręb Kleszczewo, stanowiącej   własność Gminy Kleszczewo przedstawiła Pani Renata Burda. Pani Burda wyjaśniła, że Uchwała dotyczy świeżo wydzielonej działki pod budynek Policji i OPS-u, która powstała z działki 15/91, obręb Kleszczewo.Gmina wybudowała na powyższej nieruchomości budynek biurowy oraz zagospodarowała przyległy do niego teren na potrzeby utworzenia siedzib dla Gminnego Ośrodka Pomocy Społecznej w Kleszczewie oraz jednostki organizacyjnej Policji w formie posterunku z siedzibą w Kleszczewie i teraz gmina chciałaby zbyć na rzecz Skarbu Państwa dla Komendy Wojewódzkiej Policji lokal u</w:t>
      </w:r>
      <w:r w:rsidR="00152FF5">
        <w:rPr>
          <w:rFonts w:ascii="Times New Roman" w:hAnsi="Times New Roman" w:cs="Times New Roman"/>
          <w:sz w:val="24"/>
          <w:szCs w:val="24"/>
        </w:rPr>
        <w:t>żytkowy znajdujący się na  piętrze</w:t>
      </w:r>
      <w:bookmarkStart w:id="0" w:name="_GoBack"/>
      <w:bookmarkEnd w:id="0"/>
      <w:r w:rsidR="00B104A6" w:rsidRPr="00B104A6">
        <w:rPr>
          <w:rFonts w:ascii="Times New Roman" w:hAnsi="Times New Roman" w:cs="Times New Roman"/>
          <w:sz w:val="24"/>
          <w:szCs w:val="24"/>
        </w:rPr>
        <w:t>) wraz z udziałem ½ w działce, na której budynek został wybudowany.</w:t>
      </w:r>
    </w:p>
    <w:p w:rsidR="00B104A6" w:rsidRPr="00B104A6" w:rsidRDefault="00B104A6" w:rsidP="00B104A6">
      <w:pPr>
        <w:jc w:val="both"/>
        <w:rPr>
          <w:rFonts w:ascii="Times New Roman" w:hAnsi="Times New Roman" w:cs="Times New Roman"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t>Sprzedaży nieruchomości organ wykonawczy jednostki samorządu terytorialnego dokonuje za zgodą Rady Gminy, stąd projekt niniejszej uchwały.</w:t>
      </w:r>
    </w:p>
    <w:p w:rsidR="00B104A6" w:rsidRPr="00B104A6" w:rsidRDefault="00B104A6" w:rsidP="00B104A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04A6">
        <w:rPr>
          <w:rFonts w:ascii="Times New Roman" w:hAnsi="Times New Roman" w:cs="Times New Roman"/>
          <w:sz w:val="24"/>
          <w:szCs w:val="24"/>
        </w:rPr>
        <w:lastRenderedPageBreak/>
        <w:t>Radni nie mieli pytań, w związku z powyższym Przewodniczący przeszedł do głosowania projektu uchwały.</w:t>
      </w:r>
    </w:p>
    <w:p w:rsidR="00B104A6" w:rsidRPr="00B104A6" w:rsidRDefault="00B104A6" w:rsidP="00B104A6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4A6"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 12 radnych.</w:t>
      </w:r>
    </w:p>
    <w:p w:rsidR="00B104A6" w:rsidRPr="00B104A6" w:rsidRDefault="00B104A6" w:rsidP="00B104A6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4A6">
        <w:rPr>
          <w:rFonts w:ascii="Times New Roman" w:hAnsi="Times New Roman" w:cs="Times New Roman"/>
          <w:b/>
          <w:sz w:val="24"/>
          <w:szCs w:val="24"/>
        </w:rPr>
        <w:t>Za przyjęciem uchwały głosowało 12 radnych.</w:t>
      </w:r>
    </w:p>
    <w:p w:rsidR="00B104A6" w:rsidRPr="0049688C" w:rsidRDefault="00B104A6" w:rsidP="00B104A6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Przeciw przyjęciu uchwały głosowało 0 radnych.</w:t>
      </w:r>
    </w:p>
    <w:p w:rsidR="00B104A6" w:rsidRPr="0049688C" w:rsidRDefault="00B104A6" w:rsidP="00B104A6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 xml:space="preserve">Od głosu wstrzymało się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B104A6" w:rsidRPr="0049688C" w:rsidRDefault="00B104A6" w:rsidP="00B10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</w:t>
      </w:r>
      <w:r w:rsidRPr="0049688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49688C">
        <w:rPr>
          <w:rFonts w:ascii="Times New Roman" w:hAnsi="Times New Roman" w:cs="Times New Roman"/>
          <w:sz w:val="24"/>
          <w:szCs w:val="24"/>
        </w:rPr>
        <w:t>/2020 została podjęta i stanowi załącznik do protokołu.</w:t>
      </w:r>
    </w:p>
    <w:p w:rsidR="007C6603" w:rsidRPr="0049688C" w:rsidRDefault="007C6603" w:rsidP="0049688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65E11" w:rsidRPr="0049688C" w:rsidRDefault="00565E11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8 porządku posiedzenia </w:t>
      </w:r>
    </w:p>
    <w:p w:rsidR="00653CFD" w:rsidRDefault="00565E11" w:rsidP="00997D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Projekt Uchwały Nr X</w:t>
      </w:r>
      <w:r w:rsidR="006C2CA0">
        <w:rPr>
          <w:rFonts w:ascii="Times New Roman" w:hAnsi="Times New Roman" w:cs="Times New Roman"/>
          <w:sz w:val="24"/>
          <w:szCs w:val="24"/>
        </w:rPr>
        <w:t>X</w:t>
      </w:r>
      <w:r w:rsidRPr="0049688C">
        <w:rPr>
          <w:rFonts w:ascii="Times New Roman" w:hAnsi="Times New Roman" w:cs="Times New Roman"/>
          <w:sz w:val="24"/>
          <w:szCs w:val="24"/>
        </w:rPr>
        <w:t>II</w:t>
      </w:r>
      <w:r w:rsidR="00B104A6"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>/1</w:t>
      </w:r>
      <w:r w:rsidR="00B104A6">
        <w:rPr>
          <w:rFonts w:ascii="Times New Roman" w:hAnsi="Times New Roman" w:cs="Times New Roman"/>
          <w:sz w:val="24"/>
          <w:szCs w:val="24"/>
        </w:rPr>
        <w:t>77</w:t>
      </w:r>
      <w:r w:rsidRPr="0049688C">
        <w:rPr>
          <w:rFonts w:ascii="Times New Roman" w:hAnsi="Times New Roman" w:cs="Times New Roman"/>
          <w:sz w:val="24"/>
          <w:szCs w:val="24"/>
        </w:rPr>
        <w:t xml:space="preserve">/2020 w sprawie </w:t>
      </w:r>
      <w:r w:rsidR="006C2CA0" w:rsidRPr="0049688C">
        <w:rPr>
          <w:rFonts w:ascii="Times New Roman" w:hAnsi="Times New Roman" w:cs="Times New Roman"/>
          <w:bCs/>
          <w:sz w:val="24"/>
          <w:szCs w:val="24"/>
        </w:rPr>
        <w:t xml:space="preserve">zmiany uchwały budżetowej na 2020r. przedstawiła Pani Skarbnik. Pani Skarbnik </w:t>
      </w:r>
      <w:r w:rsidR="00D678F2">
        <w:rPr>
          <w:rFonts w:ascii="Times New Roman" w:hAnsi="Times New Roman" w:cs="Times New Roman"/>
          <w:bCs/>
          <w:sz w:val="24"/>
          <w:szCs w:val="24"/>
        </w:rPr>
        <w:t xml:space="preserve">wyjaśniła, że w zakresie dochodów zostały powiększone o wszystkie dotacje celowe, które otrzymaliśmy na podstawie  zawiadomień Wojewody Wielkopolskiego do dnia odbycia dzisiejszej sesji. W dniu dzisiejszym wpłynęło zawiadomienie w związku ze zwiększeniem dotacji celowej na zwrot części podatku akcyzowego i jest to największa kwota, która podlega zmianom. Zmieniają się również dotacje celowe związane z realizacja zadań wynikających z Ustawy o aktach stanu cywilnego. Zmniejsza się dotacje związaną z zakupem podręczników oraz zwiększa się dotacje celową na realizacje programu Dobry Start. Po stronie wydatków wszystkie zwiększenia i zmniejszenia zostały zapisane w odpowiednich działach i rozdziałach. </w:t>
      </w:r>
    </w:p>
    <w:p w:rsidR="00D678F2" w:rsidRDefault="00161ED7" w:rsidP="008A6B0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zakresie załącznika i</w:t>
      </w:r>
      <w:r w:rsidR="00D678F2">
        <w:rPr>
          <w:rFonts w:ascii="Times New Roman" w:hAnsi="Times New Roman" w:cs="Times New Roman"/>
          <w:bCs/>
          <w:sz w:val="24"/>
          <w:szCs w:val="24"/>
        </w:rPr>
        <w:t xml:space="preserve">nwestycyjnego następuję zwiększenie  w dziale 600 czyli lokalny transport zbiorowy, jest to dołożenie kwoty 8500 zł na podatek VAT  w związku </w:t>
      </w:r>
      <w:r w:rsidR="00997DAE">
        <w:rPr>
          <w:rFonts w:ascii="Times New Roman" w:hAnsi="Times New Roman" w:cs="Times New Roman"/>
          <w:bCs/>
          <w:sz w:val="24"/>
          <w:szCs w:val="24"/>
        </w:rPr>
        <w:br/>
      </w:r>
      <w:r w:rsidR="00D678F2">
        <w:rPr>
          <w:rFonts w:ascii="Times New Roman" w:hAnsi="Times New Roman" w:cs="Times New Roman"/>
          <w:bCs/>
          <w:sz w:val="24"/>
          <w:szCs w:val="24"/>
        </w:rPr>
        <w:t xml:space="preserve">z zakupem alkomatów do nowo zakupionych autobusów oraz powiększenie wydatków w tej samej pozycji związane z zakupem dezynfektorów do autobusów. Zwiększa się również kwota związana z zakupem sprzętu komputerowego w związku z koniecznością zapewnienia sprzętu komputerowego w przypadku polecenia pracy zdalnej poszczególnym pracownikom Urzędu Gminy Kleszczewo. </w:t>
      </w:r>
      <w:r w:rsidR="00653CFD">
        <w:rPr>
          <w:rFonts w:ascii="Times New Roman" w:hAnsi="Times New Roman" w:cs="Times New Roman"/>
          <w:bCs/>
          <w:sz w:val="24"/>
          <w:szCs w:val="24"/>
        </w:rPr>
        <w:t xml:space="preserve">Zmniejsza się zadanie z realizacji związane z oświetleniem kompleksu lekkoatletycznego i boiska wielofunkcyjnego Tulce ul. Poznańska. </w:t>
      </w:r>
    </w:p>
    <w:p w:rsidR="00653CFD" w:rsidRDefault="00653CFD" w:rsidP="00653C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tym samym załączniku inwestycyjnym zmienia się funduszu sołeckiego Krzyżowniki, Szewce, które zostały zgłoszone do Wójta Gminy Kleszczewo. </w:t>
      </w:r>
    </w:p>
    <w:p w:rsidR="00653CFD" w:rsidRPr="0049688C" w:rsidRDefault="00653CFD" w:rsidP="00653CFD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Radni nie mieli </w:t>
      </w:r>
      <w:r>
        <w:rPr>
          <w:rFonts w:ascii="Times New Roman" w:hAnsi="Times New Roman" w:cs="Times New Roman"/>
          <w:sz w:val="24"/>
          <w:szCs w:val="24"/>
        </w:rPr>
        <w:t xml:space="preserve">więcej </w:t>
      </w:r>
      <w:r w:rsidRPr="0049688C">
        <w:rPr>
          <w:rFonts w:ascii="Times New Roman" w:hAnsi="Times New Roman" w:cs="Times New Roman"/>
          <w:sz w:val="24"/>
          <w:szCs w:val="24"/>
        </w:rPr>
        <w:t>pytań, w związku z powyższym Przewodniczący przeszedł do głosowania projektu uchwały.</w:t>
      </w:r>
    </w:p>
    <w:p w:rsidR="00653CFD" w:rsidRPr="0049688C" w:rsidRDefault="00653CFD" w:rsidP="00653CFD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 12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radnych.</w:t>
      </w:r>
    </w:p>
    <w:p w:rsidR="00653CFD" w:rsidRPr="0049688C" w:rsidRDefault="00653CFD" w:rsidP="00653CFD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Za przyjęciem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głosowało 12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653CFD" w:rsidRPr="0049688C" w:rsidRDefault="00653CFD" w:rsidP="00653CFD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Przeciw przyjęciu uchwały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głosował 0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3CFD" w:rsidRPr="0049688C" w:rsidRDefault="00653CFD" w:rsidP="00653CFD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Od głosu wstrzymało się 0 radnych.</w:t>
      </w:r>
    </w:p>
    <w:p w:rsidR="00653CFD" w:rsidRPr="0049688C" w:rsidRDefault="00653CFD" w:rsidP="00653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</w:t>
      </w:r>
      <w:r w:rsidRPr="0049688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49688C">
        <w:rPr>
          <w:rFonts w:ascii="Times New Roman" w:hAnsi="Times New Roman" w:cs="Times New Roman"/>
          <w:sz w:val="24"/>
          <w:szCs w:val="24"/>
        </w:rPr>
        <w:t>/2020 została podjęta i stanowi załącznik do protokołu.</w:t>
      </w:r>
    </w:p>
    <w:p w:rsidR="00D678F2" w:rsidRDefault="00D678F2" w:rsidP="008A6B0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3CFD" w:rsidRDefault="00653CFD" w:rsidP="00653CFD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Ad. 9 porządku posiedzenia </w:t>
      </w:r>
    </w:p>
    <w:p w:rsidR="00653CFD" w:rsidRDefault="00653CFD" w:rsidP="00653CF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Nr XXIII/178</w:t>
      </w:r>
      <w:r w:rsidRPr="0049688C">
        <w:rPr>
          <w:rFonts w:ascii="Times New Roman" w:hAnsi="Times New Roman" w:cs="Times New Roman"/>
          <w:sz w:val="24"/>
          <w:szCs w:val="24"/>
        </w:rPr>
        <w:t xml:space="preserve">/2020 w sprawie </w:t>
      </w:r>
      <w:r w:rsidRPr="0049688C">
        <w:rPr>
          <w:rFonts w:ascii="Times New Roman" w:hAnsi="Times New Roman" w:cs="Times New Roman"/>
          <w:bCs/>
          <w:sz w:val="24"/>
          <w:szCs w:val="24"/>
        </w:rPr>
        <w:t>zmian Wieloletniej Prognozy Finansowej Gminy Kleszczewo na lata 2020-2040 przedstawiła Pani Skarbnik. Pani Skarbnik powiedziała,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 projekt uchwały zakłada dwie główne zmiany w zakresie realizowanych przedsięwzięć. Dodaje się przedsięwzięcie pod nazwą e- usługi na rzecz lokalnej społeczności Gminy Kostrzyn, Kleszczewo i Krzykosy. Dokonywane są zmiany w związku </w:t>
      </w:r>
      <w:r w:rsidR="00997DA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 aplikowaniem o środki zewnętrzne i aby zabezpieczyć wkład własny i możliwość realizacji w latach 2021 i 2022 by móc starać się o dofinansowanie zewnętrzne oraz  dostosowujemy  </w:t>
      </w:r>
      <w:r w:rsidR="00997DAE">
        <w:rPr>
          <w:rFonts w:ascii="Times New Roman" w:hAnsi="Times New Roman" w:cs="Times New Roman"/>
          <w:bCs/>
          <w:sz w:val="24"/>
          <w:szCs w:val="24"/>
        </w:rPr>
        <w:br/>
      </w:r>
      <w:r w:rsidR="006977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zakresie realizacji zadania ul. Waniliowej do poziomu określonego w  budżecie czyli do 1 100 000zł. </w:t>
      </w:r>
    </w:p>
    <w:p w:rsidR="006977FE" w:rsidRPr="0049688C" w:rsidRDefault="006977FE" w:rsidP="006977FE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88C">
        <w:rPr>
          <w:rFonts w:ascii="Times New Roman" w:hAnsi="Times New Roman" w:cs="Times New Roman"/>
          <w:sz w:val="24"/>
          <w:szCs w:val="24"/>
        </w:rPr>
        <w:t>Radni nie mieli pytań, w związku z powyższym Przewodniczący przeszedł do głosowania projektu uchwały.</w:t>
      </w:r>
    </w:p>
    <w:p w:rsidR="006977FE" w:rsidRPr="0049688C" w:rsidRDefault="006977FE" w:rsidP="006977FE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głosowaniu udział wzięło 12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radnych.</w:t>
      </w:r>
    </w:p>
    <w:p w:rsidR="006977FE" w:rsidRPr="0049688C" w:rsidRDefault="006977FE" w:rsidP="006977FE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Za przyjęciem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głosowało 12</w:t>
      </w:r>
      <w:r w:rsidRPr="0049688C">
        <w:rPr>
          <w:rFonts w:ascii="Times New Roman" w:hAnsi="Times New Roman" w:cs="Times New Roman"/>
          <w:b/>
          <w:sz w:val="24"/>
          <w:szCs w:val="24"/>
        </w:rPr>
        <w:t xml:space="preserve"> radnych.</w:t>
      </w:r>
    </w:p>
    <w:p w:rsidR="006977FE" w:rsidRPr="0049688C" w:rsidRDefault="006977FE" w:rsidP="006977FE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Przeciw przyjęciu uchwały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głosował 0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radny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496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77FE" w:rsidRPr="0049688C" w:rsidRDefault="006977FE" w:rsidP="006977FE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88C">
        <w:rPr>
          <w:rFonts w:ascii="Times New Roman" w:hAnsi="Times New Roman" w:cs="Times New Roman"/>
          <w:b/>
          <w:sz w:val="24"/>
          <w:szCs w:val="24"/>
        </w:rPr>
        <w:t>Od głosu wstrzymało się 0 radnych.</w:t>
      </w:r>
    </w:p>
    <w:p w:rsidR="006977FE" w:rsidRPr="0049688C" w:rsidRDefault="006977FE" w:rsidP="00697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</w:t>
      </w:r>
      <w:r w:rsidRPr="004968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688C">
        <w:rPr>
          <w:rFonts w:ascii="Times New Roman" w:hAnsi="Times New Roman" w:cs="Times New Roman"/>
          <w:sz w:val="24"/>
          <w:szCs w:val="24"/>
        </w:rPr>
        <w:t>I/1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49688C">
        <w:rPr>
          <w:rFonts w:ascii="Times New Roman" w:hAnsi="Times New Roman" w:cs="Times New Roman"/>
          <w:sz w:val="24"/>
          <w:szCs w:val="24"/>
        </w:rPr>
        <w:t>/2020 została podjęta i stanowi załącznik do protokołu.</w:t>
      </w:r>
    </w:p>
    <w:p w:rsidR="00D678F2" w:rsidRDefault="00D678F2" w:rsidP="008A6B0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77FE" w:rsidRPr="0049688C" w:rsidRDefault="006977FE" w:rsidP="006977F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10</w:t>
      </w:r>
      <w:r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6977FE" w:rsidRDefault="006977FE" w:rsidP="008A6B0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DAE" w:rsidRDefault="006977FE" w:rsidP="00161E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</w:t>
      </w:r>
      <w:r w:rsidRPr="004F56F4">
        <w:rPr>
          <w:rFonts w:ascii="Times New Roman" w:hAnsi="Times New Roman" w:cs="Times New Roman"/>
          <w:sz w:val="24"/>
          <w:szCs w:val="24"/>
        </w:rPr>
        <w:t xml:space="preserve"> o stanie realizacji zadań oświatowych w Gminie Kleszczewo w roku szkoln</w:t>
      </w:r>
      <w:r>
        <w:rPr>
          <w:rFonts w:ascii="Times New Roman" w:hAnsi="Times New Roman" w:cs="Times New Roman"/>
          <w:sz w:val="24"/>
          <w:szCs w:val="24"/>
        </w:rPr>
        <w:t>ym 2019/2020 przeds</w:t>
      </w:r>
      <w:r w:rsidR="00997DAE">
        <w:rPr>
          <w:rFonts w:ascii="Times New Roman" w:hAnsi="Times New Roman" w:cs="Times New Roman"/>
          <w:sz w:val="24"/>
          <w:szCs w:val="24"/>
        </w:rPr>
        <w:t>tawiła Pani Magdalena Sołtysiak.</w:t>
      </w:r>
      <w:r w:rsidR="00161ED7">
        <w:rPr>
          <w:rFonts w:ascii="Times New Roman" w:hAnsi="Times New Roman" w:cs="Times New Roman"/>
          <w:sz w:val="24"/>
          <w:szCs w:val="24"/>
        </w:rPr>
        <w:t xml:space="preserve"> Radni otrzymali pisemną informację wcześniej</w:t>
      </w:r>
    </w:p>
    <w:p w:rsidR="00161ED7" w:rsidRDefault="00161ED7" w:rsidP="00161ED7">
      <w:pPr>
        <w:spacing w:after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 Sołtysiak poinformowała</w:t>
      </w:r>
      <w:r w:rsidR="00D35B94">
        <w:rPr>
          <w:rFonts w:ascii="Times New Roman" w:hAnsi="Times New Roman" w:cs="Times New Roman"/>
          <w:bCs/>
          <w:sz w:val="24"/>
          <w:szCs w:val="24"/>
        </w:rPr>
        <w:t xml:space="preserve"> że do 31 października organ wykonawczy przedstawia informacje o stanie realizacji zadań oświatowych za poprzedni </w:t>
      </w:r>
      <w:r>
        <w:rPr>
          <w:rFonts w:ascii="Times New Roman" w:hAnsi="Times New Roman" w:cs="Times New Roman"/>
          <w:bCs/>
          <w:sz w:val="24"/>
          <w:szCs w:val="24"/>
        </w:rPr>
        <w:t xml:space="preserve">rok szkolny.  </w:t>
      </w:r>
    </w:p>
    <w:p w:rsidR="006977FE" w:rsidRPr="00997DAE" w:rsidRDefault="00161ED7" w:rsidP="00161ED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D35B94">
        <w:rPr>
          <w:rFonts w:ascii="Times New Roman" w:hAnsi="Times New Roman" w:cs="Times New Roman"/>
          <w:bCs/>
          <w:sz w:val="24"/>
          <w:szCs w:val="24"/>
        </w:rPr>
        <w:t xml:space="preserve"> roku szkolnym 2019/2020 placówki na terenie Gminy Kleszczewo pozostały bez zmian. Placówki publiczne prowadzone przez gminę Kleszczewo to: Zespół Szkół w Kleszczewie, Zespół Szkół w Tulcach. Przedszkola: </w:t>
      </w:r>
      <w:r w:rsidR="004857DF">
        <w:rPr>
          <w:rFonts w:ascii="Times New Roman" w:hAnsi="Times New Roman" w:cs="Times New Roman"/>
          <w:bCs/>
          <w:sz w:val="24"/>
          <w:szCs w:val="24"/>
        </w:rPr>
        <w:t>Gminne Przedszkole „Leśny Zaką</w:t>
      </w:r>
      <w:r>
        <w:rPr>
          <w:rFonts w:ascii="Times New Roman" w:hAnsi="Times New Roman" w:cs="Times New Roman"/>
          <w:bCs/>
          <w:sz w:val="24"/>
          <w:szCs w:val="24"/>
        </w:rPr>
        <w:t xml:space="preserve">tek” w Zespole Szkół w Tulcach, i </w:t>
      </w:r>
      <w:r w:rsidR="004857DF">
        <w:rPr>
          <w:rFonts w:ascii="Times New Roman" w:hAnsi="Times New Roman" w:cs="Times New Roman"/>
          <w:bCs/>
          <w:sz w:val="24"/>
          <w:szCs w:val="24"/>
        </w:rPr>
        <w:t xml:space="preserve">„Wesołe Skrzaty” w Zespole Szkół w Kleszczewie. </w:t>
      </w:r>
    </w:p>
    <w:p w:rsidR="006977FE" w:rsidRPr="00F308AC" w:rsidRDefault="004857DF" w:rsidP="008A6B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08AC">
        <w:rPr>
          <w:rFonts w:ascii="Times New Roman" w:hAnsi="Times New Roman" w:cs="Times New Roman"/>
          <w:bCs/>
          <w:sz w:val="24"/>
          <w:szCs w:val="24"/>
        </w:rPr>
        <w:t>Rok szkolny 2019/2020 różnił się od poprzednich lat poprzez to, że w marcu 2020 działalność dydaktyczna, wychowawcza i opiekuńcza w szkołach została zawieszona ze względu na epidemie Covid-19. Od 25 marca</w:t>
      </w:r>
      <w:r w:rsidR="00161ED7">
        <w:rPr>
          <w:rFonts w:ascii="Times New Roman" w:hAnsi="Times New Roman" w:cs="Times New Roman"/>
          <w:bCs/>
          <w:sz w:val="24"/>
          <w:szCs w:val="24"/>
        </w:rPr>
        <w:t xml:space="preserve"> 2020r.</w:t>
      </w:r>
      <w:r w:rsidRPr="00F308AC">
        <w:rPr>
          <w:rFonts w:ascii="Times New Roman" w:hAnsi="Times New Roman" w:cs="Times New Roman"/>
          <w:bCs/>
          <w:sz w:val="24"/>
          <w:szCs w:val="24"/>
        </w:rPr>
        <w:t xml:space="preserve"> wprowadzono obowiązek kształcenia na odl</w:t>
      </w:r>
      <w:r w:rsidR="00C27EC1" w:rsidRPr="00F308AC">
        <w:rPr>
          <w:rFonts w:ascii="Times New Roman" w:hAnsi="Times New Roman" w:cs="Times New Roman"/>
          <w:bCs/>
          <w:sz w:val="24"/>
          <w:szCs w:val="24"/>
        </w:rPr>
        <w:t xml:space="preserve">egłość. </w:t>
      </w:r>
      <w:r w:rsidR="00DC0313" w:rsidRPr="00F308AC">
        <w:rPr>
          <w:rFonts w:ascii="Times New Roman" w:hAnsi="Times New Roman" w:cs="Times New Roman"/>
          <w:sz w:val="24"/>
          <w:szCs w:val="24"/>
        </w:rPr>
        <w:t xml:space="preserve">Zaistniała sytuacja związana z zamknięciem szkół postawiła dyrektorów, nauczycieli i uczniów przed nowym wyzwaniem. </w:t>
      </w:r>
      <w:r w:rsidR="00DC0313" w:rsidRPr="00F308AC">
        <w:rPr>
          <w:rFonts w:ascii="Times New Roman" w:hAnsi="Times New Roman"/>
          <w:sz w:val="24"/>
          <w:szCs w:val="24"/>
        </w:rPr>
        <w:t xml:space="preserve">Podstawowym źródłem kontaktu nauczycieli z rodzicami, uczniami oraz dyrekcją wciąż pozostawał (i nadal  pozostaje) </w:t>
      </w:r>
      <w:r w:rsidR="00DC0313" w:rsidRPr="00161ED7">
        <w:rPr>
          <w:rFonts w:ascii="Times New Roman" w:hAnsi="Times New Roman"/>
          <w:sz w:val="24"/>
          <w:szCs w:val="24"/>
        </w:rPr>
        <w:t>dziennik elektroniczny Librus i Dziennik UONET+</w:t>
      </w:r>
      <w:r w:rsidR="00161ED7">
        <w:rPr>
          <w:rFonts w:ascii="Times New Roman" w:hAnsi="Times New Roman"/>
          <w:sz w:val="24"/>
          <w:szCs w:val="24"/>
        </w:rPr>
        <w:t xml:space="preserve">. </w:t>
      </w:r>
      <w:r w:rsidR="00DC0313" w:rsidRPr="00161ED7">
        <w:rPr>
          <w:rFonts w:ascii="Times New Roman" w:hAnsi="Times New Roman"/>
          <w:sz w:val="24"/>
          <w:szCs w:val="24"/>
        </w:rPr>
        <w:t xml:space="preserve">Szczególnie wzrosła aktywność </w:t>
      </w:r>
      <w:r w:rsidR="00997DAE" w:rsidRPr="00161ED7">
        <w:rPr>
          <w:rFonts w:ascii="Times New Roman" w:hAnsi="Times New Roman"/>
          <w:sz w:val="24"/>
          <w:szCs w:val="24"/>
        </w:rPr>
        <w:br/>
      </w:r>
      <w:r w:rsidR="00DC0313" w:rsidRPr="00161ED7">
        <w:rPr>
          <w:rFonts w:ascii="Times New Roman" w:hAnsi="Times New Roman"/>
          <w:sz w:val="24"/>
          <w:szCs w:val="24"/>
        </w:rPr>
        <w:t>w momencie, kiedy została wprowadzona platforma Te</w:t>
      </w:r>
      <w:r w:rsidR="00DC0313" w:rsidRPr="00F308AC">
        <w:rPr>
          <w:rFonts w:ascii="Times New Roman" w:hAnsi="Times New Roman"/>
          <w:sz w:val="24"/>
          <w:szCs w:val="24"/>
        </w:rPr>
        <w:t>ams (narzędzie programu Microsoft Office 365), dająca możliwości w nauczaniu na wszystkich poziomach edukacji, a co za tym idzie – skuteczną realizację podstawy programowej.</w:t>
      </w:r>
    </w:p>
    <w:p w:rsidR="00790B89" w:rsidRPr="00392558" w:rsidRDefault="00790B89" w:rsidP="00790B89">
      <w:pPr>
        <w:jc w:val="both"/>
        <w:rPr>
          <w:rFonts w:ascii="Times New Roman" w:hAnsi="Times New Roman" w:cs="Times New Roman"/>
          <w:sz w:val="24"/>
          <w:szCs w:val="24"/>
        </w:rPr>
      </w:pPr>
      <w:r w:rsidRPr="00F308AC">
        <w:rPr>
          <w:rFonts w:ascii="Times New Roman" w:hAnsi="Times New Roman"/>
          <w:sz w:val="24"/>
          <w:szCs w:val="24"/>
        </w:rPr>
        <w:t xml:space="preserve">Pani Sołtysiak poinformowała, że </w:t>
      </w:r>
      <w:r w:rsidRPr="00F308AC">
        <w:rPr>
          <w:rFonts w:ascii="Times New Roman" w:hAnsi="Times New Roman" w:cs="Times New Roman"/>
          <w:sz w:val="24"/>
          <w:szCs w:val="24"/>
        </w:rPr>
        <w:t xml:space="preserve">W roku szkolnym 2019/2020 do szkół i przedszkoli prowadzonych przez gminę Kleszczewo uczęszczało </w:t>
      </w:r>
      <w:r w:rsidRPr="00161ED7">
        <w:rPr>
          <w:rFonts w:ascii="Times New Roman" w:hAnsi="Times New Roman" w:cs="Times New Roman"/>
          <w:sz w:val="24"/>
          <w:szCs w:val="24"/>
        </w:rPr>
        <w:t>1130</w:t>
      </w:r>
      <w:r w:rsidR="001B5BA3">
        <w:rPr>
          <w:rFonts w:ascii="Times New Roman" w:hAnsi="Times New Roman" w:cs="Times New Roman"/>
          <w:sz w:val="24"/>
          <w:szCs w:val="24"/>
        </w:rPr>
        <w:t xml:space="preserve"> </w:t>
      </w:r>
      <w:r w:rsidRPr="00F308AC">
        <w:rPr>
          <w:rFonts w:ascii="Times New Roman" w:hAnsi="Times New Roman" w:cs="Times New Roman"/>
          <w:sz w:val="24"/>
          <w:szCs w:val="24"/>
        </w:rPr>
        <w:t>dzieci.</w:t>
      </w:r>
      <w:r w:rsidR="00392558">
        <w:rPr>
          <w:rFonts w:ascii="Times New Roman" w:hAnsi="Times New Roman" w:cs="Times New Roman"/>
          <w:sz w:val="24"/>
          <w:szCs w:val="24"/>
        </w:rPr>
        <w:br/>
      </w:r>
      <w:r w:rsidRPr="00F308AC">
        <w:rPr>
          <w:rFonts w:ascii="Times New Roman" w:hAnsi="Times New Roman" w:cs="Times New Roman"/>
          <w:sz w:val="24"/>
          <w:szCs w:val="24"/>
        </w:rPr>
        <w:t>Finansowanie oświaty: plan na 2020 rok to koszt około 20 000</w:t>
      </w:r>
      <w:r w:rsidR="008A6E52">
        <w:rPr>
          <w:rFonts w:ascii="Times New Roman" w:hAnsi="Times New Roman" w:cs="Times New Roman"/>
          <w:sz w:val="24"/>
          <w:szCs w:val="24"/>
        </w:rPr>
        <w:t> </w:t>
      </w:r>
      <w:r w:rsidRPr="00F308AC">
        <w:rPr>
          <w:rFonts w:ascii="Times New Roman" w:hAnsi="Times New Roman" w:cs="Times New Roman"/>
          <w:sz w:val="24"/>
          <w:szCs w:val="24"/>
        </w:rPr>
        <w:t>000zł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2558">
        <w:rPr>
          <w:rFonts w:ascii="Times New Roman" w:hAnsi="Times New Roman" w:cs="Times New Roman"/>
          <w:sz w:val="28"/>
          <w:szCs w:val="28"/>
        </w:rPr>
        <w:br/>
      </w:r>
      <w:r w:rsidRPr="00F308AC">
        <w:rPr>
          <w:rFonts w:ascii="Times New Roman" w:hAnsi="Times New Roman" w:cs="Times New Roman"/>
          <w:sz w:val="24"/>
          <w:szCs w:val="24"/>
        </w:rPr>
        <w:t>Pani Sołtysiak wyjaśniła, skąd podwyżka za pobyt dziecka w przedszkolu, kwota od października 2020 r.  wynosi 762,82</w:t>
      </w:r>
      <w:r w:rsidR="001B5BA3">
        <w:rPr>
          <w:rFonts w:ascii="Times New Roman" w:hAnsi="Times New Roman" w:cs="Times New Roman"/>
          <w:sz w:val="24"/>
          <w:szCs w:val="24"/>
        </w:rPr>
        <w:t>. Podwyżka wynika z podwyższenia</w:t>
      </w:r>
      <w:r w:rsidRPr="00F308AC">
        <w:rPr>
          <w:rFonts w:ascii="Times New Roman" w:hAnsi="Times New Roman" w:cs="Times New Roman"/>
          <w:sz w:val="24"/>
          <w:szCs w:val="24"/>
        </w:rPr>
        <w:t xml:space="preserve"> pensji minimalnej pracowników obsługi i administracji oraz podwyżki pensji nauczycieli. </w:t>
      </w:r>
    </w:p>
    <w:p w:rsidR="0097255E" w:rsidRPr="0020698B" w:rsidRDefault="00790B89" w:rsidP="00997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98B">
        <w:rPr>
          <w:rFonts w:ascii="Times New Roman" w:hAnsi="Times New Roman" w:cs="Times New Roman"/>
          <w:sz w:val="24"/>
          <w:szCs w:val="24"/>
        </w:rPr>
        <w:t xml:space="preserve">Pani Sołtysiak przedstawiła wysokość kwoty wydatków przedszkoli publicznych prowadzonych przez Gminę Kleszczewo </w:t>
      </w:r>
      <w:r w:rsidR="002D2C5B" w:rsidRPr="0020698B">
        <w:rPr>
          <w:rFonts w:ascii="Times New Roman" w:hAnsi="Times New Roman" w:cs="Times New Roman"/>
          <w:sz w:val="24"/>
          <w:szCs w:val="24"/>
        </w:rPr>
        <w:t>(Przedszkole w Zespole Szkół w Tulcach, Przedszkole w Zespole Szkół w Kleszczewie)</w:t>
      </w:r>
      <w:r w:rsidR="005B4BA2" w:rsidRPr="0020698B">
        <w:rPr>
          <w:rFonts w:ascii="Times New Roman" w:hAnsi="Times New Roman" w:cs="Times New Roman"/>
          <w:sz w:val="24"/>
          <w:szCs w:val="24"/>
        </w:rPr>
        <w:t>, która</w:t>
      </w:r>
      <w:r w:rsidRPr="0020698B">
        <w:rPr>
          <w:rFonts w:ascii="Times New Roman" w:hAnsi="Times New Roman" w:cs="Times New Roman"/>
          <w:sz w:val="24"/>
          <w:szCs w:val="24"/>
        </w:rPr>
        <w:t xml:space="preserve"> za 2019 rok wynosiła prawie 2 000 000 zł</w:t>
      </w:r>
      <w:r w:rsidR="001B5BA3" w:rsidRPr="0020698B">
        <w:rPr>
          <w:rFonts w:ascii="Times New Roman" w:hAnsi="Times New Roman" w:cs="Times New Roman"/>
          <w:sz w:val="24"/>
          <w:szCs w:val="24"/>
        </w:rPr>
        <w:t>,</w:t>
      </w:r>
      <w:r w:rsidRPr="0020698B">
        <w:rPr>
          <w:rFonts w:ascii="Times New Roman" w:hAnsi="Times New Roman" w:cs="Times New Roman"/>
          <w:sz w:val="24"/>
          <w:szCs w:val="24"/>
        </w:rPr>
        <w:t xml:space="preserve"> </w:t>
      </w:r>
      <w:r w:rsidR="00A144B2" w:rsidRPr="0020698B">
        <w:rPr>
          <w:rFonts w:ascii="Times New Roman" w:hAnsi="Times New Roman" w:cs="Times New Roman"/>
          <w:sz w:val="24"/>
          <w:szCs w:val="24"/>
        </w:rPr>
        <w:t>a dotacja</w:t>
      </w:r>
      <w:r w:rsidRPr="0020698B">
        <w:rPr>
          <w:rFonts w:ascii="Times New Roman" w:hAnsi="Times New Roman" w:cs="Times New Roman"/>
          <w:sz w:val="24"/>
          <w:szCs w:val="24"/>
        </w:rPr>
        <w:t xml:space="preserve"> z MEN </w:t>
      </w:r>
      <w:r w:rsidR="00A144B2" w:rsidRPr="0020698B">
        <w:rPr>
          <w:rFonts w:ascii="Times New Roman" w:hAnsi="Times New Roman" w:cs="Times New Roman"/>
          <w:sz w:val="24"/>
          <w:szCs w:val="24"/>
        </w:rPr>
        <w:t xml:space="preserve">dla Gminy Kleszczewo 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za rok 2019 </w:t>
      </w:r>
      <w:r w:rsidR="00A144B2" w:rsidRPr="0020698B">
        <w:rPr>
          <w:rFonts w:ascii="Times New Roman" w:hAnsi="Times New Roman" w:cs="Times New Roman"/>
          <w:sz w:val="24"/>
          <w:szCs w:val="24"/>
        </w:rPr>
        <w:t>wynio</w:t>
      </w:r>
      <w:r w:rsidR="0097255E" w:rsidRPr="0020698B">
        <w:rPr>
          <w:rFonts w:ascii="Times New Roman" w:hAnsi="Times New Roman" w:cs="Times New Roman"/>
          <w:sz w:val="24"/>
          <w:szCs w:val="24"/>
        </w:rPr>
        <w:t>sła</w:t>
      </w:r>
      <w:r w:rsidRPr="0020698B">
        <w:rPr>
          <w:rFonts w:ascii="Times New Roman" w:hAnsi="Times New Roman" w:cs="Times New Roman"/>
          <w:sz w:val="24"/>
          <w:szCs w:val="24"/>
        </w:rPr>
        <w:t xml:space="preserve"> </w:t>
      </w:r>
      <w:r w:rsidR="00A144B2" w:rsidRPr="0020698B">
        <w:rPr>
          <w:rFonts w:ascii="Times New Roman" w:hAnsi="Times New Roman" w:cs="Times New Roman"/>
          <w:sz w:val="24"/>
          <w:szCs w:val="24"/>
        </w:rPr>
        <w:t xml:space="preserve">tylko </w:t>
      </w:r>
      <w:r w:rsidRPr="0020698B">
        <w:rPr>
          <w:rFonts w:ascii="Times New Roman" w:hAnsi="Times New Roman" w:cs="Times New Roman"/>
          <w:sz w:val="24"/>
          <w:szCs w:val="24"/>
        </w:rPr>
        <w:t>628 544 zł</w:t>
      </w:r>
      <w:r w:rsidR="00997DAE" w:rsidRPr="0020698B">
        <w:rPr>
          <w:rFonts w:ascii="Times New Roman" w:hAnsi="Times New Roman" w:cs="Times New Roman"/>
          <w:sz w:val="24"/>
          <w:szCs w:val="24"/>
        </w:rPr>
        <w:t xml:space="preserve">. </w:t>
      </w:r>
      <w:r w:rsidR="00A144B2" w:rsidRPr="0020698B">
        <w:rPr>
          <w:rFonts w:ascii="Times New Roman" w:hAnsi="Times New Roman" w:cs="Times New Roman"/>
          <w:sz w:val="24"/>
          <w:szCs w:val="24"/>
        </w:rPr>
        <w:t>Przychody</w:t>
      </w:r>
      <w:r w:rsidRPr="0020698B">
        <w:rPr>
          <w:rFonts w:ascii="Times New Roman" w:hAnsi="Times New Roman" w:cs="Times New Roman"/>
          <w:sz w:val="24"/>
          <w:szCs w:val="24"/>
        </w:rPr>
        <w:t xml:space="preserve"> z wpłat rodziców </w:t>
      </w:r>
      <w:r w:rsidR="00967B28" w:rsidRPr="0020698B">
        <w:rPr>
          <w:rFonts w:ascii="Times New Roman" w:hAnsi="Times New Roman" w:cs="Times New Roman"/>
          <w:sz w:val="24"/>
          <w:szCs w:val="24"/>
        </w:rPr>
        <w:t xml:space="preserve">za pobyt 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dzieci w przedszkolach samorządowych </w:t>
      </w:r>
      <w:r w:rsidR="0097255E" w:rsidRPr="0020698B">
        <w:rPr>
          <w:rFonts w:ascii="Times New Roman" w:hAnsi="Times New Roman" w:cs="Times New Roman"/>
          <w:sz w:val="24"/>
          <w:szCs w:val="24"/>
        </w:rPr>
        <w:t xml:space="preserve">były dużo niższe </w:t>
      </w:r>
      <w:r w:rsidRPr="0020698B">
        <w:rPr>
          <w:rFonts w:ascii="Times New Roman" w:hAnsi="Times New Roman" w:cs="Times New Roman"/>
          <w:sz w:val="24"/>
          <w:szCs w:val="24"/>
        </w:rPr>
        <w:t>niż w latach poprzednich</w:t>
      </w:r>
      <w:r w:rsidR="0097255E" w:rsidRPr="0020698B">
        <w:rPr>
          <w:rFonts w:ascii="Times New Roman" w:hAnsi="Times New Roman" w:cs="Times New Roman"/>
          <w:sz w:val="24"/>
          <w:szCs w:val="24"/>
        </w:rPr>
        <w:t xml:space="preserve"> (wyniosły 43.893,40 zł)</w:t>
      </w:r>
      <w:r w:rsidRPr="0020698B">
        <w:rPr>
          <w:rFonts w:ascii="Times New Roman" w:hAnsi="Times New Roman" w:cs="Times New Roman"/>
          <w:sz w:val="24"/>
          <w:szCs w:val="24"/>
        </w:rPr>
        <w:t xml:space="preserve">, spowodowane to było zawieszeniem zajęć z powodu pandemii. </w:t>
      </w:r>
    </w:p>
    <w:p w:rsidR="0097255E" w:rsidRPr="0020698B" w:rsidRDefault="00790B89" w:rsidP="00997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98B">
        <w:rPr>
          <w:rFonts w:ascii="Times New Roman" w:hAnsi="Times New Roman" w:cs="Times New Roman"/>
          <w:sz w:val="24"/>
          <w:szCs w:val="24"/>
        </w:rPr>
        <w:lastRenderedPageBreak/>
        <w:t xml:space="preserve">Wydatki 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Gminy Kleszczewo </w:t>
      </w:r>
      <w:r w:rsidRPr="0020698B">
        <w:rPr>
          <w:rFonts w:ascii="Times New Roman" w:hAnsi="Times New Roman" w:cs="Times New Roman"/>
          <w:sz w:val="24"/>
          <w:szCs w:val="24"/>
        </w:rPr>
        <w:t xml:space="preserve">na dotację do przedszkoli prowadzonych przez podmiot inny niż gmina Kleszczewo 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(Wesoły Gawroszek, Plastyś, Balbinka, Bajkowa Kraina, oddział przedszkolny w Szkole Ziminie) </w:t>
      </w:r>
      <w:r w:rsidRPr="0020698B">
        <w:rPr>
          <w:rFonts w:ascii="Times New Roman" w:hAnsi="Times New Roman" w:cs="Times New Roman"/>
          <w:sz w:val="24"/>
          <w:szCs w:val="24"/>
        </w:rPr>
        <w:t>w roku szkolnym 2019</w:t>
      </w:r>
      <w:r w:rsidR="00967B28" w:rsidRPr="0020698B">
        <w:rPr>
          <w:rFonts w:ascii="Times New Roman" w:hAnsi="Times New Roman" w:cs="Times New Roman"/>
          <w:sz w:val="24"/>
          <w:szCs w:val="24"/>
        </w:rPr>
        <w:t>/2020 wyniosła 3.275.395,43 zł, a w szkołach</w:t>
      </w:r>
      <w:r w:rsidRPr="0020698B">
        <w:rPr>
          <w:rFonts w:ascii="Times New Roman" w:hAnsi="Times New Roman" w:cs="Times New Roman"/>
          <w:sz w:val="24"/>
          <w:szCs w:val="24"/>
        </w:rPr>
        <w:t xml:space="preserve"> </w:t>
      </w:r>
      <w:r w:rsidR="00967B28" w:rsidRPr="0020698B">
        <w:rPr>
          <w:rFonts w:ascii="Times New Roman" w:hAnsi="Times New Roman" w:cs="Times New Roman"/>
          <w:sz w:val="24"/>
          <w:szCs w:val="24"/>
        </w:rPr>
        <w:t>prowadzonych przez podmiot</w:t>
      </w:r>
      <w:r w:rsidR="005B4BA2" w:rsidRPr="0020698B">
        <w:rPr>
          <w:rFonts w:ascii="Times New Roman" w:hAnsi="Times New Roman" w:cs="Times New Roman"/>
          <w:sz w:val="24"/>
          <w:szCs w:val="24"/>
        </w:rPr>
        <w:t>y inne</w:t>
      </w:r>
      <w:r w:rsidR="00967B28" w:rsidRPr="0020698B">
        <w:rPr>
          <w:rFonts w:ascii="Times New Roman" w:hAnsi="Times New Roman" w:cs="Times New Roman"/>
          <w:sz w:val="24"/>
          <w:szCs w:val="24"/>
        </w:rPr>
        <w:t xml:space="preserve"> niż gmina Kleszczewo 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(Niepubliczna Szkoła Dwujęzyczna Bonum Futurum i Publiczna Szkoła Podstawowa w Ziminie) </w:t>
      </w:r>
      <w:r w:rsidR="00967B28" w:rsidRPr="0020698B">
        <w:rPr>
          <w:rFonts w:ascii="Times New Roman" w:hAnsi="Times New Roman" w:cs="Times New Roman"/>
          <w:sz w:val="24"/>
          <w:szCs w:val="24"/>
        </w:rPr>
        <w:t>wydatki na dotację  wyniosły:</w:t>
      </w:r>
      <w:r w:rsidR="002D2C5B" w:rsidRPr="0020698B">
        <w:rPr>
          <w:rFonts w:ascii="Times New Roman" w:hAnsi="Times New Roman" w:cs="Times New Roman"/>
          <w:sz w:val="24"/>
          <w:szCs w:val="24"/>
        </w:rPr>
        <w:t xml:space="preserve"> 3.014.</w:t>
      </w:r>
      <w:r w:rsidRPr="0020698B">
        <w:rPr>
          <w:rFonts w:ascii="Times New Roman" w:hAnsi="Times New Roman" w:cs="Times New Roman"/>
          <w:sz w:val="24"/>
          <w:szCs w:val="24"/>
        </w:rPr>
        <w:t xml:space="preserve">947,90 zł. </w:t>
      </w:r>
    </w:p>
    <w:p w:rsidR="00856D51" w:rsidRPr="00F308AC" w:rsidRDefault="00856D51" w:rsidP="00997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08A">
        <w:rPr>
          <w:rFonts w:ascii="Times New Roman" w:hAnsi="Times New Roman" w:cs="Times New Roman"/>
          <w:sz w:val="24"/>
          <w:szCs w:val="24"/>
        </w:rPr>
        <w:t xml:space="preserve">Pani Sołtysiak omówiła również zatrudnienie w szkołach oraz poziom stopnia awansu zawodowego, dowóz dzieci do szkół. Pani Sołtysiak wyjaśniła kwestię dotacji podręcznikowej i tak łączna dotacja na podręczniki wyniosła 50 175,57 zł, na ćwiczenia 37 082,53 zł. Inwestycje: w roku 2019/2020 to „Szatnia na Medal” oraz </w:t>
      </w:r>
      <w:r w:rsidRPr="0040408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Otwarte Strefy Aktywności (OSA). </w:t>
      </w:r>
      <w:r w:rsidRPr="0040408A">
        <w:rPr>
          <w:rFonts w:ascii="Times New Roman" w:hAnsi="Times New Roman" w:cs="Times New Roman"/>
          <w:color w:val="000000"/>
          <w:sz w:val="24"/>
          <w:szCs w:val="24"/>
        </w:rPr>
        <w:t xml:space="preserve">W roku 2019 Gmina przystąpiła do programu unijnego „Akademia kompetencji cyfrowych dla mieszkańców gminy Kleszczewo”. W ramach Programu zakupiono 10 laptopów, które po zakończonym Programie trafiły do  Zespołu Szkół </w:t>
      </w:r>
      <w:r w:rsidR="00997D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08A">
        <w:rPr>
          <w:rFonts w:ascii="Times New Roman" w:hAnsi="Times New Roman" w:cs="Times New Roman"/>
          <w:color w:val="000000"/>
          <w:sz w:val="24"/>
          <w:szCs w:val="24"/>
        </w:rPr>
        <w:t>w Kleszczewie.</w:t>
      </w:r>
      <w:r w:rsidR="00F308AC" w:rsidRPr="0040408A">
        <w:rPr>
          <w:rFonts w:ascii="Times New Roman" w:hAnsi="Times New Roman" w:cs="Times New Roman"/>
          <w:color w:val="000000"/>
          <w:sz w:val="24"/>
          <w:szCs w:val="24"/>
        </w:rPr>
        <w:t xml:space="preserve">Omówione zostały również </w:t>
      </w:r>
      <w:r w:rsidR="00161ED7">
        <w:rPr>
          <w:rFonts w:ascii="Times New Roman" w:hAnsi="Times New Roman" w:cs="Times New Roman"/>
          <w:color w:val="000000"/>
          <w:sz w:val="24"/>
          <w:szCs w:val="24"/>
        </w:rPr>
        <w:t>wyniki egzaminów ósmoklasistów</w:t>
      </w:r>
      <w:r w:rsidR="00F308AC" w:rsidRPr="0040408A">
        <w:rPr>
          <w:rFonts w:ascii="Times New Roman" w:hAnsi="Times New Roman" w:cs="Times New Roman"/>
          <w:color w:val="000000"/>
          <w:sz w:val="24"/>
          <w:szCs w:val="24"/>
        </w:rPr>
        <w:t xml:space="preserve"> dzieci ze Szkół z terenu Gminy</w:t>
      </w:r>
      <w:r w:rsidR="00F308AC" w:rsidRPr="00F308AC">
        <w:rPr>
          <w:rFonts w:ascii="Times New Roman" w:hAnsi="Times New Roman" w:cs="Times New Roman"/>
          <w:color w:val="000000"/>
          <w:sz w:val="24"/>
          <w:szCs w:val="24"/>
        </w:rPr>
        <w:t xml:space="preserve"> Kleszczewo.  </w:t>
      </w:r>
    </w:p>
    <w:p w:rsidR="00C47F2A" w:rsidRPr="00F308AC" w:rsidRDefault="00C47F2A" w:rsidP="00F308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Radni nie mieli pytań, w związku z powyższym Przewodniczący przeszedł do </w:t>
      </w:r>
      <w:r w:rsidR="00F308AC">
        <w:rPr>
          <w:rFonts w:ascii="Times New Roman" w:hAnsi="Times New Roman" w:cs="Times New Roman"/>
          <w:sz w:val="24"/>
          <w:szCs w:val="24"/>
        </w:rPr>
        <w:t>kolejnego punktu Sesji</w:t>
      </w:r>
      <w:r w:rsidRPr="0049688C">
        <w:rPr>
          <w:rFonts w:ascii="Times New Roman" w:hAnsi="Times New Roman" w:cs="Times New Roman"/>
          <w:sz w:val="24"/>
          <w:szCs w:val="24"/>
        </w:rPr>
        <w:t>.</w:t>
      </w:r>
    </w:p>
    <w:p w:rsidR="00C40A7F" w:rsidRPr="0049688C" w:rsidRDefault="00C40A7F" w:rsidP="0049688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822EE" w:rsidRDefault="00F308AC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11</w:t>
      </w:r>
      <w:r w:rsidR="006822EE"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8A6E52" w:rsidRDefault="00F308AC" w:rsidP="008A6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</w:t>
      </w:r>
      <w:r w:rsidRPr="004F56F4">
        <w:rPr>
          <w:rFonts w:ascii="Times New Roman" w:hAnsi="Times New Roman" w:cs="Times New Roman"/>
          <w:sz w:val="24"/>
          <w:szCs w:val="24"/>
        </w:rPr>
        <w:t xml:space="preserve"> nt. z</w:t>
      </w:r>
      <w:r>
        <w:rPr>
          <w:rFonts w:ascii="Times New Roman" w:hAnsi="Times New Roman" w:cs="Times New Roman"/>
          <w:sz w:val="24"/>
          <w:szCs w:val="24"/>
        </w:rPr>
        <w:t xml:space="preserve">łożonych oświadczeń majątkowych przedstawił Pan Przewodniczący, który wyjaśnił, że oświadczenia złożyły wszystkie osoby, zarówno pracownicy jak i radni, którzy są zobligowania do złożenia takich oświadczeń złożyli takie oświadczenia. </w:t>
      </w:r>
    </w:p>
    <w:p w:rsidR="008A6E52" w:rsidRDefault="008A6E52" w:rsidP="008A6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otrzymali pisemną informację na temat złożonych oświadczeń majątkowych od Wójta oraz Przewodniczącego Rady. </w:t>
      </w:r>
    </w:p>
    <w:p w:rsidR="008A6E52" w:rsidRDefault="00F308AC" w:rsidP="008A6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po analizie stwierdził w kilku przypadkach drobne nieprawidłowości i poprosił o wyjaśnienia.  Po złożeniu wyjaśnie</w:t>
      </w:r>
      <w:r w:rsidR="00997DAE">
        <w:rPr>
          <w:rFonts w:ascii="Times New Roman" w:hAnsi="Times New Roman" w:cs="Times New Roman"/>
          <w:sz w:val="24"/>
          <w:szCs w:val="24"/>
        </w:rPr>
        <w:t xml:space="preserve">ń oświadczenia te będą przyjęte. </w:t>
      </w:r>
    </w:p>
    <w:p w:rsidR="00F308AC" w:rsidRPr="004F56F4" w:rsidRDefault="008A6E52" w:rsidP="008A6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Wójt oraz </w:t>
      </w:r>
      <w:r w:rsidR="00F308AC">
        <w:rPr>
          <w:rFonts w:ascii="Times New Roman" w:hAnsi="Times New Roman" w:cs="Times New Roman"/>
          <w:sz w:val="24"/>
          <w:szCs w:val="24"/>
        </w:rPr>
        <w:t xml:space="preserve">Przewodniczący Rady złożyli oświadczenia w terminie na ręce Wojewody Wielkopolskiego.  </w:t>
      </w:r>
    </w:p>
    <w:p w:rsidR="00F308AC" w:rsidRPr="00F308AC" w:rsidRDefault="00F308AC" w:rsidP="008A6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8C">
        <w:rPr>
          <w:rFonts w:ascii="Times New Roman" w:hAnsi="Times New Roman" w:cs="Times New Roman"/>
          <w:sz w:val="24"/>
          <w:szCs w:val="24"/>
        </w:rPr>
        <w:t xml:space="preserve">Radni nie mieli pytań, w związku z powyższym Przewodniczący przeszedł do </w:t>
      </w:r>
      <w:r>
        <w:rPr>
          <w:rFonts w:ascii="Times New Roman" w:hAnsi="Times New Roman" w:cs="Times New Roman"/>
          <w:sz w:val="24"/>
          <w:szCs w:val="24"/>
        </w:rPr>
        <w:t>kolejnego punktu Sesji</w:t>
      </w:r>
      <w:r w:rsidRPr="0049688C">
        <w:rPr>
          <w:rFonts w:ascii="Times New Roman" w:hAnsi="Times New Roman" w:cs="Times New Roman"/>
          <w:sz w:val="24"/>
          <w:szCs w:val="24"/>
        </w:rPr>
        <w:t>.</w:t>
      </w:r>
    </w:p>
    <w:p w:rsidR="00F308AC" w:rsidRDefault="00F308AC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72C" w:rsidRPr="0049688C" w:rsidRDefault="006044A6" w:rsidP="0049688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12</w:t>
      </w:r>
      <w:r w:rsidR="0089072C"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7C6603" w:rsidRDefault="007C6603" w:rsidP="0049688C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688C">
        <w:rPr>
          <w:rFonts w:ascii="Times New Roman" w:hAnsi="Times New Roman" w:cs="Times New Roman"/>
          <w:bCs/>
          <w:sz w:val="24"/>
          <w:szCs w:val="24"/>
        </w:rPr>
        <w:t>Działalność Wójta w okresie międzysesyjnym.</w:t>
      </w:r>
    </w:p>
    <w:p w:rsidR="000D02A3" w:rsidRDefault="00432BA6" w:rsidP="00432BA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informacji Powiatowej Stacji S</w:t>
      </w:r>
      <w:r w:rsidR="00FD37BA">
        <w:rPr>
          <w:rFonts w:ascii="Times New Roman" w:hAnsi="Times New Roman" w:cs="Times New Roman"/>
          <w:sz w:val="24"/>
          <w:szCs w:val="24"/>
        </w:rPr>
        <w:t xml:space="preserve">anitarno-Epidemiologicznej na 27 </w:t>
      </w:r>
      <w:r>
        <w:rPr>
          <w:rFonts w:ascii="Times New Roman" w:hAnsi="Times New Roman" w:cs="Times New Roman"/>
          <w:sz w:val="24"/>
          <w:szCs w:val="24"/>
        </w:rPr>
        <w:t>X 2020: n</w:t>
      </w:r>
      <w:r w:rsidRPr="00432BA6">
        <w:rPr>
          <w:rFonts w:ascii="Times New Roman" w:hAnsi="Times New Roman" w:cs="Times New Roman"/>
          <w:sz w:val="24"/>
          <w:szCs w:val="24"/>
        </w:rPr>
        <w:t xml:space="preserve">a terenie gminy </w:t>
      </w:r>
      <w:r w:rsidR="00FD37BA">
        <w:rPr>
          <w:rFonts w:ascii="Times New Roman" w:hAnsi="Times New Roman" w:cs="Times New Roman"/>
          <w:bCs/>
          <w:sz w:val="24"/>
          <w:szCs w:val="24"/>
        </w:rPr>
        <w:t>zachorowało dotąd 35</w:t>
      </w:r>
      <w:r w:rsidRPr="00432BA6">
        <w:rPr>
          <w:rFonts w:ascii="Times New Roman" w:hAnsi="Times New Roman" w:cs="Times New Roman"/>
          <w:bCs/>
          <w:sz w:val="24"/>
          <w:szCs w:val="24"/>
        </w:rPr>
        <w:t xml:space="preserve"> osób</w:t>
      </w:r>
      <w:r w:rsidRPr="00432BA6">
        <w:rPr>
          <w:rFonts w:ascii="Times New Roman" w:hAnsi="Times New Roman" w:cs="Times New Roman"/>
          <w:sz w:val="24"/>
          <w:szCs w:val="24"/>
        </w:rPr>
        <w:t xml:space="preserve">, w tym </w:t>
      </w:r>
      <w:r w:rsidR="00BF2CC3">
        <w:rPr>
          <w:rFonts w:ascii="Times New Roman" w:hAnsi="Times New Roman" w:cs="Times New Roman"/>
          <w:bCs/>
          <w:sz w:val="24"/>
          <w:szCs w:val="24"/>
        </w:rPr>
        <w:t>aktualnie chore są</w:t>
      </w:r>
      <w:r w:rsidR="00FD37BA"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="00BF2CC3">
        <w:rPr>
          <w:rFonts w:ascii="Times New Roman" w:hAnsi="Times New Roman" w:cs="Times New Roman"/>
          <w:bCs/>
          <w:sz w:val="24"/>
          <w:szCs w:val="24"/>
        </w:rPr>
        <w:t xml:space="preserve"> osoby</w:t>
      </w:r>
      <w:r w:rsidRPr="00432BA6">
        <w:rPr>
          <w:rFonts w:ascii="Times New Roman" w:hAnsi="Times New Roman" w:cs="Times New Roman"/>
          <w:sz w:val="24"/>
          <w:szCs w:val="24"/>
        </w:rPr>
        <w:t xml:space="preserve">, wszystkie przebywają </w:t>
      </w:r>
      <w:r w:rsidRPr="00432BA6">
        <w:rPr>
          <w:rFonts w:ascii="Times New Roman" w:hAnsi="Times New Roman" w:cs="Times New Roman"/>
          <w:bCs/>
          <w:sz w:val="24"/>
          <w:szCs w:val="24"/>
        </w:rPr>
        <w:t>w izolatorium</w:t>
      </w:r>
      <w:r w:rsidR="00BF2CC3">
        <w:rPr>
          <w:rFonts w:ascii="Times New Roman" w:hAnsi="Times New Roman" w:cs="Times New Roman"/>
          <w:bCs/>
          <w:sz w:val="24"/>
          <w:szCs w:val="24"/>
        </w:rPr>
        <w:t xml:space="preserve"> domowym</w:t>
      </w:r>
      <w:r w:rsidR="00FD37BA">
        <w:rPr>
          <w:rFonts w:ascii="Times New Roman" w:hAnsi="Times New Roman" w:cs="Times New Roman"/>
          <w:sz w:val="24"/>
          <w:szCs w:val="24"/>
        </w:rPr>
        <w:t xml:space="preserve">. Z zakażonych dotąd </w:t>
      </w:r>
      <w:r w:rsidRPr="00432BA6">
        <w:rPr>
          <w:rFonts w:ascii="Times New Roman" w:hAnsi="Times New Roman" w:cs="Times New Roman"/>
          <w:sz w:val="24"/>
          <w:szCs w:val="24"/>
        </w:rPr>
        <w:t xml:space="preserve"> osób </w:t>
      </w:r>
      <w:r w:rsidR="00BF2CC3">
        <w:rPr>
          <w:rFonts w:ascii="Times New Roman" w:hAnsi="Times New Roman" w:cs="Times New Roman"/>
          <w:bCs/>
          <w:sz w:val="24"/>
          <w:szCs w:val="24"/>
        </w:rPr>
        <w:t>hospitalizacji wymagało</w:t>
      </w:r>
      <w:r w:rsidR="00FD37BA">
        <w:rPr>
          <w:rFonts w:ascii="Times New Roman" w:hAnsi="Times New Roman" w:cs="Times New Roman"/>
          <w:bCs/>
          <w:sz w:val="24"/>
          <w:szCs w:val="24"/>
        </w:rPr>
        <w:t xml:space="preserve"> dotąd 5</w:t>
      </w:r>
      <w:r w:rsidR="00BF2CC3">
        <w:rPr>
          <w:rFonts w:ascii="Times New Roman" w:hAnsi="Times New Roman" w:cs="Times New Roman"/>
          <w:bCs/>
          <w:sz w:val="24"/>
          <w:szCs w:val="24"/>
        </w:rPr>
        <w:t xml:space="preserve"> osób</w:t>
      </w:r>
      <w:r w:rsidRPr="00432BA6">
        <w:rPr>
          <w:rFonts w:ascii="Times New Roman" w:hAnsi="Times New Roman" w:cs="Times New Roman"/>
          <w:sz w:val="24"/>
          <w:szCs w:val="24"/>
        </w:rPr>
        <w:t xml:space="preserve">. </w:t>
      </w:r>
      <w:r w:rsidR="000D02A3">
        <w:rPr>
          <w:rFonts w:ascii="Times New Roman" w:hAnsi="Times New Roman" w:cs="Times New Roman"/>
          <w:bCs/>
          <w:sz w:val="24"/>
          <w:szCs w:val="24"/>
        </w:rPr>
        <w:t>12</w:t>
      </w:r>
      <w:r w:rsidRPr="00432BA6">
        <w:rPr>
          <w:rFonts w:ascii="Times New Roman" w:hAnsi="Times New Roman" w:cs="Times New Roman"/>
          <w:bCs/>
          <w:sz w:val="24"/>
          <w:szCs w:val="24"/>
        </w:rPr>
        <w:t xml:space="preserve"> osób wyzdrowiało</w:t>
      </w:r>
      <w:r w:rsidRPr="00432BA6">
        <w:rPr>
          <w:rFonts w:ascii="Times New Roman" w:hAnsi="Times New Roman" w:cs="Times New Roman"/>
          <w:sz w:val="24"/>
          <w:szCs w:val="24"/>
        </w:rPr>
        <w:t>. Wg informac</w:t>
      </w:r>
      <w:r w:rsidR="000D02A3">
        <w:rPr>
          <w:rFonts w:ascii="Times New Roman" w:hAnsi="Times New Roman" w:cs="Times New Roman"/>
          <w:sz w:val="24"/>
          <w:szCs w:val="24"/>
        </w:rPr>
        <w:t xml:space="preserve">ji Policji na kwarantannie pod 53 adresami przebywa 83osób, 7 osób </w:t>
      </w:r>
      <w:r w:rsidRPr="00432BA6">
        <w:rPr>
          <w:rFonts w:ascii="Times New Roman" w:hAnsi="Times New Roman" w:cs="Times New Roman"/>
          <w:sz w:val="24"/>
          <w:szCs w:val="24"/>
        </w:rPr>
        <w:t xml:space="preserve">posiada aplikację mobilną. </w:t>
      </w:r>
      <w:r w:rsidR="000D02A3">
        <w:rPr>
          <w:rFonts w:ascii="Times New Roman" w:hAnsi="Times New Roman" w:cs="Times New Roman"/>
          <w:bCs/>
          <w:sz w:val="24"/>
          <w:szCs w:val="24"/>
        </w:rPr>
        <w:t>Wśród  90 osób na kwarantannie 77</w:t>
      </w:r>
      <w:r w:rsidRPr="00432BA6">
        <w:rPr>
          <w:rFonts w:ascii="Times New Roman" w:hAnsi="Times New Roman" w:cs="Times New Roman"/>
          <w:bCs/>
          <w:sz w:val="24"/>
          <w:szCs w:val="24"/>
        </w:rPr>
        <w:t xml:space="preserve"> to obywatele Polski</w:t>
      </w:r>
      <w:r w:rsidRPr="00432BA6">
        <w:rPr>
          <w:rFonts w:ascii="Times New Roman" w:hAnsi="Times New Roman" w:cs="Times New Roman"/>
          <w:sz w:val="24"/>
          <w:szCs w:val="24"/>
        </w:rPr>
        <w:t xml:space="preserve">. </w:t>
      </w:r>
      <w:r w:rsidR="000D02A3">
        <w:rPr>
          <w:rFonts w:ascii="Times New Roman" w:hAnsi="Times New Roman" w:cs="Times New Roman"/>
          <w:sz w:val="24"/>
          <w:szCs w:val="24"/>
        </w:rPr>
        <w:t xml:space="preserve">52 osoby są z pozytywnym testem na Covid-19. </w:t>
      </w:r>
    </w:p>
    <w:p w:rsidR="00432BA6" w:rsidRDefault="00432BA6" w:rsidP="00432BA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bCs/>
          <w:sz w:val="24"/>
          <w:szCs w:val="24"/>
        </w:rPr>
        <w:t>Jednostki gminne pracują</w:t>
      </w:r>
      <w:r w:rsidRPr="00432BA6">
        <w:rPr>
          <w:rFonts w:ascii="Times New Roman" w:hAnsi="Times New Roman" w:cs="Times New Roman"/>
          <w:sz w:val="24"/>
          <w:szCs w:val="24"/>
        </w:rPr>
        <w:t xml:space="preserve"> z zachowaniem wzmożonych środków ostrożności: ograniczony dostęp do budynków, zainstalowano przegrody izolacyjne, obowiązują maseczki, dezynfekcja rąk. </w:t>
      </w:r>
    </w:p>
    <w:p w:rsidR="000D02A3" w:rsidRDefault="000D02A3" w:rsidP="00432BA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6 do 13 października Urząd Gminy był nieczynny z powodu stwierdzonych przypadków Covid-19 u 4 osób. </w:t>
      </w:r>
    </w:p>
    <w:p w:rsidR="000D02A3" w:rsidRDefault="000D02A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28 września do 5 października nauczanie zdalne zostało wprowadzone w klasach IV-VIII. w szkole Bonum Futurum z powodu choroby jednego z pracowników.</w:t>
      </w:r>
    </w:p>
    <w:p w:rsidR="000D02A3" w:rsidRDefault="00BF2CC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5 </w:t>
      </w:r>
      <w:r w:rsidR="000D02A3">
        <w:rPr>
          <w:rFonts w:ascii="Times New Roman" w:hAnsi="Times New Roman" w:cs="Times New Roman"/>
          <w:sz w:val="24"/>
          <w:szCs w:val="24"/>
        </w:rPr>
        <w:t>X do 8.X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2A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r</w:t>
      </w:r>
      <w:r w:rsidR="000D02A3">
        <w:rPr>
          <w:rFonts w:ascii="Times New Roman" w:hAnsi="Times New Roman" w:cs="Times New Roman"/>
          <w:sz w:val="24"/>
          <w:szCs w:val="24"/>
        </w:rPr>
        <w:t>. nauczanie zdalne w klasach I-III w Szkole Bonum Futurumz powodu choroby pracownika.</w:t>
      </w:r>
    </w:p>
    <w:p w:rsidR="000D02A3" w:rsidRDefault="000D02A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22</w:t>
      </w:r>
      <w:r w:rsidR="00BF2CC3">
        <w:rPr>
          <w:rFonts w:ascii="Times New Roman" w:hAnsi="Times New Roman" w:cs="Times New Roman"/>
          <w:sz w:val="24"/>
          <w:szCs w:val="24"/>
        </w:rPr>
        <w:t xml:space="preserve"> X do 29 </w:t>
      </w:r>
      <w:r>
        <w:rPr>
          <w:rFonts w:ascii="Times New Roman" w:hAnsi="Times New Roman" w:cs="Times New Roman"/>
          <w:sz w:val="24"/>
          <w:szCs w:val="24"/>
        </w:rPr>
        <w:t>X.2020 – zawieszen</w:t>
      </w:r>
      <w:r w:rsidR="00BF2CC3">
        <w:rPr>
          <w:rFonts w:ascii="Times New Roman" w:hAnsi="Times New Roman" w:cs="Times New Roman"/>
          <w:sz w:val="24"/>
          <w:szCs w:val="24"/>
        </w:rPr>
        <w:t>ie w jednej z grup przedszkolnych</w:t>
      </w:r>
      <w:r>
        <w:rPr>
          <w:rFonts w:ascii="Times New Roman" w:hAnsi="Times New Roman" w:cs="Times New Roman"/>
          <w:sz w:val="24"/>
          <w:szCs w:val="24"/>
        </w:rPr>
        <w:t xml:space="preserve"> w ZS Kleszczewo.</w:t>
      </w:r>
    </w:p>
    <w:p w:rsidR="000D02A3" w:rsidRDefault="000D02A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27</w:t>
      </w:r>
      <w:r w:rsidR="00BF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– 30</w:t>
      </w:r>
      <w:r w:rsidR="00BF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X.2020 - </w:t>
      </w:r>
      <w:r w:rsidR="00D25030">
        <w:rPr>
          <w:rFonts w:ascii="Times New Roman" w:hAnsi="Times New Roman" w:cs="Times New Roman"/>
          <w:sz w:val="24"/>
          <w:szCs w:val="24"/>
        </w:rPr>
        <w:t xml:space="preserve"> zawieszenie zajęć w jednej grupie w przedszkolu „Wesoły Gawroszek”</w:t>
      </w:r>
    </w:p>
    <w:p w:rsidR="00D25030" w:rsidRDefault="00BF2CC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28 X do 2 XI </w:t>
      </w:r>
      <w:r w:rsidR="00D25030">
        <w:rPr>
          <w:rFonts w:ascii="Times New Roman" w:hAnsi="Times New Roman" w:cs="Times New Roman"/>
          <w:sz w:val="24"/>
          <w:szCs w:val="24"/>
        </w:rPr>
        <w:t>2020- zawieszenie zajęć klas jednej z klas  I-III  w ZS Tulce.</w:t>
      </w:r>
    </w:p>
    <w:p w:rsidR="00D25030" w:rsidRDefault="00BF2CC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29 X. do 6 </w:t>
      </w:r>
      <w:r w:rsidR="00D25030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030">
        <w:rPr>
          <w:rFonts w:ascii="Times New Roman" w:hAnsi="Times New Roman" w:cs="Times New Roman"/>
          <w:sz w:val="24"/>
          <w:szCs w:val="24"/>
        </w:rPr>
        <w:t>2020 – zawieszenie zajęć w całym przedszkolu „Wesoły Gawroszek”.</w:t>
      </w:r>
    </w:p>
    <w:p w:rsidR="00D25030" w:rsidRDefault="00BF2CC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26 X do 8 XI </w:t>
      </w:r>
      <w:r w:rsidR="00D25030">
        <w:rPr>
          <w:rFonts w:ascii="Times New Roman" w:hAnsi="Times New Roman" w:cs="Times New Roman"/>
          <w:sz w:val="24"/>
          <w:szCs w:val="24"/>
        </w:rPr>
        <w:t xml:space="preserve">2020 – wprowadzony obowiązek kształcenia na odległość, zajęcia zdalne. Zajęcia odbywają się według planu lekcji. Lekcje trwają około 30 minut za pomocą programu TEAMS. Uczniów wyposażono w laptopy. W </w:t>
      </w:r>
      <w:r>
        <w:rPr>
          <w:rFonts w:ascii="Times New Roman" w:hAnsi="Times New Roman" w:cs="Times New Roman"/>
          <w:sz w:val="24"/>
          <w:szCs w:val="24"/>
        </w:rPr>
        <w:t xml:space="preserve">ZS </w:t>
      </w:r>
      <w:r w:rsidR="00D25030">
        <w:rPr>
          <w:rFonts w:ascii="Times New Roman" w:hAnsi="Times New Roman" w:cs="Times New Roman"/>
          <w:sz w:val="24"/>
          <w:szCs w:val="24"/>
        </w:rPr>
        <w:t>w Tu</w:t>
      </w:r>
      <w:r>
        <w:rPr>
          <w:rFonts w:ascii="Times New Roman" w:hAnsi="Times New Roman" w:cs="Times New Roman"/>
          <w:sz w:val="24"/>
          <w:szCs w:val="24"/>
        </w:rPr>
        <w:t xml:space="preserve">lcach – 25 sztuk laptopów, w ZS </w:t>
      </w:r>
      <w:r w:rsidR="00D25030">
        <w:rPr>
          <w:rFonts w:ascii="Times New Roman" w:hAnsi="Times New Roman" w:cs="Times New Roman"/>
          <w:sz w:val="24"/>
          <w:szCs w:val="24"/>
        </w:rPr>
        <w:t xml:space="preserve">Kleszczewie - 9 sztuk.  Nauczyciele pracują w domu lub w szkole. </w:t>
      </w:r>
    </w:p>
    <w:p w:rsidR="00D25030" w:rsidRDefault="00D25030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ZS Kleszczewo – 1 pracownik przedszkola  jest chory  na Covid-19, 1 pracownik obsługi  na kwarantannie oraz 1 nauczyciel na kwarantannie.</w:t>
      </w:r>
    </w:p>
    <w:p w:rsidR="00D25030" w:rsidRDefault="00BF2CC3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ZS</w:t>
      </w:r>
      <w:r w:rsidR="00D25030">
        <w:rPr>
          <w:rFonts w:ascii="Times New Roman" w:hAnsi="Times New Roman" w:cs="Times New Roman"/>
          <w:sz w:val="24"/>
          <w:szCs w:val="24"/>
        </w:rPr>
        <w:t xml:space="preserve"> Tulce – 1 pracownik szkoły choruje na Covid-19, </w:t>
      </w:r>
      <w:r w:rsidRPr="00BF2CC3">
        <w:rPr>
          <w:rFonts w:ascii="Times New Roman" w:hAnsi="Times New Roman" w:cs="Times New Roman"/>
          <w:sz w:val="24"/>
          <w:szCs w:val="24"/>
        </w:rPr>
        <w:t>1</w:t>
      </w:r>
      <w:r w:rsidR="00D25030" w:rsidRPr="00BF2CC3">
        <w:rPr>
          <w:rFonts w:ascii="Times New Roman" w:hAnsi="Times New Roman" w:cs="Times New Roman"/>
          <w:sz w:val="24"/>
          <w:szCs w:val="24"/>
        </w:rPr>
        <w:t xml:space="preserve"> pracownik</w:t>
      </w:r>
      <w:r w:rsidR="00D25030">
        <w:rPr>
          <w:rFonts w:ascii="Times New Roman" w:hAnsi="Times New Roman" w:cs="Times New Roman"/>
          <w:sz w:val="24"/>
          <w:szCs w:val="24"/>
        </w:rPr>
        <w:t xml:space="preserve"> szkoły na kwarantannie. </w:t>
      </w:r>
    </w:p>
    <w:p w:rsidR="00D25030" w:rsidRDefault="00D25030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wyjaśnił, że w Zakładzie Komunalnym w Kleszczewie również był przypadek osoby chorej. W autobusach dopuszczalne jest połowa miejsc siedzących</w:t>
      </w:r>
      <w:r w:rsidR="0040408A">
        <w:rPr>
          <w:rFonts w:ascii="Times New Roman" w:hAnsi="Times New Roman" w:cs="Times New Roman"/>
          <w:sz w:val="24"/>
          <w:szCs w:val="24"/>
        </w:rPr>
        <w:t>.</w:t>
      </w:r>
    </w:p>
    <w:p w:rsidR="0040408A" w:rsidRDefault="0040408A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</w:t>
      </w:r>
      <w:r w:rsidR="00BF2CC3">
        <w:rPr>
          <w:rFonts w:ascii="Times New Roman" w:hAnsi="Times New Roman" w:cs="Times New Roman"/>
          <w:sz w:val="24"/>
          <w:szCs w:val="24"/>
        </w:rPr>
        <w:t>mach współdziałania z Metropolią</w:t>
      </w:r>
      <w:r>
        <w:rPr>
          <w:rFonts w:ascii="Times New Roman" w:hAnsi="Times New Roman" w:cs="Times New Roman"/>
          <w:sz w:val="24"/>
          <w:szCs w:val="24"/>
        </w:rPr>
        <w:t xml:space="preserve"> Poznań zadeklarowaliśmy  udział 3 osób  w działaniu na rzecz  Powiatowej Stacji Sanitarno-Epidemiologicznej. Osoby te będą pomagały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prowadzeniu wywiadu  telefonicznego z osobami na kwarantannie.  </w:t>
      </w:r>
    </w:p>
    <w:p w:rsidR="007C6603" w:rsidRPr="0040408A" w:rsidRDefault="007C6603" w:rsidP="004040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603" w:rsidRPr="00432BA6" w:rsidRDefault="007C6603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2BA6">
        <w:rPr>
          <w:rFonts w:ascii="Times New Roman" w:hAnsi="Times New Roman" w:cs="Times New Roman"/>
          <w:b/>
          <w:bCs/>
          <w:sz w:val="24"/>
          <w:szCs w:val="24"/>
        </w:rPr>
        <w:t>Inwestycje/Remonty</w:t>
      </w:r>
    </w:p>
    <w:p w:rsidR="00432BA6" w:rsidRPr="00432BA6" w:rsidRDefault="00432BA6" w:rsidP="00432BA6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-  budynek OPS-Polic</w:t>
      </w:r>
      <w:r w:rsidR="0040408A">
        <w:rPr>
          <w:rFonts w:ascii="Times New Roman" w:hAnsi="Times New Roman" w:cs="Times New Roman"/>
          <w:sz w:val="24"/>
          <w:szCs w:val="24"/>
        </w:rPr>
        <w:t>ja</w:t>
      </w:r>
      <w:r w:rsidR="00BF2CC3">
        <w:rPr>
          <w:rFonts w:ascii="Times New Roman" w:hAnsi="Times New Roman" w:cs="Times New Roman"/>
          <w:sz w:val="24"/>
          <w:szCs w:val="24"/>
        </w:rPr>
        <w:t xml:space="preserve"> -</w:t>
      </w:r>
      <w:r w:rsidR="0040408A">
        <w:rPr>
          <w:rFonts w:ascii="Times New Roman" w:hAnsi="Times New Roman" w:cs="Times New Roman"/>
          <w:sz w:val="24"/>
          <w:szCs w:val="24"/>
        </w:rPr>
        <w:t xml:space="preserve"> uzyskane </w:t>
      </w:r>
      <w:r w:rsidRPr="00432BA6">
        <w:rPr>
          <w:rFonts w:ascii="Times New Roman" w:hAnsi="Times New Roman" w:cs="Times New Roman"/>
          <w:sz w:val="24"/>
          <w:szCs w:val="24"/>
        </w:rPr>
        <w:t xml:space="preserve"> pozwolenie na użytkowanie budynku. </w:t>
      </w:r>
      <w:r w:rsidR="0040408A">
        <w:rPr>
          <w:rFonts w:ascii="Times New Roman" w:hAnsi="Times New Roman" w:cs="Times New Roman"/>
          <w:sz w:val="24"/>
          <w:szCs w:val="24"/>
        </w:rPr>
        <w:t xml:space="preserve">Dostarczane </w:t>
      </w:r>
      <w:r w:rsidR="00BF2CC3">
        <w:rPr>
          <w:rFonts w:ascii="Times New Roman" w:hAnsi="Times New Roman" w:cs="Times New Roman"/>
          <w:sz w:val="24"/>
          <w:szCs w:val="24"/>
        </w:rPr>
        <w:t>jest wyposażenie budynku min. w</w:t>
      </w:r>
      <w:r w:rsidR="0040408A">
        <w:rPr>
          <w:rFonts w:ascii="Times New Roman" w:hAnsi="Times New Roman" w:cs="Times New Roman"/>
          <w:sz w:val="24"/>
          <w:szCs w:val="24"/>
        </w:rPr>
        <w:t xml:space="preserve"> meble. Na początku listopada 2020 r. zostanie </w:t>
      </w:r>
      <w:r w:rsidRPr="00432BA6">
        <w:rPr>
          <w:rFonts w:ascii="Times New Roman" w:hAnsi="Times New Roman" w:cs="Times New Roman"/>
          <w:sz w:val="24"/>
          <w:szCs w:val="24"/>
        </w:rPr>
        <w:t>przeniesion</w:t>
      </w:r>
      <w:r w:rsidR="0040408A">
        <w:rPr>
          <w:rFonts w:ascii="Times New Roman" w:hAnsi="Times New Roman" w:cs="Times New Roman"/>
          <w:sz w:val="24"/>
          <w:szCs w:val="24"/>
        </w:rPr>
        <w:t xml:space="preserve">a obsługa administracyjna szkół. </w:t>
      </w:r>
      <w:r w:rsidR="009C0396">
        <w:rPr>
          <w:rFonts w:ascii="Times New Roman" w:hAnsi="Times New Roman" w:cs="Times New Roman"/>
          <w:sz w:val="24"/>
          <w:szCs w:val="24"/>
        </w:rPr>
        <w:t>Pozostała do wykończenia infrastruktura wokół budynku</w:t>
      </w:r>
      <w:r w:rsidR="00BF2CC3">
        <w:rPr>
          <w:rFonts w:ascii="Times New Roman" w:hAnsi="Times New Roman" w:cs="Times New Roman"/>
          <w:sz w:val="24"/>
          <w:szCs w:val="24"/>
        </w:rPr>
        <w:t>, zwiazana z prowadzoną równolegle przebudową ul. Sportowej,</w:t>
      </w:r>
      <w:r w:rsidR="009C0396">
        <w:rPr>
          <w:rFonts w:ascii="Times New Roman" w:hAnsi="Times New Roman" w:cs="Times New Roman"/>
          <w:sz w:val="24"/>
          <w:szCs w:val="24"/>
        </w:rPr>
        <w:t xml:space="preserve"> czyli np. </w:t>
      </w:r>
      <w:r w:rsidR="00BF2CC3">
        <w:rPr>
          <w:rFonts w:ascii="Times New Roman" w:hAnsi="Times New Roman" w:cs="Times New Roman"/>
          <w:sz w:val="24"/>
          <w:szCs w:val="24"/>
        </w:rPr>
        <w:t xml:space="preserve">wjazd na posesję i </w:t>
      </w:r>
      <w:r w:rsidR="009C0396">
        <w:rPr>
          <w:rFonts w:ascii="Times New Roman" w:hAnsi="Times New Roman" w:cs="Times New Roman"/>
          <w:sz w:val="24"/>
          <w:szCs w:val="24"/>
        </w:rPr>
        <w:t xml:space="preserve">parking dla klientów. </w:t>
      </w:r>
      <w:r w:rsidRPr="00432BA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2BA6" w:rsidRPr="00432BA6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C6D9F1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W toku:</w:t>
      </w:r>
    </w:p>
    <w:p w:rsidR="00432BA6" w:rsidRPr="00432BA6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color w:val="000000"/>
          <w:sz w:val="24"/>
          <w:szCs w:val="24"/>
        </w:rPr>
        <w:t xml:space="preserve">-  przebudowa ul. Sportowej w Kleszczewie -  </w:t>
      </w:r>
      <w:r w:rsidRPr="00432BA6">
        <w:rPr>
          <w:rFonts w:ascii="Times New Roman" w:hAnsi="Times New Roman" w:cs="Times New Roman"/>
          <w:sz w:val="24"/>
          <w:szCs w:val="24"/>
        </w:rPr>
        <w:t xml:space="preserve">terminu zakończenia </w:t>
      </w:r>
      <w:r w:rsidR="009C0396">
        <w:rPr>
          <w:rFonts w:ascii="Times New Roman" w:hAnsi="Times New Roman" w:cs="Times New Roman"/>
          <w:sz w:val="24"/>
          <w:szCs w:val="24"/>
        </w:rPr>
        <w:t xml:space="preserve">przewidziany jest </w:t>
      </w:r>
      <w:r w:rsidR="003A08EB">
        <w:rPr>
          <w:rFonts w:ascii="Times New Roman" w:hAnsi="Times New Roman" w:cs="Times New Roman"/>
          <w:sz w:val="24"/>
          <w:szCs w:val="24"/>
        </w:rPr>
        <w:t>na 30 XI 2020,</w:t>
      </w:r>
    </w:p>
    <w:p w:rsidR="006731AD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 xml:space="preserve">– budowa zaplecza technicznego dla komunikacji gminnej – </w:t>
      </w:r>
      <w:r w:rsidR="006731AD">
        <w:rPr>
          <w:rFonts w:ascii="Times New Roman" w:hAnsi="Times New Roman" w:cs="Times New Roman"/>
          <w:sz w:val="24"/>
          <w:szCs w:val="24"/>
        </w:rPr>
        <w:t xml:space="preserve">prace trwają; </w:t>
      </w:r>
      <w:r w:rsidR="009C0396">
        <w:rPr>
          <w:rFonts w:ascii="Times New Roman" w:hAnsi="Times New Roman" w:cs="Times New Roman"/>
          <w:sz w:val="24"/>
          <w:szCs w:val="24"/>
        </w:rPr>
        <w:t xml:space="preserve">28 października nastąpił odbiór </w:t>
      </w:r>
      <w:r w:rsidR="006731AD">
        <w:rPr>
          <w:rFonts w:ascii="Times New Roman" w:hAnsi="Times New Roman" w:cs="Times New Roman"/>
          <w:sz w:val="24"/>
          <w:szCs w:val="24"/>
        </w:rPr>
        <w:t>6 nowych autobusów</w:t>
      </w:r>
      <w:r w:rsidR="009C0396">
        <w:rPr>
          <w:rFonts w:ascii="Times New Roman" w:hAnsi="Times New Roman" w:cs="Times New Roman"/>
          <w:sz w:val="24"/>
          <w:szCs w:val="24"/>
        </w:rPr>
        <w:t xml:space="preserve"> Solaris</w:t>
      </w:r>
      <w:r w:rsidR="003A08EB">
        <w:rPr>
          <w:rFonts w:ascii="Times New Roman" w:hAnsi="Times New Roman" w:cs="Times New Roman"/>
          <w:sz w:val="24"/>
          <w:szCs w:val="24"/>
        </w:rPr>
        <w:t>,</w:t>
      </w:r>
    </w:p>
    <w:p w:rsidR="003A08EB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 budowa ulicy Waniliowej w Gowarzewie wraz z kanalizacją sanitarną – zakończona budowa kanalizacji sanitarnej i deszczowe</w:t>
      </w:r>
      <w:r w:rsidR="006731AD">
        <w:rPr>
          <w:rFonts w:ascii="Times New Roman" w:hAnsi="Times New Roman" w:cs="Times New Roman"/>
          <w:sz w:val="24"/>
          <w:szCs w:val="24"/>
        </w:rPr>
        <w:t>j. Obecnie wykonywana podbudowa jezdni</w:t>
      </w:r>
      <w:r w:rsidR="003A08EB">
        <w:rPr>
          <w:rFonts w:ascii="Times New Roman" w:hAnsi="Times New Roman" w:cs="Times New Roman"/>
          <w:sz w:val="24"/>
          <w:szCs w:val="24"/>
        </w:rPr>
        <w:t>, układana jest kostka pod ciąg pieszo-rowerowy</w:t>
      </w:r>
    </w:p>
    <w:p w:rsidR="00432BA6" w:rsidRPr="00432BA6" w:rsidRDefault="006731A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74088B">
        <w:rPr>
          <w:rFonts w:ascii="Times New Roman" w:hAnsi="Times New Roman" w:cs="Times New Roman"/>
          <w:sz w:val="24"/>
          <w:szCs w:val="24"/>
        </w:rPr>
        <w:t xml:space="preserve"> </w:t>
      </w:r>
      <w:r w:rsidR="00432BA6" w:rsidRPr="00432BA6">
        <w:rPr>
          <w:rFonts w:ascii="Times New Roman" w:hAnsi="Times New Roman" w:cs="Times New Roman"/>
          <w:sz w:val="24"/>
          <w:szCs w:val="24"/>
        </w:rPr>
        <w:t>ścieżka rowerowa Kleszczewo-Nagradowice –</w:t>
      </w:r>
      <w:r w:rsidR="0074088B">
        <w:rPr>
          <w:rFonts w:ascii="Times New Roman" w:hAnsi="Times New Roman" w:cs="Times New Roman"/>
          <w:sz w:val="24"/>
          <w:szCs w:val="24"/>
        </w:rPr>
        <w:t xml:space="preserve"> 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zaprojektuj i </w:t>
      </w:r>
      <w:r w:rsidR="00432BA6" w:rsidRPr="006731AD">
        <w:rPr>
          <w:rFonts w:ascii="Times New Roman" w:hAnsi="Times New Roman" w:cs="Times New Roman"/>
          <w:sz w:val="24"/>
          <w:szCs w:val="24"/>
        </w:rPr>
        <w:t>wybuduj</w:t>
      </w:r>
      <w:r w:rsidRPr="006731AD">
        <w:rPr>
          <w:rFonts w:ascii="Times New Roman" w:hAnsi="Times New Roman" w:cs="Times New Roman"/>
          <w:sz w:val="24"/>
          <w:szCs w:val="24"/>
        </w:rPr>
        <w:t xml:space="preserve">. </w:t>
      </w:r>
      <w:r w:rsidR="003A08EB">
        <w:rPr>
          <w:rFonts w:ascii="Times New Roman" w:hAnsi="Times New Roman" w:cs="Times New Roman"/>
          <w:sz w:val="24"/>
          <w:szCs w:val="24"/>
        </w:rPr>
        <w:t xml:space="preserve">W przygotowaniu jest dokumentacja projektowa. </w:t>
      </w:r>
      <w:r>
        <w:rPr>
          <w:rFonts w:ascii="Times New Roman" w:hAnsi="Times New Roman" w:cs="Times New Roman"/>
          <w:sz w:val="24"/>
          <w:szCs w:val="24"/>
        </w:rPr>
        <w:t>Inwestycję wykonuje ten sam wykonawca, który buduje ul. Sportową.</w:t>
      </w:r>
    </w:p>
    <w:p w:rsidR="00432BA6" w:rsidRDefault="006731A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budowa ul. Miętowej wraz z  kanalizacją sanitarną. Firma Budownictwo Drogowe Krug Sp. z o.o. sp.k. rozpoczęła pracę. </w:t>
      </w:r>
      <w:r w:rsidR="003A08EB">
        <w:rPr>
          <w:rFonts w:ascii="Times New Roman" w:hAnsi="Times New Roman" w:cs="Times New Roman"/>
          <w:sz w:val="24"/>
          <w:szCs w:val="24"/>
        </w:rPr>
        <w:t xml:space="preserve">obecnie wykonywana jest kanalizacja sanitarna. </w:t>
      </w:r>
      <w:r w:rsidR="00432BA6" w:rsidRPr="00432BA6">
        <w:rPr>
          <w:rFonts w:ascii="Times New Roman" w:hAnsi="Times New Roman" w:cs="Times New Roman"/>
          <w:sz w:val="24"/>
          <w:szCs w:val="24"/>
        </w:rPr>
        <w:t>Termin wykonania 15.12.2020r. </w:t>
      </w:r>
    </w:p>
    <w:p w:rsidR="003A08EB" w:rsidRPr="00432BA6" w:rsidRDefault="003A08EB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2BA6">
        <w:rPr>
          <w:rFonts w:ascii="Times New Roman" w:hAnsi="Times New Roman" w:cs="Times New Roman"/>
          <w:sz w:val="24"/>
          <w:szCs w:val="24"/>
        </w:rPr>
        <w:t>program OZE</w:t>
      </w:r>
      <w:r>
        <w:rPr>
          <w:rFonts w:ascii="Times New Roman" w:hAnsi="Times New Roman" w:cs="Times New Roman"/>
          <w:sz w:val="24"/>
          <w:szCs w:val="24"/>
        </w:rPr>
        <w:t xml:space="preserve"> – trwa procedura oceny ofert w przetargu na panele fotowoltaiczne </w:t>
      </w:r>
      <w:r w:rsidR="008457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kolektory słoneczne</w:t>
      </w:r>
      <w:r w:rsidRPr="00673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Pompy ciepła - otwarcie ofert 30.10.2020 r.   T</w:t>
      </w:r>
      <w:r w:rsidRPr="00432BA6">
        <w:rPr>
          <w:rFonts w:ascii="Times New Roman" w:hAnsi="Times New Roman" w:cs="Times New Roman"/>
          <w:sz w:val="24"/>
          <w:szCs w:val="24"/>
        </w:rPr>
        <w:t>ermin realiza</w:t>
      </w:r>
      <w:r>
        <w:rPr>
          <w:rFonts w:ascii="Times New Roman" w:hAnsi="Times New Roman" w:cs="Times New Roman"/>
          <w:sz w:val="24"/>
          <w:szCs w:val="24"/>
        </w:rPr>
        <w:t xml:space="preserve">cji całości projektu </w:t>
      </w:r>
      <w:r w:rsidR="00997DAE">
        <w:rPr>
          <w:rFonts w:ascii="Times New Roman" w:hAnsi="Times New Roman" w:cs="Times New Roman"/>
          <w:sz w:val="24"/>
          <w:szCs w:val="24"/>
        </w:rPr>
        <w:t xml:space="preserve"> do 30.06.2021r</w:t>
      </w:r>
    </w:p>
    <w:p w:rsidR="006731AD" w:rsidRDefault="006731A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„Szatnia na medal” </w:t>
      </w:r>
      <w:r w:rsidR="003A08EB">
        <w:rPr>
          <w:rFonts w:ascii="Times New Roman" w:hAnsi="Times New Roman" w:cs="Times New Roman"/>
          <w:sz w:val="24"/>
          <w:szCs w:val="24"/>
        </w:rPr>
        <w:t>–</w:t>
      </w:r>
      <w:r w:rsidR="0074088B">
        <w:rPr>
          <w:rFonts w:ascii="Times New Roman" w:hAnsi="Times New Roman" w:cs="Times New Roman"/>
          <w:sz w:val="24"/>
          <w:szCs w:val="24"/>
        </w:rPr>
        <w:t xml:space="preserve"> </w:t>
      </w:r>
      <w:r w:rsidR="003A08EB">
        <w:rPr>
          <w:rFonts w:ascii="Times New Roman" w:hAnsi="Times New Roman" w:cs="Times New Roman"/>
          <w:sz w:val="24"/>
          <w:szCs w:val="24"/>
        </w:rPr>
        <w:t xml:space="preserve">dobiega końca 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remont szatni przy hali sportowej Tulcach.</w:t>
      </w:r>
    </w:p>
    <w:p w:rsidR="00432BA6" w:rsidRPr="006731AD" w:rsidRDefault="006731A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budowa oświetlenia ulicznego –</w:t>
      </w:r>
      <w:r w:rsidR="0074088B">
        <w:rPr>
          <w:rFonts w:ascii="Times New Roman" w:hAnsi="Times New Roman" w:cs="Times New Roman"/>
          <w:sz w:val="24"/>
          <w:szCs w:val="24"/>
        </w:rPr>
        <w:t xml:space="preserve"> </w:t>
      </w:r>
      <w:r w:rsidRPr="006731AD">
        <w:rPr>
          <w:rFonts w:ascii="Times New Roman" w:hAnsi="Times New Roman" w:cs="Times New Roman"/>
          <w:sz w:val="24"/>
          <w:szCs w:val="24"/>
        </w:rPr>
        <w:t xml:space="preserve">Wykonawca ma problemy z pozyskaniem </w:t>
      </w:r>
      <w:r w:rsidR="003A08EB">
        <w:rPr>
          <w:rFonts w:ascii="Times New Roman" w:hAnsi="Times New Roman" w:cs="Times New Roman"/>
          <w:sz w:val="24"/>
          <w:szCs w:val="24"/>
        </w:rPr>
        <w:t>zgód na wejście w pas drogowy  dróg powiatowych</w:t>
      </w:r>
      <w:r w:rsidRPr="006731AD">
        <w:rPr>
          <w:rFonts w:ascii="Times New Roman" w:hAnsi="Times New Roman" w:cs="Times New Roman"/>
          <w:sz w:val="24"/>
          <w:szCs w:val="24"/>
        </w:rPr>
        <w:t>.</w:t>
      </w:r>
    </w:p>
    <w:p w:rsidR="00432BA6" w:rsidRPr="00432BA6" w:rsidRDefault="006731A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w Tulcach </w:t>
      </w:r>
      <w:r w:rsidR="00914018">
        <w:rPr>
          <w:rFonts w:ascii="Times New Roman" w:hAnsi="Times New Roman" w:cs="Times New Roman"/>
          <w:sz w:val="24"/>
          <w:szCs w:val="24"/>
        </w:rPr>
        <w:t>zakończyła się budowa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ostatniego fragmentu ul. Bukowej. Wykonane połączenie ul. Orzechowej z ul. Liliową oraz przedłużenie chodnika na ul. Fiołkowej do skrzyżowania z ul. Konwaliową.</w:t>
      </w:r>
    </w:p>
    <w:p w:rsidR="00432BA6" w:rsidRPr="00432BA6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BA6">
        <w:rPr>
          <w:rFonts w:ascii="Times New Roman" w:hAnsi="Times New Roman" w:cs="Times New Roman"/>
          <w:b/>
          <w:bCs/>
          <w:sz w:val="24"/>
          <w:szCs w:val="24"/>
        </w:rPr>
        <w:t>Inwestycje realizowane przez Zakład Komunalny</w:t>
      </w:r>
    </w:p>
    <w:p w:rsidR="00432BA6" w:rsidRPr="00432BA6" w:rsidRDefault="00432BA6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 xml:space="preserve">W toku: </w:t>
      </w:r>
    </w:p>
    <w:p w:rsidR="006731AD" w:rsidRDefault="00044F9D" w:rsidP="00432B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432BA6" w:rsidRPr="00432BA6">
        <w:rPr>
          <w:rFonts w:ascii="Times New Roman" w:hAnsi="Times New Roman" w:cs="Times New Roman"/>
          <w:sz w:val="24"/>
          <w:szCs w:val="24"/>
        </w:rPr>
        <w:t xml:space="preserve"> budowa oczyszczalni ścieków w Nagradowicach – prace na całym zakresie zadań </w:t>
      </w:r>
      <w:r w:rsidR="006731AD">
        <w:rPr>
          <w:rFonts w:ascii="Times New Roman" w:hAnsi="Times New Roman" w:cs="Times New Roman"/>
          <w:sz w:val="24"/>
          <w:szCs w:val="24"/>
        </w:rPr>
        <w:t>–</w:t>
      </w:r>
      <w:r w:rsidR="00914018">
        <w:rPr>
          <w:rFonts w:ascii="Times New Roman" w:hAnsi="Times New Roman" w:cs="Times New Roman"/>
          <w:sz w:val="24"/>
          <w:szCs w:val="24"/>
        </w:rPr>
        <w:t xml:space="preserve"> wykonawca sygnalizuje potrzebę przesunięcie terminu zakończenia prac, </w:t>
      </w:r>
    </w:p>
    <w:p w:rsidR="00432BA6" w:rsidRDefault="00044F9D" w:rsidP="00432B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A6">
        <w:rPr>
          <w:rFonts w:ascii="Times New Roman" w:hAnsi="Times New Roman" w:cs="Times New Roman"/>
          <w:sz w:val="24"/>
          <w:szCs w:val="24"/>
        </w:rPr>
        <w:t>–</w:t>
      </w:r>
      <w:r w:rsidR="00432BA6" w:rsidRPr="00044F9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modernizacja SUW w Krerowie. </w:t>
      </w:r>
    </w:p>
    <w:p w:rsidR="00914018" w:rsidRDefault="00914018" w:rsidP="00432B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52C8" w:rsidRPr="00432BA6" w:rsidRDefault="00D652C8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2BA6" w:rsidRDefault="00914018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13</w:t>
      </w:r>
      <w:r w:rsidR="00432BA6"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914018" w:rsidRDefault="00044F9D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Dorota Wysz</w:t>
      </w:r>
      <w:r w:rsidR="0074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018">
        <w:rPr>
          <w:rFonts w:ascii="Times New Roman" w:hAnsi="Times New Roman" w:cs="Times New Roman"/>
          <w:bCs/>
          <w:sz w:val="24"/>
          <w:szCs w:val="24"/>
        </w:rPr>
        <w:t>poprosiła, aby przy odbiorze</w:t>
      </w:r>
      <w:r>
        <w:rPr>
          <w:rFonts w:ascii="Times New Roman" w:hAnsi="Times New Roman" w:cs="Times New Roman"/>
          <w:bCs/>
          <w:sz w:val="24"/>
          <w:szCs w:val="24"/>
        </w:rPr>
        <w:t xml:space="preserve"> ulicy Waniliowej, </w:t>
      </w:r>
      <w:r w:rsidR="0074088B">
        <w:rPr>
          <w:rFonts w:ascii="Times New Roman" w:hAnsi="Times New Roman" w:cs="Times New Roman"/>
          <w:bCs/>
          <w:sz w:val="24"/>
          <w:szCs w:val="24"/>
        </w:rPr>
        <w:t>sprawdzono</w:t>
      </w:r>
      <w:r w:rsidR="00914018">
        <w:rPr>
          <w:rFonts w:ascii="Times New Roman" w:hAnsi="Times New Roman" w:cs="Times New Roman"/>
          <w:bCs/>
          <w:sz w:val="24"/>
          <w:szCs w:val="24"/>
        </w:rPr>
        <w:t xml:space="preserve"> drogi sąsiadujące, które ze względu na </w:t>
      </w:r>
      <w:r w:rsidR="0074088B">
        <w:rPr>
          <w:rFonts w:ascii="Times New Roman" w:hAnsi="Times New Roman" w:cs="Times New Roman"/>
          <w:bCs/>
          <w:sz w:val="24"/>
          <w:szCs w:val="24"/>
        </w:rPr>
        <w:t>prowadzoną w sasiedztwie budowę</w:t>
      </w:r>
      <w:r w:rsidR="00914018">
        <w:rPr>
          <w:rFonts w:ascii="Times New Roman" w:hAnsi="Times New Roman" w:cs="Times New Roman"/>
          <w:bCs/>
          <w:sz w:val="24"/>
          <w:szCs w:val="24"/>
        </w:rPr>
        <w:t xml:space="preserve"> zostały mocno obciążone, m.in. ul. Szałwiowa i ul. Lawendowa. </w:t>
      </w:r>
    </w:p>
    <w:p w:rsidR="0077094F" w:rsidRDefault="0077094F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Wójt</w:t>
      </w:r>
      <w:r w:rsidR="0074088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na bieżąco sytuacja jest monitorowana, w miarę możliwości ulice sąsiedni</w:t>
      </w:r>
      <w:r w:rsidR="0074088B">
        <w:rPr>
          <w:rFonts w:ascii="Times New Roman" w:hAnsi="Times New Roman" w:cs="Times New Roman"/>
          <w:bCs/>
          <w:sz w:val="24"/>
          <w:szCs w:val="24"/>
        </w:rPr>
        <w:t>e będą doprowadzane do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stanu użytkowania. Jeżeli z winy wykonawcy będzie uszkodzona to będzie ja musiał naprawić. </w:t>
      </w:r>
    </w:p>
    <w:p w:rsidR="00914018" w:rsidRDefault="00914018" w:rsidP="006546CC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 Wysz zasygnalizowała, że mieszkańcy ulicy Szałwiowej, na odcinku pomiędzy ul. Waniliową a ul. Miętową proszą o włączenie tego odcinka  w przyszłoroczny remont. </w:t>
      </w:r>
    </w:p>
    <w:p w:rsidR="00914018" w:rsidRDefault="0077094F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Wójt przypomniał, że miało toby</w:t>
      </w:r>
      <w:r w:rsidR="00410C85">
        <w:rPr>
          <w:rFonts w:ascii="Times New Roman" w:hAnsi="Times New Roman" w:cs="Times New Roman"/>
          <w:bCs/>
          <w:sz w:val="24"/>
          <w:szCs w:val="24"/>
        </w:rPr>
        <w:t>ć</w:t>
      </w:r>
      <w:r>
        <w:rPr>
          <w:rFonts w:ascii="Times New Roman" w:hAnsi="Times New Roman" w:cs="Times New Roman"/>
          <w:bCs/>
          <w:sz w:val="24"/>
          <w:szCs w:val="24"/>
        </w:rPr>
        <w:t xml:space="preserve"> zadanie dodatkowe, jednak pojawiła się informacja </w:t>
      </w:r>
      <w:r w:rsidR="00410C8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przygotowywanym naborze do kolejnego etapu  inwestycji w ramach dróg  samorządowych. W związku z tym remont ulicy Szałwiowej zostanie włączony do kolejnego rozdania środków. Byłoby to dofinansowanie w wysokości 50 % wysokości inwestycji. </w:t>
      </w:r>
    </w:p>
    <w:p w:rsidR="0077094F" w:rsidRDefault="0077094F" w:rsidP="006546CC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Wysz zapytała, </w:t>
      </w:r>
      <w:r w:rsidR="006546CC">
        <w:rPr>
          <w:rFonts w:ascii="Times New Roman" w:hAnsi="Times New Roman" w:cs="Times New Roman"/>
          <w:bCs/>
          <w:sz w:val="24"/>
          <w:szCs w:val="24"/>
        </w:rPr>
        <w:t>c</w:t>
      </w:r>
      <w:r w:rsidR="00914018">
        <w:rPr>
          <w:rFonts w:ascii="Times New Roman" w:hAnsi="Times New Roman" w:cs="Times New Roman"/>
          <w:bCs/>
          <w:sz w:val="24"/>
          <w:szCs w:val="24"/>
        </w:rPr>
        <w:t xml:space="preserve">zy udało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przenieść przystanek przy ul. Tuleckiej. </w:t>
      </w:r>
    </w:p>
    <w:p w:rsidR="006546CC" w:rsidRDefault="0074088B" w:rsidP="0074088B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Wójt odpowiedział, że Z</w:t>
      </w:r>
      <w:r w:rsidR="006546CC">
        <w:rPr>
          <w:rFonts w:ascii="Times New Roman" w:hAnsi="Times New Roman" w:cs="Times New Roman"/>
          <w:bCs/>
          <w:sz w:val="24"/>
          <w:szCs w:val="24"/>
        </w:rPr>
        <w:t>akład Komunalny w Kleszczewie</w:t>
      </w:r>
      <w:r>
        <w:rPr>
          <w:rFonts w:ascii="Times New Roman" w:hAnsi="Times New Roman" w:cs="Times New Roman"/>
          <w:bCs/>
          <w:sz w:val="24"/>
          <w:szCs w:val="24"/>
        </w:rPr>
        <w:t xml:space="preserve"> dokonał</w:t>
      </w:r>
      <w:r w:rsidR="00654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poprawy</w:t>
      </w:r>
      <w:r w:rsidR="006546CC">
        <w:rPr>
          <w:rFonts w:ascii="Times New Roman" w:hAnsi="Times New Roman" w:cs="Times New Roman"/>
          <w:bCs/>
          <w:sz w:val="24"/>
          <w:szCs w:val="24"/>
        </w:rPr>
        <w:t xml:space="preserve"> stanu tec</w:t>
      </w:r>
      <w:r>
        <w:rPr>
          <w:rFonts w:ascii="Times New Roman" w:hAnsi="Times New Roman" w:cs="Times New Roman"/>
          <w:bCs/>
          <w:sz w:val="24"/>
          <w:szCs w:val="24"/>
        </w:rPr>
        <w:t>hnicznego. Pan Wójt wyjaśnił, dla ulicy, drogi powiatowej</w:t>
      </w:r>
      <w:r w:rsidR="006546CC">
        <w:rPr>
          <w:rFonts w:ascii="Times New Roman" w:hAnsi="Times New Roman" w:cs="Times New Roman"/>
          <w:bCs/>
          <w:sz w:val="24"/>
          <w:szCs w:val="24"/>
        </w:rPr>
        <w:t xml:space="preserve"> przy której stoi przystanek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54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jest wykonywana dokumentacja budowy ścieżki rowerowej i chodników i stąd rozwiązanie problemu ma charakter tymczasowy.</w:t>
      </w:r>
      <w:r w:rsidR="006546C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14018" w:rsidRDefault="006546CC" w:rsidP="007408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 Wysz zapytała o</w:t>
      </w:r>
      <w:r w:rsidR="0077094F">
        <w:rPr>
          <w:rFonts w:ascii="Times New Roman" w:hAnsi="Times New Roman" w:cs="Times New Roman"/>
          <w:bCs/>
          <w:sz w:val="24"/>
          <w:szCs w:val="24"/>
        </w:rPr>
        <w:t xml:space="preserve"> prace nad zmianą części opisowej miejscowego planu zagospodarowania planu przestrzennego.   </w:t>
      </w:r>
    </w:p>
    <w:p w:rsidR="00914018" w:rsidRDefault="006546CC" w:rsidP="0074088B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Wójt odpowiedział, że w najbliższym czasie plan zostanie przedstawiony Radnym do zaopiniowania. </w:t>
      </w:r>
    </w:p>
    <w:p w:rsidR="00914018" w:rsidRDefault="00914018" w:rsidP="00432BA6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32BA6" w:rsidRPr="0049688C" w:rsidRDefault="006546CC" w:rsidP="00775CC2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14</w:t>
      </w:r>
      <w:r w:rsidR="00432BA6" w:rsidRPr="0049688C">
        <w:rPr>
          <w:rFonts w:ascii="Times New Roman" w:hAnsi="Times New Roman" w:cs="Times New Roman"/>
          <w:b/>
          <w:bCs/>
          <w:sz w:val="24"/>
          <w:szCs w:val="24"/>
        </w:rPr>
        <w:t xml:space="preserve"> porządku posiedzenia </w:t>
      </w:r>
    </w:p>
    <w:p w:rsidR="00E51351" w:rsidRPr="0049688C" w:rsidRDefault="00E51351" w:rsidP="0049688C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Pr="0049688C">
        <w:rPr>
          <w:rFonts w:ascii="Times New Roman" w:hAnsi="Times New Roman" w:cs="Times New Roman"/>
          <w:sz w:val="24"/>
          <w:szCs w:val="24"/>
        </w:rPr>
        <w:t xml:space="preserve">brakiem dalszych pytań i 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 xml:space="preserve">wyczerpaniem porządku obrad Przewodniczący </w:t>
      </w:r>
      <w:r w:rsidRPr="0049688C">
        <w:rPr>
          <w:rFonts w:ascii="Times New Roman" w:hAnsi="Times New Roman" w:cs="Times New Roman"/>
          <w:sz w:val="24"/>
          <w:szCs w:val="24"/>
        </w:rPr>
        <w:t xml:space="preserve">zamknął obrady sesji o godzinie 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3F3D" w:rsidRPr="004968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46CC"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C68" w:rsidRDefault="00775CC2" w:rsidP="0049688C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1351" w:rsidRPr="0049688C" w:rsidRDefault="00E51351" w:rsidP="00B20C68">
      <w:pPr>
        <w:spacing w:after="0"/>
        <w:ind w:left="4248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sz w:val="24"/>
          <w:szCs w:val="24"/>
        </w:rPr>
        <w:t>Za zgodność z przebiegiem obrad</w:t>
      </w:r>
    </w:p>
    <w:p w:rsidR="00E51351" w:rsidRPr="0049688C" w:rsidRDefault="00E51351" w:rsidP="0049688C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1351" w:rsidRPr="0049688C" w:rsidRDefault="00E51351" w:rsidP="0049688C">
      <w:p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688C">
        <w:rPr>
          <w:rFonts w:ascii="Times New Roman" w:eastAsia="Times New Roman" w:hAnsi="Times New Roman" w:cs="Times New Roman"/>
          <w:sz w:val="24"/>
          <w:szCs w:val="24"/>
        </w:rPr>
        <w:t xml:space="preserve"> Protokołowała</w:t>
      </w:r>
      <w:r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49688C">
        <w:rPr>
          <w:rFonts w:ascii="Times New Roman" w:eastAsia="Times New Roman" w:hAnsi="Times New Roman" w:cs="Times New Roman"/>
          <w:sz w:val="24"/>
          <w:szCs w:val="24"/>
        </w:rPr>
        <w:tab/>
        <w:t xml:space="preserve"> Przewodniczący Rady Gminy</w:t>
      </w:r>
    </w:p>
    <w:p w:rsidR="00E51351" w:rsidRPr="0049688C" w:rsidRDefault="00E51351" w:rsidP="0049688C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1351" w:rsidRDefault="00FA570F" w:rsidP="00496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Katarzyna Śliwińska </w:t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</w:r>
      <w:r w:rsidR="00E51351" w:rsidRPr="0049688C">
        <w:rPr>
          <w:rFonts w:ascii="Times New Roman" w:eastAsia="Times New Roman" w:hAnsi="Times New Roman" w:cs="Times New Roman"/>
          <w:sz w:val="24"/>
          <w:szCs w:val="24"/>
        </w:rPr>
        <w:tab/>
        <w:t>Marek Maciejewski</w:t>
      </w:r>
    </w:p>
    <w:p w:rsidR="00FA570F" w:rsidRDefault="00FA570F" w:rsidP="00496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0F" w:rsidRDefault="00FA570F" w:rsidP="00496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570F" w:rsidSect="004968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51F"/>
    <w:multiLevelType w:val="multilevel"/>
    <w:tmpl w:val="AFE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7256"/>
    <w:multiLevelType w:val="hybridMultilevel"/>
    <w:tmpl w:val="EF08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35E0"/>
    <w:multiLevelType w:val="hybridMultilevel"/>
    <w:tmpl w:val="6A3E6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48C5"/>
    <w:multiLevelType w:val="singleLevel"/>
    <w:tmpl w:val="05700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37167B13"/>
    <w:multiLevelType w:val="hybridMultilevel"/>
    <w:tmpl w:val="9478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03B3"/>
    <w:multiLevelType w:val="hybridMultilevel"/>
    <w:tmpl w:val="409AA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341D8"/>
    <w:multiLevelType w:val="hybridMultilevel"/>
    <w:tmpl w:val="D8921AF6"/>
    <w:lvl w:ilvl="0" w:tplc="B1B4E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80B74"/>
    <w:multiLevelType w:val="hybridMultilevel"/>
    <w:tmpl w:val="8FBEF2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C74ED"/>
    <w:multiLevelType w:val="hybridMultilevel"/>
    <w:tmpl w:val="2FF2A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6471D"/>
    <w:multiLevelType w:val="hybridMultilevel"/>
    <w:tmpl w:val="C01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570689"/>
    <w:multiLevelType w:val="hybridMultilevel"/>
    <w:tmpl w:val="230033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A9B"/>
    <w:rsid w:val="000006E5"/>
    <w:rsid w:val="00044276"/>
    <w:rsid w:val="00044F9D"/>
    <w:rsid w:val="0007642B"/>
    <w:rsid w:val="000775DF"/>
    <w:rsid w:val="00095BE8"/>
    <w:rsid w:val="000D02A3"/>
    <w:rsid w:val="0011088A"/>
    <w:rsid w:val="00152FF5"/>
    <w:rsid w:val="00161ED7"/>
    <w:rsid w:val="00185397"/>
    <w:rsid w:val="001B5BA3"/>
    <w:rsid w:val="001C624C"/>
    <w:rsid w:val="001D242C"/>
    <w:rsid w:val="001D7993"/>
    <w:rsid w:val="001E0BAD"/>
    <w:rsid w:val="001F47EC"/>
    <w:rsid w:val="0020698B"/>
    <w:rsid w:val="002204E5"/>
    <w:rsid w:val="00225426"/>
    <w:rsid w:val="00237CF8"/>
    <w:rsid w:val="00293A9B"/>
    <w:rsid w:val="002D2C5B"/>
    <w:rsid w:val="002F1E0A"/>
    <w:rsid w:val="00301119"/>
    <w:rsid w:val="003377C0"/>
    <w:rsid w:val="00344196"/>
    <w:rsid w:val="00392558"/>
    <w:rsid w:val="00397550"/>
    <w:rsid w:val="003A08EB"/>
    <w:rsid w:val="003B20D3"/>
    <w:rsid w:val="003F32AC"/>
    <w:rsid w:val="003F591D"/>
    <w:rsid w:val="003F780E"/>
    <w:rsid w:val="00400960"/>
    <w:rsid w:val="0040408A"/>
    <w:rsid w:val="00410C85"/>
    <w:rsid w:val="00412B5A"/>
    <w:rsid w:val="00432BA6"/>
    <w:rsid w:val="00445A47"/>
    <w:rsid w:val="004648C4"/>
    <w:rsid w:val="0046660F"/>
    <w:rsid w:val="004857DF"/>
    <w:rsid w:val="00490767"/>
    <w:rsid w:val="0049688C"/>
    <w:rsid w:val="004F4246"/>
    <w:rsid w:val="004F56F4"/>
    <w:rsid w:val="0053604E"/>
    <w:rsid w:val="00555AF1"/>
    <w:rsid w:val="00565E11"/>
    <w:rsid w:val="0059204D"/>
    <w:rsid w:val="00596D9F"/>
    <w:rsid w:val="005A1352"/>
    <w:rsid w:val="005B4BA2"/>
    <w:rsid w:val="005E2B4E"/>
    <w:rsid w:val="005F538A"/>
    <w:rsid w:val="0060195B"/>
    <w:rsid w:val="006044A6"/>
    <w:rsid w:val="00644022"/>
    <w:rsid w:val="00653CFD"/>
    <w:rsid w:val="006546CC"/>
    <w:rsid w:val="00662C29"/>
    <w:rsid w:val="00665631"/>
    <w:rsid w:val="006668DF"/>
    <w:rsid w:val="006731AD"/>
    <w:rsid w:val="006822EE"/>
    <w:rsid w:val="006827AE"/>
    <w:rsid w:val="006977FE"/>
    <w:rsid w:val="006C2CA0"/>
    <w:rsid w:val="0070402C"/>
    <w:rsid w:val="00711228"/>
    <w:rsid w:val="00721845"/>
    <w:rsid w:val="0074088B"/>
    <w:rsid w:val="0077094F"/>
    <w:rsid w:val="00775CC2"/>
    <w:rsid w:val="00784E17"/>
    <w:rsid w:val="00790B89"/>
    <w:rsid w:val="007C6603"/>
    <w:rsid w:val="007E6D9D"/>
    <w:rsid w:val="007F2E24"/>
    <w:rsid w:val="00845702"/>
    <w:rsid w:val="00856D51"/>
    <w:rsid w:val="00883DF3"/>
    <w:rsid w:val="008877B3"/>
    <w:rsid w:val="0089072C"/>
    <w:rsid w:val="008A6B0B"/>
    <w:rsid w:val="008A6E52"/>
    <w:rsid w:val="008C6BD5"/>
    <w:rsid w:val="008F41EC"/>
    <w:rsid w:val="00914018"/>
    <w:rsid w:val="00916141"/>
    <w:rsid w:val="0095606E"/>
    <w:rsid w:val="00963FF1"/>
    <w:rsid w:val="00967B28"/>
    <w:rsid w:val="0097255E"/>
    <w:rsid w:val="00997DAE"/>
    <w:rsid w:val="009C0396"/>
    <w:rsid w:val="009D291C"/>
    <w:rsid w:val="00A144B2"/>
    <w:rsid w:val="00A62DD3"/>
    <w:rsid w:val="00A821DF"/>
    <w:rsid w:val="00A97A9A"/>
    <w:rsid w:val="00AC27FF"/>
    <w:rsid w:val="00B104A6"/>
    <w:rsid w:val="00B20C68"/>
    <w:rsid w:val="00BA0846"/>
    <w:rsid w:val="00BA17E0"/>
    <w:rsid w:val="00BF2CC3"/>
    <w:rsid w:val="00C00932"/>
    <w:rsid w:val="00C00C66"/>
    <w:rsid w:val="00C27EC1"/>
    <w:rsid w:val="00C40A7F"/>
    <w:rsid w:val="00C47F2A"/>
    <w:rsid w:val="00C7295C"/>
    <w:rsid w:val="00C81EE9"/>
    <w:rsid w:val="00C86E5E"/>
    <w:rsid w:val="00CB027B"/>
    <w:rsid w:val="00CB3F3D"/>
    <w:rsid w:val="00CB59E6"/>
    <w:rsid w:val="00CB6EA4"/>
    <w:rsid w:val="00D25030"/>
    <w:rsid w:val="00D35B94"/>
    <w:rsid w:val="00D50109"/>
    <w:rsid w:val="00D63632"/>
    <w:rsid w:val="00D652C8"/>
    <w:rsid w:val="00D65FEF"/>
    <w:rsid w:val="00D678F2"/>
    <w:rsid w:val="00DC0313"/>
    <w:rsid w:val="00E24444"/>
    <w:rsid w:val="00E43892"/>
    <w:rsid w:val="00E51351"/>
    <w:rsid w:val="00E96732"/>
    <w:rsid w:val="00EC3741"/>
    <w:rsid w:val="00ED0D42"/>
    <w:rsid w:val="00ED48FE"/>
    <w:rsid w:val="00ED72EF"/>
    <w:rsid w:val="00F30155"/>
    <w:rsid w:val="00F308AC"/>
    <w:rsid w:val="00F33B0B"/>
    <w:rsid w:val="00F51196"/>
    <w:rsid w:val="00F53ADD"/>
    <w:rsid w:val="00F76524"/>
    <w:rsid w:val="00F95D9E"/>
    <w:rsid w:val="00FA3603"/>
    <w:rsid w:val="00FA570F"/>
    <w:rsid w:val="00FB46DD"/>
    <w:rsid w:val="00FC4CD8"/>
    <w:rsid w:val="00FD37BA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767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044276"/>
    <w:rPr>
      <w:color w:val="0563C1" w:themeColor="hyperlink"/>
      <w:u w:val="single"/>
    </w:rPr>
  </w:style>
  <w:style w:type="character" w:customStyle="1" w:styleId="txt">
    <w:name w:val="txt"/>
    <w:basedOn w:val="Domylnaczcionkaakapitu"/>
    <w:rsid w:val="003B20D3"/>
  </w:style>
  <w:style w:type="character" w:styleId="Pogrubienie">
    <w:name w:val="Strong"/>
    <w:basedOn w:val="Domylnaczcionkaakapitu"/>
    <w:uiPriority w:val="22"/>
    <w:qFormat/>
    <w:rsid w:val="00432B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6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56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65FE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65FEF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3392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b.kemnitz@outlook.com</cp:lastModifiedBy>
  <cp:revision>5</cp:revision>
  <cp:lastPrinted>2020-10-30T07:03:00Z</cp:lastPrinted>
  <dcterms:created xsi:type="dcterms:W3CDTF">2020-11-24T08:21:00Z</dcterms:created>
  <dcterms:modified xsi:type="dcterms:W3CDTF">2020-11-25T08:00:00Z</dcterms:modified>
</cp:coreProperties>
</file>