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921" w14:textId="68AE00DD" w:rsidR="00CD50BF" w:rsidRPr="003A5EC9" w:rsidRDefault="00CD50BF" w:rsidP="00CD5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C0455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32CF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40A8F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F5A04" w:rsidRPr="003A5EC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br/>
        <w:t>Rady Gminy Kleszczewo</w:t>
      </w:r>
    </w:p>
    <w:p w14:paraId="5F5F7280" w14:textId="27E36ED3" w:rsidR="009F5A04" w:rsidRPr="003A5EC9" w:rsidRDefault="009F5A04" w:rsidP="009F5A04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 dnia </w:t>
      </w:r>
      <w:r w:rsidR="00640A8F">
        <w:rPr>
          <w:rFonts w:ascii="Times New Roman" w:hAnsi="Times New Roman" w:cs="Times New Roman"/>
          <w:b/>
          <w:bCs/>
          <w:color w:val="auto"/>
          <w:sz w:val="28"/>
          <w:szCs w:val="28"/>
        </w:rPr>
        <w:t>16</w:t>
      </w:r>
      <w:r w:rsidR="00C045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ma</w:t>
      </w:r>
      <w:r w:rsidR="00640A8F">
        <w:rPr>
          <w:rFonts w:ascii="Times New Roman" w:hAnsi="Times New Roman" w:cs="Times New Roman"/>
          <w:b/>
          <w:bCs/>
          <w:color w:val="auto"/>
          <w:sz w:val="28"/>
          <w:szCs w:val="28"/>
        </w:rPr>
        <w:t>j</w:t>
      </w:r>
      <w:r w:rsidR="00C0455C">
        <w:rPr>
          <w:rFonts w:ascii="Times New Roman" w:hAnsi="Times New Roman" w:cs="Times New Roman"/>
          <w:b/>
          <w:bCs/>
          <w:color w:val="auto"/>
          <w:sz w:val="28"/>
          <w:szCs w:val="28"/>
        </w:rPr>
        <w:t>a</w:t>
      </w: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2024 r.</w:t>
      </w:r>
    </w:p>
    <w:p w14:paraId="4DE38FE1" w14:textId="77777777" w:rsidR="00A930DA" w:rsidRPr="003A5EC9" w:rsidRDefault="00A930DA" w:rsidP="00A32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5A963B" w14:textId="25D290BD" w:rsidR="00A14FDA" w:rsidRPr="00A14FDA" w:rsidRDefault="00A14FDA" w:rsidP="00F667C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76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A14F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F5A04" w:rsidRPr="003A5EC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 xml:space="preserve"> zmian Wieloletniej Prognozy Finansowej Gminy Kleszczewo na lata </w:t>
      </w:r>
      <w:r w:rsidR="00BC2B6D" w:rsidRPr="003A5E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>2024-2042</w:t>
      </w:r>
    </w:p>
    <w:p w14:paraId="69423AA9" w14:textId="43A37398" w:rsidR="00A14FDA" w:rsidRPr="003A5EC9" w:rsidRDefault="00A930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ab/>
      </w:r>
      <w:r w:rsidR="00A14FDA" w:rsidRPr="00A14FDA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(t.j. Dz. U. 2023 r. poz. 1270 z późn. zm.) uchwala się co następuje:</w:t>
      </w:r>
    </w:p>
    <w:p w14:paraId="70966AC1" w14:textId="77777777" w:rsidR="00A930DA" w:rsidRPr="00A14FDA" w:rsidRDefault="00A930DA" w:rsidP="00A14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E7678" w14:textId="7B3F3A10" w:rsidR="00A930DA" w:rsidRPr="003A5EC9" w:rsidRDefault="00A930DA" w:rsidP="00A930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2CD14E85" w14:textId="0B5FA6FB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 uchwale nr LX/516/2023 Rady Gminy Kleszczewo z dnia 19</w:t>
      </w:r>
      <w:r w:rsidR="00A930DA" w:rsidRPr="003A5EC9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A14FDA">
        <w:rPr>
          <w:rFonts w:ascii="Times New Roman" w:hAnsi="Times New Roman" w:cs="Times New Roman"/>
          <w:sz w:val="24"/>
          <w:szCs w:val="24"/>
        </w:rPr>
        <w:t>2023 r. w sprawie Wieloletniej Prognozy Finansowej Gminy Kleszczewo na lata 2024-2042 z późn. zmianami wprowadza się następujące zmiany:</w:t>
      </w:r>
    </w:p>
    <w:p w14:paraId="74BE1815" w14:textId="77777777" w:rsidR="00A14FDA" w:rsidRPr="00A14FDA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2024-2042 otrzymuje brzmienie załącznika nr 1 do uchwały;</w:t>
      </w:r>
    </w:p>
    <w:p w14:paraId="3BAEE0AE" w14:textId="1943C168" w:rsidR="00A14FDA" w:rsidRPr="003A5EC9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 Wykazie wieloletnich przedsięwzięć Gminy Kleszczewo, stanowiącym załącznik nr 2 do zmienianej uchwały – określone w załączniku nr 2 do niniejszej uchwały.</w:t>
      </w:r>
    </w:p>
    <w:p w14:paraId="575F5FAA" w14:textId="77777777" w:rsidR="00870EA0" w:rsidRPr="00A14FDA" w:rsidRDefault="00870EA0" w:rsidP="00870EA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B3E6DC" w14:textId="00E5CF09" w:rsidR="00F667CF" w:rsidRPr="003A5EC9" w:rsidRDefault="00F667CF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70EA0" w:rsidRPr="003A5EC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EEE4136" w14:textId="4C78FACA" w:rsidR="00A14FDA" w:rsidRPr="003A5EC9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Wykonanie uchwały powierza się Wójtowi Gminy Kleszczewo.</w:t>
      </w:r>
    </w:p>
    <w:p w14:paraId="5839F27F" w14:textId="77777777" w:rsidR="00870EA0" w:rsidRPr="00A14FDA" w:rsidRDefault="00870EA0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B8540" w14:textId="3224E52F" w:rsidR="00870EA0" w:rsidRPr="003A5EC9" w:rsidRDefault="00870EA0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54891D4" w14:textId="31345487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C0F4A5B" w14:textId="2F7E2950" w:rsidR="00A14FDA" w:rsidRDefault="00A14FD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603B0D1" w14:textId="77777777" w:rsidR="00A322E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11DB13" w14:textId="77777777" w:rsidR="00A322EA" w:rsidRPr="00A14FD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796CC5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464EAA9E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2F43C33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288335BC" w14:textId="4CB1251E" w:rsidR="00A14FDA" w:rsidRPr="003A5EC9" w:rsidRDefault="00A14FDA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9D61A" w14:textId="1FC773FF" w:rsidR="00A14FDA" w:rsidRPr="003A5EC9" w:rsidRDefault="00A14FDA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9BB3A" w14:textId="7F942B52" w:rsidR="00A14FDA" w:rsidRPr="003A5EC9" w:rsidRDefault="00A14FDA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DE9E4" w14:textId="77777777" w:rsidR="003A5EC9" w:rsidRPr="003A5EC9" w:rsidRDefault="003A5EC9" w:rsidP="003A5EC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 przyjętych wartości do Wieloletniej Prognozy Finansowej Gminy Kleszczewo na lata 2024-2042</w:t>
      </w:r>
    </w:p>
    <w:p w14:paraId="3FF427D3" w14:textId="233174C4" w:rsidR="00423908" w:rsidRPr="00423908" w:rsidRDefault="00423908" w:rsidP="004239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08">
        <w:rPr>
          <w:rFonts w:ascii="Times New Roman" w:hAnsi="Times New Roman" w:cs="Times New Roman"/>
          <w:sz w:val="24"/>
          <w:szCs w:val="24"/>
        </w:rPr>
        <w:t xml:space="preserve">Zgodnie ze zmianami w budżecie na dzień 16 maja 2024 r., dokonano następujących zmian </w:t>
      </w:r>
      <w:r>
        <w:rPr>
          <w:rFonts w:ascii="Times New Roman" w:hAnsi="Times New Roman" w:cs="Times New Roman"/>
          <w:sz w:val="24"/>
          <w:szCs w:val="24"/>
        </w:rPr>
        <w:br/>
      </w:r>
      <w:r w:rsidRPr="00423908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14A8AA03" w14:textId="77777777" w:rsidR="00423908" w:rsidRPr="00423908" w:rsidRDefault="00423908" w:rsidP="00423908">
      <w:pPr>
        <w:numPr>
          <w:ilvl w:val="0"/>
          <w:numId w:val="2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08">
        <w:rPr>
          <w:rFonts w:ascii="Times New Roman" w:hAnsi="Times New Roman" w:cs="Times New Roman"/>
          <w:sz w:val="24"/>
          <w:szCs w:val="24"/>
        </w:rPr>
        <w:t>Dochody ogółem zwiększono o 2 793 848,44 zł, z czego dochody bieżące zwiększono o 1 107 626,14 zł, a dochody majątkowe zwiększono o 1 686 222,30 zł.</w:t>
      </w:r>
    </w:p>
    <w:p w14:paraId="258EFF32" w14:textId="77777777" w:rsidR="00423908" w:rsidRPr="00423908" w:rsidRDefault="00423908" w:rsidP="00423908">
      <w:pPr>
        <w:numPr>
          <w:ilvl w:val="0"/>
          <w:numId w:val="2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908">
        <w:rPr>
          <w:rFonts w:ascii="Times New Roman" w:hAnsi="Times New Roman" w:cs="Times New Roman"/>
          <w:sz w:val="24"/>
          <w:szCs w:val="24"/>
        </w:rPr>
        <w:t>Wydatki ogółem zwiększono o 5 386 473,50 zł, z czego wydatki bieżące zwiększono o 1 401 473,50 zł, a wydatki majątkowe zwiększono o 3 985 000,00 zł.</w:t>
      </w:r>
    </w:p>
    <w:p w14:paraId="79E0ED4A" w14:textId="77777777" w:rsidR="00423908" w:rsidRPr="00423908" w:rsidRDefault="00423908" w:rsidP="00423908">
      <w:pPr>
        <w:numPr>
          <w:ilvl w:val="0"/>
          <w:numId w:val="2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908">
        <w:rPr>
          <w:rFonts w:ascii="Times New Roman" w:hAnsi="Times New Roman" w:cs="Times New Roman"/>
          <w:sz w:val="24"/>
          <w:szCs w:val="24"/>
        </w:rPr>
        <w:t>Wynik budżetu jest deficytowy i po zmianach wynosi -21 642 762,13 zł.</w:t>
      </w:r>
    </w:p>
    <w:p w14:paraId="44FC1EB4" w14:textId="3B595B05" w:rsidR="00423908" w:rsidRPr="00423908" w:rsidRDefault="00423908" w:rsidP="004239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08">
        <w:rPr>
          <w:rFonts w:ascii="Times New Roman" w:hAnsi="Times New Roman" w:cs="Times New Roman"/>
          <w:sz w:val="24"/>
          <w:szCs w:val="24"/>
        </w:rPr>
        <w:t xml:space="preserve">Szczegółowe informacje na temat zmian w zakresie dochodów, wydatków i wyniku budżetu </w:t>
      </w:r>
      <w:r>
        <w:rPr>
          <w:rFonts w:ascii="Times New Roman" w:hAnsi="Times New Roman" w:cs="Times New Roman"/>
          <w:sz w:val="24"/>
          <w:szCs w:val="24"/>
        </w:rPr>
        <w:br/>
      </w:r>
      <w:r w:rsidRPr="00423908">
        <w:rPr>
          <w:rFonts w:ascii="Times New Roman" w:hAnsi="Times New Roman" w:cs="Times New Roman"/>
          <w:sz w:val="24"/>
          <w:szCs w:val="24"/>
        </w:rPr>
        <w:t>w roku budżetowym przedstawiono w tabeli poniżej.</w:t>
      </w:r>
    </w:p>
    <w:p w14:paraId="1732ABBF" w14:textId="77777777" w:rsidR="00423908" w:rsidRPr="00423908" w:rsidRDefault="00423908" w:rsidP="0042390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908">
        <w:rPr>
          <w:rFonts w:ascii="Times New Roman" w:hAnsi="Times New Roman" w:cs="Times New Roman"/>
          <w:b/>
          <w:bCs/>
          <w:sz w:val="24"/>
          <w:szCs w:val="24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3908" w:rsidRPr="00423908" w14:paraId="108BB97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7563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16E1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8D42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CD673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23908" w:rsidRPr="00423908" w14:paraId="1E31AFE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F334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FE17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105 909 663,85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76EC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+2 793 848,44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08E8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108 703 512,29</w:t>
            </w:r>
          </w:p>
        </w:tc>
      </w:tr>
      <w:tr w:rsidR="00423908" w:rsidRPr="00423908" w14:paraId="0D4C90D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1CD8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6D14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74 014 508,65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4D3E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+1 107 626,14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071B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75 122 134,79</w:t>
            </w:r>
          </w:p>
        </w:tc>
      </w:tr>
      <w:tr w:rsidR="00423908" w:rsidRPr="00423908" w14:paraId="2272888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E6A5E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6A32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5 797 725,57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D607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+1 107 626,14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D0E3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6 905 351,71</w:t>
            </w:r>
          </w:p>
        </w:tc>
      </w:tr>
      <w:tr w:rsidR="00423908" w:rsidRPr="00423908" w14:paraId="0D26944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8ABF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83D8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31 895 155,20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FA17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+1 686 222,30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31AE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33 581 377,50</w:t>
            </w:r>
          </w:p>
        </w:tc>
      </w:tr>
      <w:tr w:rsidR="00423908" w:rsidRPr="00423908" w14:paraId="335A063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9794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C130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124 959 800,92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1FA9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+5 386 473,50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C56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130 346 274,42</w:t>
            </w:r>
          </w:p>
        </w:tc>
      </w:tr>
      <w:tr w:rsidR="00423908" w:rsidRPr="00423908" w14:paraId="19C0B61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75AC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023B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75 825 644,33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547F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+1 401 473,50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556A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77 227 117,83</w:t>
            </w:r>
          </w:p>
        </w:tc>
      </w:tr>
      <w:tr w:rsidR="00423908" w:rsidRPr="00423908" w14:paraId="0E2C12E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C668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2C8C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25 663 110,00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A324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+19 674,20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8354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25 682 784,20</w:t>
            </w:r>
          </w:p>
        </w:tc>
      </w:tr>
      <w:tr w:rsidR="00423908" w:rsidRPr="00423908" w14:paraId="79E3D7D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BD0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357D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47 912 534,33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B79A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+1 381 799,30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7BD2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49 294 333,63</w:t>
            </w:r>
          </w:p>
        </w:tc>
      </w:tr>
      <w:tr w:rsidR="00423908" w:rsidRPr="00423908" w14:paraId="7AE5A24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47EB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E31C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49 134 156,59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4964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+3 985 000,00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5F37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53 119 156,59</w:t>
            </w:r>
          </w:p>
        </w:tc>
      </w:tr>
      <w:tr w:rsidR="00423908" w:rsidRPr="00423908" w14:paraId="1CE5447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AF07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82FA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-19 050 137,07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65B8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-2 592 625,06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26D3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-21 642 762,13</w:t>
            </w:r>
          </w:p>
        </w:tc>
      </w:tr>
    </w:tbl>
    <w:p w14:paraId="228084F0" w14:textId="77777777" w:rsidR="00423908" w:rsidRPr="00423908" w:rsidRDefault="00423908" w:rsidP="004239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908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778C0C2" w14:textId="77777777" w:rsidR="00423908" w:rsidRPr="00423908" w:rsidRDefault="00423908" w:rsidP="004239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08">
        <w:rPr>
          <w:rFonts w:ascii="Times New Roman" w:hAnsi="Times New Roman" w:cs="Times New Roman"/>
          <w:sz w:val="24"/>
          <w:szCs w:val="24"/>
        </w:rPr>
        <w:t>W okresie prognozy WPF dokonano zmian w zakresie planowanych dochodów majątkowych. Zmiany przedstawiono w tabeli poniżej.</w:t>
      </w:r>
    </w:p>
    <w:p w14:paraId="2E879696" w14:textId="77777777" w:rsidR="00423908" w:rsidRPr="00423908" w:rsidRDefault="00423908" w:rsidP="0042390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908">
        <w:rPr>
          <w:rFonts w:ascii="Times New Roman" w:hAnsi="Times New Roman" w:cs="Times New Roman"/>
          <w:b/>
          <w:bCs/>
          <w:sz w:val="24"/>
          <w:szCs w:val="24"/>
        </w:rPr>
        <w:t>Tabela 2. Zmiany w dochodach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23908" w:rsidRPr="00423908" w14:paraId="3FB82D2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D69B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B12E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0661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9AD1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23908" w:rsidRPr="00423908" w14:paraId="09C7074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FF5E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B5A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29FF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+20 890 743,65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E5D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24 890 743,65</w:t>
            </w:r>
          </w:p>
        </w:tc>
      </w:tr>
      <w:tr w:rsidR="00423908" w:rsidRPr="00423908" w14:paraId="21C8D40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100E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7AAB7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FD90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+23 681 996,55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85FB" w14:textId="77777777" w:rsidR="00423908" w:rsidRPr="00423908" w:rsidRDefault="00423908" w:rsidP="00423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3908">
              <w:rPr>
                <w:rFonts w:ascii="Times New Roman" w:hAnsi="Times New Roman" w:cs="Times New Roman"/>
                <w:sz w:val="20"/>
                <w:szCs w:val="20"/>
              </w:rPr>
              <w:t>23 681 996,55</w:t>
            </w:r>
          </w:p>
        </w:tc>
      </w:tr>
    </w:tbl>
    <w:p w14:paraId="307A4B29" w14:textId="77777777" w:rsidR="00423908" w:rsidRPr="00423908" w:rsidRDefault="00423908" w:rsidP="004239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908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EA23617" w14:textId="77777777" w:rsidR="00423908" w:rsidRPr="00423908" w:rsidRDefault="00423908" w:rsidP="004239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908">
        <w:rPr>
          <w:rFonts w:ascii="Times New Roman" w:hAnsi="Times New Roman" w:cs="Times New Roman"/>
          <w:sz w:val="24"/>
          <w:szCs w:val="24"/>
        </w:rPr>
        <w:t>W okresie prognozy WPF dokonano zmian w zakresie planowanych wydatków majątkowych. Zmiany przedstawiono w tabeli poniżej.</w:t>
      </w:r>
    </w:p>
    <w:p w14:paraId="198236A5" w14:textId="77777777" w:rsidR="00490FC4" w:rsidRPr="00490FC4" w:rsidRDefault="00490FC4" w:rsidP="00490FC4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90FC4">
        <w:rPr>
          <w:rFonts w:ascii="Times New Roman" w:hAnsi="Times New Roman" w:cs="Times New Roman"/>
          <w:b/>
          <w:bCs/>
          <w:sz w:val="24"/>
          <w:szCs w:val="24"/>
        </w:rPr>
        <w:t>Tabela 3.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490FC4" w:rsidRPr="00490FC4" w14:paraId="5854DBE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2186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D363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88A1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7882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490FC4" w:rsidRPr="00490FC4" w14:paraId="312AF00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3477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8342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16 740 697,00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6680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+22 290 743,65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0927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39 031 440,65</w:t>
            </w:r>
          </w:p>
        </w:tc>
      </w:tr>
      <w:tr w:rsidR="00490FC4" w:rsidRPr="00490FC4" w14:paraId="07C0AB6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856D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7F9C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15 874 767,00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7BC8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+24 881 996,55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8817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40 756 763,55</w:t>
            </w:r>
          </w:p>
        </w:tc>
      </w:tr>
      <w:tr w:rsidR="00490FC4" w:rsidRPr="00490FC4" w14:paraId="2456EB3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62F9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8CED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1 095 846,08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28DA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1B58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1 095 846,08</w:t>
            </w:r>
          </w:p>
        </w:tc>
      </w:tr>
      <w:tr w:rsidR="00490FC4" w:rsidRPr="00490FC4" w14:paraId="46F0FBB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6F0F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5B81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799 860,00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185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D79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799 860,00</w:t>
            </w:r>
          </w:p>
        </w:tc>
      </w:tr>
      <w:tr w:rsidR="00490FC4" w:rsidRPr="00490FC4" w14:paraId="5BB47F3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EA54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6C5C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1 022 675,00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E913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E11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1 022 675,00</w:t>
            </w:r>
          </w:p>
        </w:tc>
      </w:tr>
      <w:tr w:rsidR="00490FC4" w:rsidRPr="00490FC4" w14:paraId="37FFC21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A6B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0880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1 180 928,00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D0DF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C199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1 180 928,00</w:t>
            </w:r>
          </w:p>
        </w:tc>
      </w:tr>
      <w:tr w:rsidR="00490FC4" w:rsidRPr="00490FC4" w14:paraId="477BC99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5023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2FBE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1 166 041,00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94D8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F005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1 166 041,00</w:t>
            </w:r>
          </w:p>
        </w:tc>
      </w:tr>
      <w:tr w:rsidR="00490FC4" w:rsidRPr="00490FC4" w14:paraId="62D6C2A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23D4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7FE4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775 509,00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1BAF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17D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775 509,00</w:t>
            </w:r>
          </w:p>
        </w:tc>
      </w:tr>
      <w:tr w:rsidR="00490FC4" w:rsidRPr="00490FC4" w14:paraId="7C31AD0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907D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FF8C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702 385,00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8C87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FBBF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702 385,00</w:t>
            </w:r>
          </w:p>
        </w:tc>
      </w:tr>
      <w:tr w:rsidR="00490FC4" w:rsidRPr="00490FC4" w14:paraId="0074A51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8278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ED91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494 064,00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A174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A773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494 064,00</w:t>
            </w:r>
          </w:p>
        </w:tc>
      </w:tr>
      <w:tr w:rsidR="00490FC4" w:rsidRPr="00490FC4" w14:paraId="64E8E2D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4E89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A10F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514 987,00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7FC5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9D6B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514 987,00</w:t>
            </w:r>
          </w:p>
        </w:tc>
      </w:tr>
      <w:tr w:rsidR="00490FC4" w:rsidRPr="00490FC4" w14:paraId="62A8FD8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460C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2DAD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773 710,00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0E3B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B2BF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773 710,00</w:t>
            </w:r>
          </w:p>
        </w:tc>
      </w:tr>
      <w:tr w:rsidR="00490FC4" w:rsidRPr="00490FC4" w14:paraId="544EB3C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5ACC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F868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749 395,00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A5BE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3C72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749 395,00</w:t>
            </w:r>
          </w:p>
        </w:tc>
      </w:tr>
      <w:tr w:rsidR="00490FC4" w:rsidRPr="00490FC4" w14:paraId="3AFEE98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0B37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32D9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1 459 229,00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5799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34DE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1 109 229,00</w:t>
            </w:r>
          </w:p>
        </w:tc>
      </w:tr>
      <w:tr w:rsidR="00490FC4" w:rsidRPr="00490FC4" w14:paraId="023606E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1225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0C6D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1 095 086,00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9C85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BE0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845 086,00</w:t>
            </w:r>
          </w:p>
        </w:tc>
      </w:tr>
      <w:tr w:rsidR="00490FC4" w:rsidRPr="00490FC4" w14:paraId="3476437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E304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546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2 314 959,00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F95E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-900 000,00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41B4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1 414 959,00</w:t>
            </w:r>
          </w:p>
        </w:tc>
      </w:tr>
      <w:tr w:rsidR="00490FC4" w:rsidRPr="00490FC4" w14:paraId="111DBDB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1854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10D4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2 239 813,00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6557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89A7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1 489 813,00</w:t>
            </w:r>
          </w:p>
        </w:tc>
      </w:tr>
      <w:tr w:rsidR="00490FC4" w:rsidRPr="00490FC4" w14:paraId="61FDBFD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B447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D45E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764 045,00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C6A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-350 000,00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186D" w14:textId="77777777" w:rsidR="00490FC4" w:rsidRPr="00490FC4" w:rsidRDefault="00490FC4" w:rsidP="00490FC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90FC4">
              <w:rPr>
                <w:rFonts w:ascii="Times New Roman" w:hAnsi="Times New Roman" w:cs="Times New Roman"/>
                <w:sz w:val="20"/>
                <w:szCs w:val="20"/>
              </w:rPr>
              <w:t>414 045,00</w:t>
            </w:r>
          </w:p>
        </w:tc>
      </w:tr>
    </w:tbl>
    <w:p w14:paraId="5EB6C9A4" w14:textId="77777777" w:rsidR="00490FC4" w:rsidRPr="00490FC4" w:rsidRDefault="00490FC4" w:rsidP="00490F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90FC4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48AFA5B0" w14:textId="26B2DFF0" w:rsidR="003A5EC9" w:rsidRPr="003A5EC9" w:rsidRDefault="003A5EC9" w:rsidP="003A5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132295FC" w14:textId="77777777" w:rsidR="00490FC4" w:rsidRDefault="00490FC4" w:rsidP="00490FC4">
      <w:pPr>
        <w:pStyle w:val="ListaPublink"/>
        <w:widowControl/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Przychody ogółem w roku budżetowym zwiększono o 2 592 625,06 zł i po zmianach wynoszą 23 481 276,97 zł.</w:t>
      </w:r>
    </w:p>
    <w:p w14:paraId="277F849A" w14:textId="77777777" w:rsidR="003A5EC9" w:rsidRPr="003A5EC9" w:rsidRDefault="003A5EC9" w:rsidP="003A5EC9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10C4867E" w14:textId="77777777" w:rsidR="0079631D" w:rsidRPr="0079631D" w:rsidRDefault="0079631D" w:rsidP="0079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31D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79E7C1EA" w14:textId="77777777" w:rsidR="009B24F0" w:rsidRPr="009B24F0" w:rsidRDefault="009B24F0" w:rsidP="009B24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4F0">
        <w:rPr>
          <w:rFonts w:ascii="Times New Roman" w:hAnsi="Times New Roman" w:cs="Times New Roman"/>
          <w:b/>
          <w:bCs/>
          <w:sz w:val="24"/>
          <w:szCs w:val="24"/>
        </w:rPr>
        <w:t>Tabela 4.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B24F0" w:rsidRPr="009B24F0" w14:paraId="2B9BB78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19C1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E2BE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86DC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9F14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B24F0" w:rsidRPr="009B24F0" w14:paraId="7A9CF5C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9A27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710F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20 888 651,91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0A57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+2 592 625,06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86CB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23 481 276,97</w:t>
            </w:r>
          </w:p>
        </w:tc>
      </w:tr>
      <w:tr w:rsidR="009B24F0" w:rsidRPr="009B24F0" w14:paraId="6EA7ED4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F69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8A8E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sz w:val="20"/>
                <w:szCs w:val="20"/>
              </w:rPr>
              <w:t>8 410 201,75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35C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sz w:val="20"/>
                <w:szCs w:val="20"/>
              </w:rPr>
              <w:t>+2 592 625,06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359F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sz w:val="20"/>
                <w:szCs w:val="20"/>
              </w:rPr>
              <w:t>11 002 826,81</w:t>
            </w:r>
          </w:p>
        </w:tc>
      </w:tr>
    </w:tbl>
    <w:p w14:paraId="3B459DF2" w14:textId="77777777" w:rsidR="009B24F0" w:rsidRPr="009B24F0" w:rsidRDefault="009B24F0" w:rsidP="009B2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B24F0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8C923C1" w14:textId="448B43DD" w:rsidR="009B24F0" w:rsidRPr="009B24F0" w:rsidRDefault="009B24F0" w:rsidP="009B2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F0">
        <w:rPr>
          <w:rFonts w:ascii="Times New Roman" w:hAnsi="Times New Roman" w:cs="Times New Roman"/>
          <w:sz w:val="24"/>
          <w:szCs w:val="24"/>
        </w:rPr>
        <w:t xml:space="preserve">Od 2025 dokonano zmian w zakresie planowanych przychodów. Zmiany przedstawiono </w:t>
      </w:r>
      <w:r w:rsidR="00A22B38">
        <w:rPr>
          <w:rFonts w:ascii="Times New Roman" w:hAnsi="Times New Roman" w:cs="Times New Roman"/>
          <w:sz w:val="24"/>
          <w:szCs w:val="24"/>
        </w:rPr>
        <w:br/>
      </w:r>
      <w:r w:rsidRPr="009B24F0">
        <w:rPr>
          <w:rFonts w:ascii="Times New Roman" w:hAnsi="Times New Roman" w:cs="Times New Roman"/>
          <w:sz w:val="24"/>
          <w:szCs w:val="24"/>
        </w:rPr>
        <w:t>w tabeli poniżej.</w:t>
      </w:r>
    </w:p>
    <w:p w14:paraId="576D90F5" w14:textId="77777777" w:rsidR="009B24F0" w:rsidRPr="009B24F0" w:rsidRDefault="009B24F0" w:rsidP="009B24F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24F0">
        <w:rPr>
          <w:rFonts w:ascii="Times New Roman" w:hAnsi="Times New Roman" w:cs="Times New Roman"/>
          <w:b/>
          <w:bCs/>
          <w:sz w:val="24"/>
          <w:szCs w:val="24"/>
        </w:rPr>
        <w:t>Tabela 5. Zmiany w przychodach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B24F0" w:rsidRPr="009B24F0" w14:paraId="273D49A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EBEF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FD00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C649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BDD3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B24F0" w:rsidRPr="009B24F0" w14:paraId="507A3FA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6B33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7412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sz w:val="20"/>
                <w:szCs w:val="20"/>
              </w:rPr>
              <w:t>12 000 000,00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A9C9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sz w:val="20"/>
                <w:szCs w:val="20"/>
              </w:rPr>
              <w:t>+1 400 000,00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564A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sz w:val="20"/>
                <w:szCs w:val="20"/>
              </w:rPr>
              <w:t>13 400 000,00</w:t>
            </w:r>
          </w:p>
        </w:tc>
      </w:tr>
      <w:tr w:rsidR="009B24F0" w:rsidRPr="009B24F0" w14:paraId="2C148D2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E3A6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4C6C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sz w:val="20"/>
                <w:szCs w:val="20"/>
              </w:rPr>
              <w:t>15 000 000,00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7B1C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sz w:val="20"/>
                <w:szCs w:val="20"/>
              </w:rPr>
              <w:t>+1 200 000,00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E3FF" w14:textId="77777777" w:rsidR="009B24F0" w:rsidRPr="009B24F0" w:rsidRDefault="009B24F0" w:rsidP="009B2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B24F0">
              <w:rPr>
                <w:rFonts w:ascii="Times New Roman" w:hAnsi="Times New Roman" w:cs="Times New Roman"/>
                <w:sz w:val="20"/>
                <w:szCs w:val="20"/>
              </w:rPr>
              <w:t>16 200 000,00</w:t>
            </w:r>
          </w:p>
        </w:tc>
      </w:tr>
    </w:tbl>
    <w:p w14:paraId="2B789B2A" w14:textId="77777777" w:rsidR="009B24F0" w:rsidRPr="009B24F0" w:rsidRDefault="009B24F0" w:rsidP="009B2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4F0">
        <w:rPr>
          <w:rFonts w:ascii="Times New Roman" w:hAnsi="Times New Roman" w:cs="Times New Roman"/>
          <w:sz w:val="24"/>
          <w:szCs w:val="24"/>
        </w:rPr>
        <w:t>Źródło: opracowanie własne.</w:t>
      </w:r>
    </w:p>
    <w:p w14:paraId="4CE56D5A" w14:textId="77777777" w:rsidR="009B24F0" w:rsidRPr="009B24F0" w:rsidRDefault="009B24F0" w:rsidP="009B24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4F0">
        <w:rPr>
          <w:rFonts w:ascii="Times New Roman" w:hAnsi="Times New Roman" w:cs="Times New Roman"/>
          <w:sz w:val="24"/>
          <w:szCs w:val="24"/>
        </w:rPr>
        <w:t>Od 2025 dokonano zmian w zakresie planowanych rozchodów. Zmiany przedstawiono w tabeli poniżej.</w:t>
      </w:r>
    </w:p>
    <w:p w14:paraId="71690DC4" w14:textId="77777777" w:rsidR="00E42688" w:rsidRPr="00E42688" w:rsidRDefault="00E42688" w:rsidP="00E4268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2688">
        <w:rPr>
          <w:rFonts w:ascii="Times New Roman" w:hAnsi="Times New Roman" w:cs="Times New Roman"/>
          <w:b/>
          <w:bCs/>
          <w:sz w:val="24"/>
          <w:szCs w:val="24"/>
        </w:rPr>
        <w:t>Tabela 6. 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42688" w:rsidRPr="00E42688" w14:paraId="62FB15DE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08F8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A2C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28EC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D5C1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42688" w:rsidRPr="00E42688" w14:paraId="633E9E3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CDCC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F762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023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+350 000,00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77C5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4 100 000,00</w:t>
            </w:r>
          </w:p>
        </w:tc>
      </w:tr>
      <w:tr w:rsidR="00E42688" w:rsidRPr="00E42688" w14:paraId="7EC49BA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F2DB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A8F5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4 350 000,00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79F8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+250 000,00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1D6C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4 600 000,00</w:t>
            </w:r>
          </w:p>
        </w:tc>
      </w:tr>
      <w:tr w:rsidR="00E42688" w:rsidRPr="00E42688" w14:paraId="6A46F8C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A405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36F1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3 350 000,00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C7AA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+900 000,00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B85F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E42688" w:rsidRPr="00E42688" w14:paraId="1004B91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28B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6215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9353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+750 000,00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ACDE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4 350 000,00</w:t>
            </w:r>
          </w:p>
        </w:tc>
      </w:tr>
      <w:tr w:rsidR="00E42688" w:rsidRPr="00E42688" w14:paraId="3AA43FE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4A65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C548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24AA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+350 000,00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4880" w14:textId="77777777" w:rsidR="00E42688" w:rsidRPr="00E42688" w:rsidRDefault="00E42688" w:rsidP="00E426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42688">
              <w:rPr>
                <w:rFonts w:ascii="Times New Roman" w:hAnsi="Times New Roman" w:cs="Times New Roman"/>
                <w:sz w:val="20"/>
                <w:szCs w:val="20"/>
              </w:rPr>
              <w:t>5 600 000,00</w:t>
            </w:r>
          </w:p>
        </w:tc>
      </w:tr>
    </w:tbl>
    <w:p w14:paraId="4215EDD7" w14:textId="52165F35" w:rsidR="00FB6318" w:rsidRPr="009B24F0" w:rsidRDefault="00E42688" w:rsidP="00624F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2688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3DA595C" w14:textId="67FFC33A" w:rsidR="003A5EC9" w:rsidRPr="003A5EC9" w:rsidRDefault="003A5EC9" w:rsidP="00E821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>W zakresie zawartych umów, rozchody Gminy Kleszczewo zaplanowano zgodnie</w:t>
      </w:r>
      <w:r w:rsidR="00E8217E">
        <w:rPr>
          <w:rFonts w:ascii="Times New Roman" w:hAnsi="Times New Roman" w:cs="Times New Roman"/>
          <w:sz w:val="24"/>
          <w:szCs w:val="24"/>
        </w:rPr>
        <w:t xml:space="preserve"> </w:t>
      </w:r>
      <w:r w:rsidR="00E8217E">
        <w:rPr>
          <w:rFonts w:ascii="Times New Roman" w:hAnsi="Times New Roman" w:cs="Times New Roman"/>
          <w:sz w:val="24"/>
          <w:szCs w:val="24"/>
        </w:rPr>
        <w:br/>
      </w:r>
      <w:r w:rsidRPr="003A5EC9">
        <w:rPr>
          <w:rFonts w:ascii="Times New Roman" w:hAnsi="Times New Roman" w:cs="Times New Roman"/>
          <w:sz w:val="24"/>
          <w:szCs w:val="24"/>
        </w:rPr>
        <w:t>z harmonogramami. W tabeli poniżej spłatę ww. zobowiązań przedstawiono w kolumnie „Zobowiązanie historyczne”.</w:t>
      </w:r>
    </w:p>
    <w:p w14:paraId="1AA3212D" w14:textId="77777777" w:rsidR="003A5EC9" w:rsidRPr="003A5EC9" w:rsidRDefault="003A5EC9" w:rsidP="00E821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lastRenderedPageBreak/>
        <w:t>Spłatę zobowiązania planowanego do zaciągnięcia ujęto w latach 2026-2042. W tabeli poniżej spłatę ww. zobowiązań przedstawiono w kolumnie „Zobowiązanie planowane”.</w:t>
      </w:r>
    </w:p>
    <w:p w14:paraId="2460C4EC" w14:textId="77777777" w:rsidR="00142542" w:rsidRPr="00142542" w:rsidRDefault="00142542" w:rsidP="0014254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2542">
        <w:rPr>
          <w:rFonts w:ascii="Times New Roman" w:hAnsi="Times New Roman" w:cs="Times New Roman"/>
          <w:b/>
          <w:bCs/>
          <w:sz w:val="24"/>
          <w:szCs w:val="24"/>
        </w:rPr>
        <w:t>Tabela 7. 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142542" w:rsidRPr="00142542" w14:paraId="36228349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6462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C47D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4CA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1A02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142542" w:rsidRPr="00142542" w14:paraId="158975D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6913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EAC6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84D9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4748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</w:tr>
      <w:tr w:rsidR="00142542" w:rsidRPr="00142542" w14:paraId="27C6C39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928A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9A24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2108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1476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142542" w:rsidRPr="00142542" w14:paraId="460681F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5D35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7154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6A67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9E73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142542" w:rsidRPr="00142542" w14:paraId="24EEC1A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315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6AA3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B6ED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660D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1 590 625,92</w:t>
            </w:r>
          </w:p>
        </w:tc>
      </w:tr>
      <w:tr w:rsidR="00142542" w:rsidRPr="00142542" w14:paraId="3175C4C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D2FB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EF4A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D51C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625 000,00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43E0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2 125 000,00</w:t>
            </w:r>
          </w:p>
        </w:tc>
      </w:tr>
      <w:tr w:rsidR="00142542" w:rsidRPr="00142542" w14:paraId="37F808B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4542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B557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A591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625 000,00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9925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2 125 000,00</w:t>
            </w:r>
          </w:p>
        </w:tc>
      </w:tr>
      <w:tr w:rsidR="00142542" w:rsidRPr="00142542" w14:paraId="43C3FA9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34DE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0C4E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D624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625 000,00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F9B2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2 175 000,00</w:t>
            </w:r>
          </w:p>
        </w:tc>
      </w:tr>
      <w:tr w:rsidR="00142542" w:rsidRPr="00142542" w14:paraId="546164A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D716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4B79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2AAF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900 000,00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7196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2 400 000,00</w:t>
            </w:r>
          </w:p>
        </w:tc>
      </w:tr>
      <w:tr w:rsidR="00142542" w:rsidRPr="00142542" w14:paraId="2D56FC9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45DC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ECCD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532E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FC55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142542" w:rsidRPr="00142542" w14:paraId="32433D8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A057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1D00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31FC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7819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3 300 000,00</w:t>
            </w:r>
          </w:p>
        </w:tc>
      </w:tr>
      <w:tr w:rsidR="00142542" w:rsidRPr="00142542" w14:paraId="73A24F2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B89C1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8FAC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9C2A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D990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</w:tr>
      <w:tr w:rsidR="00142542" w:rsidRPr="00142542" w14:paraId="65E9358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EC26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4027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E38C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415B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142542" w:rsidRPr="00142542" w14:paraId="40E8476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0E81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521E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07EA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6CA1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</w:tr>
      <w:tr w:rsidR="00142542" w:rsidRPr="00142542" w14:paraId="3867877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68B4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87E7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5979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4568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142542" w:rsidRPr="00142542" w14:paraId="1F0E94D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B9A9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90C3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7928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3 100 000,00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D815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4 100 000,00</w:t>
            </w:r>
          </w:p>
        </w:tc>
      </w:tr>
      <w:tr w:rsidR="00142542" w:rsidRPr="00142542" w14:paraId="4C43F9CB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D5A6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F71B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8A51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3884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4 600 000,00</w:t>
            </w:r>
          </w:p>
        </w:tc>
      </w:tr>
      <w:tr w:rsidR="00142542" w:rsidRPr="00142542" w14:paraId="36B549F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B26A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8C43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B490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EA6D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142542" w:rsidRPr="00142542" w14:paraId="182B4FF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5D11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500E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2518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4 350 000,00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D4E0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4 350 000,00</w:t>
            </w:r>
          </w:p>
        </w:tc>
      </w:tr>
      <w:tr w:rsidR="00142542" w:rsidRPr="00142542" w14:paraId="430D52F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B895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FDA7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BB20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5 600 000,00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6ABB" w14:textId="77777777" w:rsidR="00142542" w:rsidRPr="00142542" w:rsidRDefault="00142542" w:rsidP="001425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42542">
              <w:rPr>
                <w:rFonts w:ascii="Times New Roman" w:hAnsi="Times New Roman" w:cs="Times New Roman"/>
                <w:sz w:val="20"/>
                <w:szCs w:val="20"/>
              </w:rPr>
              <w:t>5 600 000,00</w:t>
            </w:r>
          </w:p>
        </w:tc>
      </w:tr>
    </w:tbl>
    <w:p w14:paraId="71339435" w14:textId="77777777" w:rsidR="00142542" w:rsidRPr="00142542" w:rsidRDefault="00142542" w:rsidP="001425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42542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9EEA6B6" w14:textId="77777777" w:rsidR="003A5EC9" w:rsidRPr="003A5EC9" w:rsidRDefault="003A5EC9" w:rsidP="00E821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>Zmiany w Wieloletniej Prognozie Finansowej Gminy Kleszczewo na lata 2024-2042 spowodowały modyfikacje w kształtowaniu się relacji z art. 243 ustawy o finansach publicznych. Szczegóły zaprezentowano w tabeli poniżej.</w:t>
      </w:r>
    </w:p>
    <w:p w14:paraId="4BC880EF" w14:textId="77777777" w:rsidR="009D7000" w:rsidRPr="009D7000" w:rsidRDefault="009D7000" w:rsidP="009D7000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D7000">
        <w:rPr>
          <w:rFonts w:ascii="Times New Roman" w:hAnsi="Times New Roman" w:cs="Times New Roman"/>
          <w:b/>
          <w:bCs/>
          <w:sz w:val="20"/>
          <w:szCs w:val="20"/>
        </w:rPr>
        <w:t>Tabela 8.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9D7000" w:rsidRPr="009D7000" w14:paraId="6B21904B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2963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AFA1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8636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8D79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3C36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DAFA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9D7000" w:rsidRPr="009D7000" w14:paraId="79BDEE5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879C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109C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5,04%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1F90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18,08%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DC63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8C38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21,51%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1A69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0E0C956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E0C74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6720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3,85%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1E2D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15,42%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7F3C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074C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18,84%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DB07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68CA4B3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6B34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6FDF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4,14%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B0E1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12,87%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6CBF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C063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16,30%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907A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196EF1D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A3D1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5CEC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4,61%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94F6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11,16%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894B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D99C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14,59%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2DEE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66E0968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4135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7D5F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5,15%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DA9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9,60%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78AB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FDBB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13,03%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BEF5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70AA816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EA8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CCE7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4,92%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AD02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FF90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2F59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10,37%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42B9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015D033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4B13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0A51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5,35%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AD47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5,18%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4D30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26D3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8,61%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0DD9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172D086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4D77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AB12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9280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5,76%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24DA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6555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5,76%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592D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5857F5A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8D2A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5DDE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5,94%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1724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6,72%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1A5E8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959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6,72%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3E4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72851E5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1F98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D899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6,02%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18E9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6,87%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6661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78DE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6,87%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D07C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567843D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65D1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FE54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6,25%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E304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C5B9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5008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70645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60BD7DB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0AA3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0680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6,22%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3CF0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6DF8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B870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5609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0A0CBB2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FB31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655B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5,89%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D1A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6,91%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90D5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DB74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6,91%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9ABB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34D41E4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51A9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845A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5,86%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673B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6,88%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2A0F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634F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6,88%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89B7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18514EA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59BE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A098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5,38%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C780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62FF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C740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AA54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729DB57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2DED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7FDE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5,61%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25EA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70AA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258A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BAB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08A304A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C172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E7D7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4,93%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EA24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6,73%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20D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FE53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6,73%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96F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46A46C6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3F86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F51C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4,74%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0FB5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791C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DF4C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1BF6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D7000" w:rsidRPr="009D7000" w14:paraId="1392770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9D6A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C319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5,70%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7CE2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6,58%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CC08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3854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6,58%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DE3C" w14:textId="77777777" w:rsidR="009D7000" w:rsidRPr="009D7000" w:rsidRDefault="009D7000" w:rsidP="009D700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700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74EDB344" w14:textId="77777777" w:rsidR="009D7000" w:rsidRPr="009D7000" w:rsidRDefault="009D7000" w:rsidP="009D7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D7000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E032279" w14:textId="77777777" w:rsidR="009D7000" w:rsidRPr="009D7000" w:rsidRDefault="009D7000" w:rsidP="009D7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398DCD" w14:textId="2EC2E2D3" w:rsidR="008244D5" w:rsidRPr="00B2145F" w:rsidRDefault="008244D5" w:rsidP="00575E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4D5">
        <w:rPr>
          <w:rFonts w:ascii="Times New Roman" w:hAnsi="Times New Roman" w:cs="Times New Roman"/>
          <w:sz w:val="24"/>
          <w:szCs w:val="24"/>
        </w:rPr>
        <w:t xml:space="preserve">W roku 2030 relacja z art. 243 ustawy o finansach publicznych liczona w oparciu o plan III kwartału 2023 jest przekroczona, natomiast relacja liczona w oparciu o faktyczne wykonanie roku 2023 jest spełniona, a zgodnie z zapisami art. 243 ust. 2 pkt 4 </w:t>
      </w:r>
      <w:proofErr w:type="spellStart"/>
      <w:r w:rsidRPr="008244D5">
        <w:rPr>
          <w:rFonts w:ascii="Times New Roman" w:hAnsi="Times New Roman" w:cs="Times New Roman"/>
          <w:sz w:val="24"/>
          <w:szCs w:val="24"/>
        </w:rPr>
        <w:t>uofp</w:t>
      </w:r>
      <w:proofErr w:type="spellEnd"/>
      <w:r w:rsidRPr="008244D5">
        <w:rPr>
          <w:rFonts w:ascii="Times New Roman" w:hAnsi="Times New Roman" w:cs="Times New Roman"/>
          <w:sz w:val="24"/>
          <w:szCs w:val="24"/>
        </w:rPr>
        <w:t>: „dla roku poprzedzającego rok budżetowy, na który ustalana jest relacja, przyjmuje się planowane wartości wykazane w sprawozdaniu za trzy kwartały z wykonania budżetu jednostki samorządu terytorialnego, a po sporządzeniu sprawozdań rocznych - wartości wykonane za ten rok[…]”.</w:t>
      </w:r>
    </w:p>
    <w:p w14:paraId="7CE10EC0" w14:textId="365FE907" w:rsidR="003A5EC9" w:rsidRPr="003A5EC9" w:rsidRDefault="003A5EC9" w:rsidP="00E821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 xml:space="preserve">Zmiana Wieloletniej Prognozy Finansowej Gminy Kleszczewo obejmuje również zmiany </w:t>
      </w:r>
      <w:r w:rsidR="00F84D35">
        <w:rPr>
          <w:rFonts w:ascii="Times New Roman" w:hAnsi="Times New Roman" w:cs="Times New Roman"/>
          <w:sz w:val="24"/>
          <w:szCs w:val="24"/>
        </w:rPr>
        <w:br/>
      </w:r>
      <w:r w:rsidRPr="003A5EC9">
        <w:rPr>
          <w:rFonts w:ascii="Times New Roman" w:hAnsi="Times New Roman" w:cs="Times New Roman"/>
          <w:sz w:val="24"/>
          <w:szCs w:val="24"/>
        </w:rPr>
        <w:t>w załączniku nr 2, które szczegółowo opisano poniżej.</w:t>
      </w:r>
    </w:p>
    <w:p w14:paraId="5DB0A5E9" w14:textId="77777777" w:rsidR="00B44C42" w:rsidRDefault="00B44C42" w:rsidP="00B44C42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załącznika nr 2 dodano następujące przedsięwzięcia:</w:t>
      </w:r>
    </w:p>
    <w:p w14:paraId="5CD9D09B" w14:textId="2BA38627" w:rsidR="00B44C42" w:rsidRDefault="00B44C42" w:rsidP="00B44C42">
      <w:pPr>
        <w:pStyle w:val="ListaPublink"/>
        <w:widowControl/>
        <w:numPr>
          <w:ilvl w:val="0"/>
          <w:numId w:val="26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Wysoka jakość usług społecznych w gminie Kleszczewo – zadanie bieżące, które ma być realizowane w latach 2024-2026. Łączne nakłady planowane na realizację zadania wynoszą 945 948,19 zł, w tym w 2024 r. ‒ 292 860,64 zł. Limit zobowiązań dla zadania wynosi 945 948,19 zł. Jednostką realizującą jest O</w:t>
      </w:r>
      <w:r>
        <w:rPr>
          <w:rFonts w:ascii="Times New Roman" w:hAnsi="Times New Roman" w:cs="Times New Roman"/>
          <w:sz w:val="24"/>
          <w:szCs w:val="24"/>
        </w:rPr>
        <w:t>środek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Pomocy Społecznej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FFD1C3" w14:textId="318BC0C3" w:rsidR="003A5EC9" w:rsidRPr="003A5EC9" w:rsidRDefault="003A5EC9" w:rsidP="003A5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49BDDFDF" w14:textId="77777777" w:rsidR="00461EF0" w:rsidRDefault="00461EF0" w:rsidP="00461EF0">
      <w:pPr>
        <w:pStyle w:val="ListaPublink"/>
        <w:widowControl/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programów, projektów lub zadań związanych z programami realizowanymi z udziałem środków z UE:</w:t>
      </w:r>
    </w:p>
    <w:p w14:paraId="473E8D70" w14:textId="7BB0CD2A" w:rsidR="00461EF0" w:rsidRPr="00E8598C" w:rsidRDefault="00461EF0" w:rsidP="00E8598C">
      <w:pPr>
        <w:pStyle w:val="ListaPublink"/>
        <w:widowControl/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Kompleksowy rozwój gospodarki wodno-ściekowej na terenie gminy Kleszczewo – </w:t>
      </w:r>
      <w:r w:rsidRPr="00E8598C">
        <w:rPr>
          <w:rFonts w:ascii="Times New Roman" w:hAnsi="Times New Roman" w:cs="Times New Roman"/>
          <w:sz w:val="24"/>
          <w:szCs w:val="24"/>
        </w:rPr>
        <w:t>zwiększenie łącznych nakładów ogółem oraz limitu zobowiązań na realizację zadania o kwotę 47 100 000,00 zł</w:t>
      </w:r>
      <w:r w:rsidR="00E8598C">
        <w:rPr>
          <w:rFonts w:ascii="Times New Roman" w:hAnsi="Times New Roman" w:cs="Times New Roman"/>
          <w:sz w:val="24"/>
          <w:szCs w:val="24"/>
        </w:rPr>
        <w:t xml:space="preserve">, </w:t>
      </w:r>
      <w:r w:rsidRPr="00E8598C">
        <w:rPr>
          <w:rFonts w:ascii="Times New Roman" w:hAnsi="Times New Roman" w:cs="Times New Roman"/>
          <w:sz w:val="24"/>
          <w:szCs w:val="24"/>
        </w:rPr>
        <w:t>zwiększenie limitu wydatków na realizację zadania w latach 2025-2026 o kwotę 47 100 000,00 zł;</w:t>
      </w:r>
    </w:p>
    <w:p w14:paraId="190FF2EC" w14:textId="70D8C65B" w:rsidR="003A5EC9" w:rsidRPr="003A5EC9" w:rsidRDefault="003A5EC9" w:rsidP="00E8217E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767D56C0" w14:textId="40BA1909" w:rsidR="00F934D8" w:rsidRPr="00F934D8" w:rsidRDefault="00F934D8" w:rsidP="00F934D8">
      <w:pPr>
        <w:pStyle w:val="ListaPublink"/>
        <w:widowControl/>
        <w:numPr>
          <w:ilvl w:val="1"/>
          <w:numId w:val="2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Budowa przedszkola samorządowego w Kleszczewie, w tym dofinansowanie </w:t>
      </w:r>
      <w:r w:rsidR="00C20F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RFPŁ PIS – zwiększenie łącznych nakładów ogółem, limitu wydatków na realizację zadania w roku budżetowym oraz limitu zobowiązań o kwotę 1 000 000,00 zł;</w:t>
      </w:r>
    </w:p>
    <w:p w14:paraId="639C82C1" w14:textId="0DEDCA7A" w:rsidR="00AF6BE5" w:rsidRDefault="00AF6BE5" w:rsidP="00AF6BE5">
      <w:pPr>
        <w:pStyle w:val="ListaPublink"/>
        <w:widowControl/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Przebudowa dróg na terenie Gminy Kleszczewo (opracowanie dokumentacji projektowej)  – zwiększenie łącznych nakładów ogółem oraz limitu zobowiązań na realizację zadania o kwotę 100 000,00 zł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zwiększenie limitu wydatków na realizację zadania w roku 2025 o kwotę 100 000,00 zł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wydłużenie horyzontu czasowego przedsięwzięcia do roku 2025;</w:t>
      </w:r>
    </w:p>
    <w:p w14:paraId="065119BC" w14:textId="77777777" w:rsidR="00AF6BE5" w:rsidRDefault="00AF6BE5" w:rsidP="00AF6BE5">
      <w:pPr>
        <w:pStyle w:val="ListaPublink"/>
        <w:widowControl/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Budowa oświetlenia drogowego na terenie gminy – zwiększenie łącznych nakładów ogółem, limitu wydatków na realizację zadania w roku budżetowym oraz limitu zobowiązań o kwotę 50 000,00 zł;</w:t>
      </w:r>
    </w:p>
    <w:p w14:paraId="7054EFD3" w14:textId="77777777" w:rsidR="00AF6BE5" w:rsidRDefault="00AF6BE5" w:rsidP="00AF6BE5">
      <w:pPr>
        <w:pStyle w:val="ListaPublink"/>
        <w:widowControl/>
        <w:numPr>
          <w:ilvl w:val="1"/>
          <w:numId w:val="21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hali sportowej w Ziminie – zwiększenie łącznych nakładów ogółem, limitu wydatków na realizację zadania w roku budżetowym oraz limitu zobowiązań o kwotę 20 000,00 zł.</w:t>
      </w:r>
    </w:p>
    <w:p w14:paraId="0B77549C" w14:textId="77777777" w:rsidR="003A5EC9" w:rsidRPr="003A5EC9" w:rsidRDefault="003A5EC9" w:rsidP="00E821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7BF5930D" w14:textId="77777777" w:rsidR="003A5EC9" w:rsidRPr="003A5EC9" w:rsidRDefault="003A5EC9" w:rsidP="00E821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14:paraId="4F09CFC3" w14:textId="77777777" w:rsidR="00C20F07" w:rsidRPr="00C20F07" w:rsidRDefault="00C20F07" w:rsidP="00C20F0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F07">
        <w:rPr>
          <w:rFonts w:ascii="Times New Roman" w:hAnsi="Times New Roman" w:cs="Times New Roman"/>
          <w:b/>
          <w:bCs/>
          <w:sz w:val="24"/>
          <w:szCs w:val="24"/>
        </w:rPr>
        <w:t>Tabela 9.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20F07" w:rsidRPr="00C20F07" w14:paraId="30BB033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3B44" w14:textId="77777777" w:rsidR="00C20F07" w:rsidRPr="00C20F07" w:rsidRDefault="00C20F07" w:rsidP="00C20F0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16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7DB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39B1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FBF6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C20F07" w:rsidRPr="00C20F07" w14:paraId="112FDC6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CA58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4D64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7 737 944,54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AA60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+292 860,64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15CA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8 030 805,18</w:t>
            </w:r>
          </w:p>
        </w:tc>
      </w:tr>
      <w:tr w:rsidR="00C20F07" w:rsidRPr="00C20F07" w14:paraId="30D8B5B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EBD3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F564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2 840 750,00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BAFE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+324 290,65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8EEC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3 165 040,65</w:t>
            </w:r>
          </w:p>
        </w:tc>
      </w:tr>
      <w:tr w:rsidR="00C20F07" w:rsidRPr="00C20F07" w14:paraId="6AED1DD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3B34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F311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760 000,00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76FD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+328 796,90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C15E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1 088 796,90</w:t>
            </w:r>
          </w:p>
        </w:tc>
      </w:tr>
    </w:tbl>
    <w:p w14:paraId="259EDA7C" w14:textId="77777777" w:rsidR="00C20F07" w:rsidRPr="00C20F07" w:rsidRDefault="00C20F07" w:rsidP="00C20F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20F07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A3099FE" w14:textId="77777777" w:rsidR="00C20F07" w:rsidRPr="00C20F07" w:rsidRDefault="00C20F07" w:rsidP="00C20F0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0F07">
        <w:rPr>
          <w:rFonts w:ascii="Times New Roman" w:hAnsi="Times New Roman" w:cs="Times New Roman"/>
          <w:b/>
          <w:bCs/>
          <w:sz w:val="24"/>
          <w:szCs w:val="24"/>
        </w:rPr>
        <w:t>Tabela 10.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20F07" w:rsidRPr="00C20F07" w14:paraId="0B118FC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20A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6829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DE562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9713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C20F07" w:rsidRPr="00C20F07" w14:paraId="38A0C46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034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81B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44 932 435,80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E5C9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+1 070 000,00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2FC7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46 002 435,80</w:t>
            </w:r>
          </w:p>
        </w:tc>
      </w:tr>
      <w:tr w:rsidR="00C20F07" w:rsidRPr="00C20F07" w14:paraId="2D9C2AE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83F9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ACEA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16 707 800,00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7576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+22 100 000,00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EB48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38 807 800,00</w:t>
            </w:r>
          </w:p>
        </w:tc>
      </w:tr>
      <w:tr w:rsidR="00C20F07" w:rsidRPr="00C20F07" w14:paraId="2E394C3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DD60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A1D0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15 336 000,00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7EA7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+25 100 000,00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C18F" w14:textId="77777777" w:rsidR="00C20F07" w:rsidRPr="00C20F07" w:rsidRDefault="00C20F07" w:rsidP="00C20F0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F07">
              <w:rPr>
                <w:rFonts w:ascii="Times New Roman" w:hAnsi="Times New Roman" w:cs="Times New Roman"/>
                <w:sz w:val="20"/>
                <w:szCs w:val="20"/>
              </w:rPr>
              <w:t>40 436 000,00</w:t>
            </w:r>
          </w:p>
        </w:tc>
      </w:tr>
    </w:tbl>
    <w:p w14:paraId="5ACC2556" w14:textId="2847565F" w:rsidR="00C20F07" w:rsidRPr="00C20F07" w:rsidRDefault="00C20F07" w:rsidP="00AE5F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C20F07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53B23DF" w14:textId="451A14E6" w:rsidR="003A5EC9" w:rsidRPr="003A5EC9" w:rsidRDefault="003A5EC9" w:rsidP="00E821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 xml:space="preserve">Wartości wykazane w pozostałych pozycjach WPF, stanowią informacje uzupełniające względem pozycji opisanych powyżej. Zostały przedstawione w WPF zgodnie </w:t>
      </w:r>
      <w:r w:rsidR="00CF079A">
        <w:rPr>
          <w:rFonts w:ascii="Times New Roman" w:hAnsi="Times New Roman" w:cs="Times New Roman"/>
          <w:sz w:val="24"/>
          <w:szCs w:val="24"/>
        </w:rPr>
        <w:br/>
      </w:r>
      <w:r w:rsidRPr="003A5EC9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78DC206A" w14:textId="6ED8C13B" w:rsidR="003A5EC9" w:rsidRDefault="003A5EC9" w:rsidP="003A5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0C79E1FB" w14:textId="7CC39FD6" w:rsidR="00A322EA" w:rsidRDefault="00A322EA" w:rsidP="003A5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7DE75" w14:textId="77777777" w:rsidR="00A322EA" w:rsidRDefault="00A322EA" w:rsidP="003A5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BF9BF" w14:textId="77777777" w:rsidR="005970B3" w:rsidRPr="004A6FE0" w:rsidRDefault="005970B3" w:rsidP="005970B3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B88FB6B" w14:textId="77777777" w:rsidR="005970B3" w:rsidRPr="004A6FE0" w:rsidRDefault="005970B3" w:rsidP="005970B3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121E1FC" w14:textId="77777777" w:rsidR="005970B3" w:rsidRPr="004A6FE0" w:rsidRDefault="005970B3" w:rsidP="005970B3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2FD46CD5" w14:textId="7B2AE7AC" w:rsidR="003A5EC9" w:rsidRPr="003A5EC9" w:rsidRDefault="003A5EC9" w:rsidP="003A5E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sectPr w:rsidR="003A5EC9" w:rsidRPr="003A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21pt;height:12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AE078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712" w:hanging="360"/>
      </w:p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4" w15:restartNumberingAfterBreak="0">
    <w:nsid w:val="09FE1166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0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1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87A07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5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C9209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8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2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0315A87"/>
    <w:multiLevelType w:val="multilevel"/>
    <w:tmpl w:val="C7104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4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5" w15:restartNumberingAfterBreak="0">
    <w:nsid w:val="7D0165D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2104380301">
    <w:abstractNumId w:val="12"/>
  </w:num>
  <w:num w:numId="2" w16cid:durableId="1220364326">
    <w:abstractNumId w:val="24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20"/>
  </w:num>
  <w:num w:numId="6" w16cid:durableId="73211845">
    <w:abstractNumId w:val="15"/>
  </w:num>
  <w:num w:numId="7" w16cid:durableId="175341088">
    <w:abstractNumId w:val="18"/>
  </w:num>
  <w:num w:numId="8" w16cid:durableId="972100913">
    <w:abstractNumId w:val="13"/>
  </w:num>
  <w:num w:numId="9" w16cid:durableId="1190266899">
    <w:abstractNumId w:val="16"/>
  </w:num>
  <w:num w:numId="10" w16cid:durableId="1935940173">
    <w:abstractNumId w:val="22"/>
  </w:num>
  <w:num w:numId="11" w16cid:durableId="1393970347">
    <w:abstractNumId w:val="8"/>
  </w:num>
  <w:num w:numId="12" w16cid:durableId="333578988">
    <w:abstractNumId w:val="11"/>
  </w:num>
  <w:num w:numId="13" w16cid:durableId="1243563484">
    <w:abstractNumId w:val="6"/>
  </w:num>
  <w:num w:numId="14" w16cid:durableId="1371954575">
    <w:abstractNumId w:val="3"/>
  </w:num>
  <w:num w:numId="15" w16cid:durableId="931470121">
    <w:abstractNumId w:val="10"/>
  </w:num>
  <w:num w:numId="16" w16cid:durableId="616302585">
    <w:abstractNumId w:val="21"/>
  </w:num>
  <w:num w:numId="17" w16cid:durableId="632638626">
    <w:abstractNumId w:val="5"/>
  </w:num>
  <w:num w:numId="18" w16cid:durableId="1474369671">
    <w:abstractNumId w:val="7"/>
  </w:num>
  <w:num w:numId="19" w16cid:durableId="1791896903">
    <w:abstractNumId w:val="19"/>
  </w:num>
  <w:num w:numId="20" w16cid:durableId="2054769292">
    <w:abstractNumId w:val="9"/>
  </w:num>
  <w:num w:numId="21" w16cid:durableId="1389066044">
    <w:abstractNumId w:val="2"/>
  </w:num>
  <w:num w:numId="22" w16cid:durableId="1056514742">
    <w:abstractNumId w:val="23"/>
  </w:num>
  <w:num w:numId="23" w16cid:durableId="701134091">
    <w:abstractNumId w:val="14"/>
  </w:num>
  <w:num w:numId="24" w16cid:durableId="1680768601">
    <w:abstractNumId w:val="25"/>
  </w:num>
  <w:num w:numId="25" w16cid:durableId="541865843">
    <w:abstractNumId w:val="17"/>
  </w:num>
  <w:num w:numId="26" w16cid:durableId="66135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12061"/>
    <w:rsid w:val="00015AFD"/>
    <w:rsid w:val="00017D49"/>
    <w:rsid w:val="00033C14"/>
    <w:rsid w:val="00042B06"/>
    <w:rsid w:val="00042C7E"/>
    <w:rsid w:val="000438E2"/>
    <w:rsid w:val="00044881"/>
    <w:rsid w:val="0005215F"/>
    <w:rsid w:val="000541D6"/>
    <w:rsid w:val="00056BAE"/>
    <w:rsid w:val="000600F9"/>
    <w:rsid w:val="0006026D"/>
    <w:rsid w:val="00062C6F"/>
    <w:rsid w:val="00080F24"/>
    <w:rsid w:val="0009221E"/>
    <w:rsid w:val="00092390"/>
    <w:rsid w:val="00095947"/>
    <w:rsid w:val="000976B9"/>
    <w:rsid w:val="000B6A37"/>
    <w:rsid w:val="000C5D87"/>
    <w:rsid w:val="000C71B3"/>
    <w:rsid w:val="000D13D0"/>
    <w:rsid w:val="000D4738"/>
    <w:rsid w:val="000E1136"/>
    <w:rsid w:val="000E2A3B"/>
    <w:rsid w:val="000E4659"/>
    <w:rsid w:val="000E5110"/>
    <w:rsid w:val="000E5718"/>
    <w:rsid w:val="000F0FA1"/>
    <w:rsid w:val="000F45DC"/>
    <w:rsid w:val="000F5879"/>
    <w:rsid w:val="001139AC"/>
    <w:rsid w:val="00114E79"/>
    <w:rsid w:val="0012053B"/>
    <w:rsid w:val="001223DD"/>
    <w:rsid w:val="00122B82"/>
    <w:rsid w:val="0013774D"/>
    <w:rsid w:val="00142542"/>
    <w:rsid w:val="001502F2"/>
    <w:rsid w:val="00174068"/>
    <w:rsid w:val="00175DE1"/>
    <w:rsid w:val="00177BAD"/>
    <w:rsid w:val="00180160"/>
    <w:rsid w:val="001A23A7"/>
    <w:rsid w:val="001A2E6C"/>
    <w:rsid w:val="001B0DB3"/>
    <w:rsid w:val="001B56F9"/>
    <w:rsid w:val="001D171C"/>
    <w:rsid w:val="001D1BD2"/>
    <w:rsid w:val="001D4EF7"/>
    <w:rsid w:val="001D50E1"/>
    <w:rsid w:val="001D63B5"/>
    <w:rsid w:val="001F6400"/>
    <w:rsid w:val="002058F1"/>
    <w:rsid w:val="002114EA"/>
    <w:rsid w:val="002174AA"/>
    <w:rsid w:val="00230FB0"/>
    <w:rsid w:val="00243537"/>
    <w:rsid w:val="002449FB"/>
    <w:rsid w:val="00274D7A"/>
    <w:rsid w:val="00274F20"/>
    <w:rsid w:val="00276631"/>
    <w:rsid w:val="00283596"/>
    <w:rsid w:val="00285866"/>
    <w:rsid w:val="00285E3D"/>
    <w:rsid w:val="00287A19"/>
    <w:rsid w:val="00292171"/>
    <w:rsid w:val="00294A18"/>
    <w:rsid w:val="00297C39"/>
    <w:rsid w:val="002A4633"/>
    <w:rsid w:val="002A6C79"/>
    <w:rsid w:val="002B1FC1"/>
    <w:rsid w:val="002B5F32"/>
    <w:rsid w:val="002B7C28"/>
    <w:rsid w:val="002B7EFD"/>
    <w:rsid w:val="002C1118"/>
    <w:rsid w:val="002C1A75"/>
    <w:rsid w:val="002C2958"/>
    <w:rsid w:val="002D30AC"/>
    <w:rsid w:val="002D6EF0"/>
    <w:rsid w:val="002E12C7"/>
    <w:rsid w:val="002E74CD"/>
    <w:rsid w:val="002F0607"/>
    <w:rsid w:val="002F4AE5"/>
    <w:rsid w:val="00301D86"/>
    <w:rsid w:val="0030477B"/>
    <w:rsid w:val="003147BC"/>
    <w:rsid w:val="003236FF"/>
    <w:rsid w:val="00333273"/>
    <w:rsid w:val="0034305E"/>
    <w:rsid w:val="00352D93"/>
    <w:rsid w:val="00357C28"/>
    <w:rsid w:val="00372C34"/>
    <w:rsid w:val="003770C1"/>
    <w:rsid w:val="00377EEC"/>
    <w:rsid w:val="00382285"/>
    <w:rsid w:val="0038704A"/>
    <w:rsid w:val="00392BC7"/>
    <w:rsid w:val="003A5EC9"/>
    <w:rsid w:val="003A6572"/>
    <w:rsid w:val="003B6B6F"/>
    <w:rsid w:val="003C2D3B"/>
    <w:rsid w:val="003C64BF"/>
    <w:rsid w:val="003E08E4"/>
    <w:rsid w:val="003E405A"/>
    <w:rsid w:val="003F1498"/>
    <w:rsid w:val="003F49A8"/>
    <w:rsid w:val="003F7D39"/>
    <w:rsid w:val="00401DA8"/>
    <w:rsid w:val="00414978"/>
    <w:rsid w:val="00414B0D"/>
    <w:rsid w:val="00415A23"/>
    <w:rsid w:val="00423908"/>
    <w:rsid w:val="00424381"/>
    <w:rsid w:val="00426A21"/>
    <w:rsid w:val="00430077"/>
    <w:rsid w:val="0043336F"/>
    <w:rsid w:val="00436543"/>
    <w:rsid w:val="004377F7"/>
    <w:rsid w:val="004435CF"/>
    <w:rsid w:val="00444410"/>
    <w:rsid w:val="00447F3A"/>
    <w:rsid w:val="00457ADE"/>
    <w:rsid w:val="00461EF0"/>
    <w:rsid w:val="00473BF5"/>
    <w:rsid w:val="00487F20"/>
    <w:rsid w:val="00490FC4"/>
    <w:rsid w:val="004931D5"/>
    <w:rsid w:val="00494E97"/>
    <w:rsid w:val="004A5279"/>
    <w:rsid w:val="004B28D0"/>
    <w:rsid w:val="004B41B9"/>
    <w:rsid w:val="004C33BF"/>
    <w:rsid w:val="004D1A36"/>
    <w:rsid w:val="004D356D"/>
    <w:rsid w:val="004D53C8"/>
    <w:rsid w:val="004D5BF8"/>
    <w:rsid w:val="004E3E15"/>
    <w:rsid w:val="004E6803"/>
    <w:rsid w:val="004F1897"/>
    <w:rsid w:val="004F685F"/>
    <w:rsid w:val="005005AE"/>
    <w:rsid w:val="00501AF0"/>
    <w:rsid w:val="00503B1B"/>
    <w:rsid w:val="00503BFC"/>
    <w:rsid w:val="005044B6"/>
    <w:rsid w:val="00514C82"/>
    <w:rsid w:val="0052282E"/>
    <w:rsid w:val="00522D66"/>
    <w:rsid w:val="00543E75"/>
    <w:rsid w:val="005468A2"/>
    <w:rsid w:val="00557F4F"/>
    <w:rsid w:val="0056530C"/>
    <w:rsid w:val="005655BE"/>
    <w:rsid w:val="005679F4"/>
    <w:rsid w:val="00575ECD"/>
    <w:rsid w:val="0058554B"/>
    <w:rsid w:val="00585865"/>
    <w:rsid w:val="00593377"/>
    <w:rsid w:val="0059371C"/>
    <w:rsid w:val="005970B3"/>
    <w:rsid w:val="005A3B64"/>
    <w:rsid w:val="005B18C6"/>
    <w:rsid w:val="005B1BA3"/>
    <w:rsid w:val="005B523B"/>
    <w:rsid w:val="005C2F82"/>
    <w:rsid w:val="005D1AE1"/>
    <w:rsid w:val="005D48C0"/>
    <w:rsid w:val="005E10C7"/>
    <w:rsid w:val="005E149E"/>
    <w:rsid w:val="005E4FE6"/>
    <w:rsid w:val="005F2E01"/>
    <w:rsid w:val="005F74AC"/>
    <w:rsid w:val="00613D1C"/>
    <w:rsid w:val="006154BA"/>
    <w:rsid w:val="00624F5B"/>
    <w:rsid w:val="006273AF"/>
    <w:rsid w:val="00632B47"/>
    <w:rsid w:val="006334AC"/>
    <w:rsid w:val="00640A8F"/>
    <w:rsid w:val="00640BB0"/>
    <w:rsid w:val="006509A4"/>
    <w:rsid w:val="00661DF0"/>
    <w:rsid w:val="00662250"/>
    <w:rsid w:val="00675372"/>
    <w:rsid w:val="00696B2B"/>
    <w:rsid w:val="006970A4"/>
    <w:rsid w:val="006A599F"/>
    <w:rsid w:val="006A5C94"/>
    <w:rsid w:val="006C7155"/>
    <w:rsid w:val="006D2C22"/>
    <w:rsid w:val="006D39E1"/>
    <w:rsid w:val="006D4A2E"/>
    <w:rsid w:val="006D5591"/>
    <w:rsid w:val="006E0332"/>
    <w:rsid w:val="006E4214"/>
    <w:rsid w:val="006E6EAB"/>
    <w:rsid w:val="006F1179"/>
    <w:rsid w:val="006F26F7"/>
    <w:rsid w:val="006F2774"/>
    <w:rsid w:val="00705FA7"/>
    <w:rsid w:val="0071022A"/>
    <w:rsid w:val="00713852"/>
    <w:rsid w:val="00717E23"/>
    <w:rsid w:val="00727D28"/>
    <w:rsid w:val="00731081"/>
    <w:rsid w:val="00737A56"/>
    <w:rsid w:val="00742BB3"/>
    <w:rsid w:val="00747403"/>
    <w:rsid w:val="00770D7F"/>
    <w:rsid w:val="00776A7F"/>
    <w:rsid w:val="00790023"/>
    <w:rsid w:val="00791BFF"/>
    <w:rsid w:val="007930B4"/>
    <w:rsid w:val="0079631D"/>
    <w:rsid w:val="007A0C86"/>
    <w:rsid w:val="007A0E25"/>
    <w:rsid w:val="007A17F9"/>
    <w:rsid w:val="007A2F22"/>
    <w:rsid w:val="007B470F"/>
    <w:rsid w:val="007B52AD"/>
    <w:rsid w:val="007D089F"/>
    <w:rsid w:val="007E4113"/>
    <w:rsid w:val="007F2C23"/>
    <w:rsid w:val="007F2C37"/>
    <w:rsid w:val="007F3CFD"/>
    <w:rsid w:val="007F4CA8"/>
    <w:rsid w:val="007F65D5"/>
    <w:rsid w:val="008244D5"/>
    <w:rsid w:val="0082689F"/>
    <w:rsid w:val="00841DA7"/>
    <w:rsid w:val="0084497C"/>
    <w:rsid w:val="008463D7"/>
    <w:rsid w:val="00852150"/>
    <w:rsid w:val="00852887"/>
    <w:rsid w:val="00854885"/>
    <w:rsid w:val="0086174C"/>
    <w:rsid w:val="008645FD"/>
    <w:rsid w:val="00865DF9"/>
    <w:rsid w:val="00870EA0"/>
    <w:rsid w:val="00872B2A"/>
    <w:rsid w:val="00890294"/>
    <w:rsid w:val="00892DAC"/>
    <w:rsid w:val="0089416B"/>
    <w:rsid w:val="008A1638"/>
    <w:rsid w:val="008A39AE"/>
    <w:rsid w:val="008B7EBF"/>
    <w:rsid w:val="008C40C0"/>
    <w:rsid w:val="008D6CCB"/>
    <w:rsid w:val="008E2CCA"/>
    <w:rsid w:val="008F062E"/>
    <w:rsid w:val="008F2B56"/>
    <w:rsid w:val="008F4172"/>
    <w:rsid w:val="00904998"/>
    <w:rsid w:val="00907C08"/>
    <w:rsid w:val="00912B5E"/>
    <w:rsid w:val="00926930"/>
    <w:rsid w:val="0094287F"/>
    <w:rsid w:val="00942C08"/>
    <w:rsid w:val="00952DF0"/>
    <w:rsid w:val="009612EB"/>
    <w:rsid w:val="009636BC"/>
    <w:rsid w:val="009714FD"/>
    <w:rsid w:val="00972E0C"/>
    <w:rsid w:val="0097312F"/>
    <w:rsid w:val="00974C54"/>
    <w:rsid w:val="0098493C"/>
    <w:rsid w:val="00984CD0"/>
    <w:rsid w:val="00986F73"/>
    <w:rsid w:val="00995EBE"/>
    <w:rsid w:val="00995F8C"/>
    <w:rsid w:val="00997563"/>
    <w:rsid w:val="009B24F0"/>
    <w:rsid w:val="009B3808"/>
    <w:rsid w:val="009C0380"/>
    <w:rsid w:val="009C3B15"/>
    <w:rsid w:val="009D09F9"/>
    <w:rsid w:val="009D1127"/>
    <w:rsid w:val="009D5BD2"/>
    <w:rsid w:val="009D64B1"/>
    <w:rsid w:val="009D7000"/>
    <w:rsid w:val="009E75B5"/>
    <w:rsid w:val="009F0D47"/>
    <w:rsid w:val="009F1362"/>
    <w:rsid w:val="009F136D"/>
    <w:rsid w:val="009F5A04"/>
    <w:rsid w:val="00A06F5F"/>
    <w:rsid w:val="00A1392B"/>
    <w:rsid w:val="00A14FDA"/>
    <w:rsid w:val="00A22B38"/>
    <w:rsid w:val="00A322EA"/>
    <w:rsid w:val="00A345BD"/>
    <w:rsid w:val="00A51EBB"/>
    <w:rsid w:val="00A54597"/>
    <w:rsid w:val="00A81560"/>
    <w:rsid w:val="00A857F8"/>
    <w:rsid w:val="00A930DA"/>
    <w:rsid w:val="00A934FD"/>
    <w:rsid w:val="00A979E2"/>
    <w:rsid w:val="00AA38BD"/>
    <w:rsid w:val="00AA58B3"/>
    <w:rsid w:val="00AB00FE"/>
    <w:rsid w:val="00AB3A5E"/>
    <w:rsid w:val="00AB60E2"/>
    <w:rsid w:val="00AB6B52"/>
    <w:rsid w:val="00AC793E"/>
    <w:rsid w:val="00AD15E9"/>
    <w:rsid w:val="00AD7ADD"/>
    <w:rsid w:val="00AE428B"/>
    <w:rsid w:val="00AE5F34"/>
    <w:rsid w:val="00AF2764"/>
    <w:rsid w:val="00AF6BE5"/>
    <w:rsid w:val="00B00BCA"/>
    <w:rsid w:val="00B02929"/>
    <w:rsid w:val="00B12AA3"/>
    <w:rsid w:val="00B1407D"/>
    <w:rsid w:val="00B170F4"/>
    <w:rsid w:val="00B2145F"/>
    <w:rsid w:val="00B22CD0"/>
    <w:rsid w:val="00B242B0"/>
    <w:rsid w:val="00B27271"/>
    <w:rsid w:val="00B35DF8"/>
    <w:rsid w:val="00B42F22"/>
    <w:rsid w:val="00B44C42"/>
    <w:rsid w:val="00B4746E"/>
    <w:rsid w:val="00B66E75"/>
    <w:rsid w:val="00B821A1"/>
    <w:rsid w:val="00B92E14"/>
    <w:rsid w:val="00BA40B6"/>
    <w:rsid w:val="00BC2033"/>
    <w:rsid w:val="00BC2B6D"/>
    <w:rsid w:val="00BD37AC"/>
    <w:rsid w:val="00BD7950"/>
    <w:rsid w:val="00BE09A3"/>
    <w:rsid w:val="00BE14DC"/>
    <w:rsid w:val="00BE5D30"/>
    <w:rsid w:val="00C03E0A"/>
    <w:rsid w:val="00C0455C"/>
    <w:rsid w:val="00C10438"/>
    <w:rsid w:val="00C15098"/>
    <w:rsid w:val="00C20F07"/>
    <w:rsid w:val="00C21E1E"/>
    <w:rsid w:val="00C26BA8"/>
    <w:rsid w:val="00C42284"/>
    <w:rsid w:val="00C46860"/>
    <w:rsid w:val="00C57E44"/>
    <w:rsid w:val="00C61B03"/>
    <w:rsid w:val="00C6288A"/>
    <w:rsid w:val="00C67E01"/>
    <w:rsid w:val="00C735B1"/>
    <w:rsid w:val="00C76A1C"/>
    <w:rsid w:val="00C85DCA"/>
    <w:rsid w:val="00C871D0"/>
    <w:rsid w:val="00C87AC8"/>
    <w:rsid w:val="00C94DAC"/>
    <w:rsid w:val="00C9638C"/>
    <w:rsid w:val="00CB2C0A"/>
    <w:rsid w:val="00CB52B0"/>
    <w:rsid w:val="00CC561A"/>
    <w:rsid w:val="00CD1286"/>
    <w:rsid w:val="00CD50BF"/>
    <w:rsid w:val="00CE3557"/>
    <w:rsid w:val="00CE4A16"/>
    <w:rsid w:val="00CE5B59"/>
    <w:rsid w:val="00CE67A7"/>
    <w:rsid w:val="00CF079A"/>
    <w:rsid w:val="00CF2545"/>
    <w:rsid w:val="00CF35BE"/>
    <w:rsid w:val="00D26F41"/>
    <w:rsid w:val="00D32CF1"/>
    <w:rsid w:val="00D43A62"/>
    <w:rsid w:val="00D4594D"/>
    <w:rsid w:val="00D65C3C"/>
    <w:rsid w:val="00D67B1E"/>
    <w:rsid w:val="00D71375"/>
    <w:rsid w:val="00D9009B"/>
    <w:rsid w:val="00D91B20"/>
    <w:rsid w:val="00D9252D"/>
    <w:rsid w:val="00D94748"/>
    <w:rsid w:val="00D96E0A"/>
    <w:rsid w:val="00DA35F1"/>
    <w:rsid w:val="00DA64FF"/>
    <w:rsid w:val="00DA6C2C"/>
    <w:rsid w:val="00DB0F61"/>
    <w:rsid w:val="00DB6CC1"/>
    <w:rsid w:val="00DC12C1"/>
    <w:rsid w:val="00DC1971"/>
    <w:rsid w:val="00DC4CDF"/>
    <w:rsid w:val="00DD2127"/>
    <w:rsid w:val="00DE12FA"/>
    <w:rsid w:val="00DE14AD"/>
    <w:rsid w:val="00DE2E8A"/>
    <w:rsid w:val="00DE377C"/>
    <w:rsid w:val="00DF1362"/>
    <w:rsid w:val="00DF3A11"/>
    <w:rsid w:val="00DF7F76"/>
    <w:rsid w:val="00E04067"/>
    <w:rsid w:val="00E170A7"/>
    <w:rsid w:val="00E26625"/>
    <w:rsid w:val="00E276F5"/>
    <w:rsid w:val="00E317F6"/>
    <w:rsid w:val="00E42688"/>
    <w:rsid w:val="00E50BAD"/>
    <w:rsid w:val="00E52B75"/>
    <w:rsid w:val="00E574ED"/>
    <w:rsid w:val="00E8217E"/>
    <w:rsid w:val="00E827D2"/>
    <w:rsid w:val="00E83778"/>
    <w:rsid w:val="00E8598C"/>
    <w:rsid w:val="00E902A4"/>
    <w:rsid w:val="00E91765"/>
    <w:rsid w:val="00E94846"/>
    <w:rsid w:val="00E94C6F"/>
    <w:rsid w:val="00EA6AED"/>
    <w:rsid w:val="00EB29C3"/>
    <w:rsid w:val="00EB4771"/>
    <w:rsid w:val="00EC0663"/>
    <w:rsid w:val="00ED11FC"/>
    <w:rsid w:val="00ED3BEE"/>
    <w:rsid w:val="00EE780F"/>
    <w:rsid w:val="00F03CA8"/>
    <w:rsid w:val="00F05C14"/>
    <w:rsid w:val="00F142FB"/>
    <w:rsid w:val="00F2548F"/>
    <w:rsid w:val="00F34E33"/>
    <w:rsid w:val="00F46717"/>
    <w:rsid w:val="00F47833"/>
    <w:rsid w:val="00F54810"/>
    <w:rsid w:val="00F551E7"/>
    <w:rsid w:val="00F66067"/>
    <w:rsid w:val="00F667CF"/>
    <w:rsid w:val="00F7117C"/>
    <w:rsid w:val="00F812FD"/>
    <w:rsid w:val="00F82E6B"/>
    <w:rsid w:val="00F84D35"/>
    <w:rsid w:val="00F934D8"/>
    <w:rsid w:val="00FA05BD"/>
    <w:rsid w:val="00FA40AC"/>
    <w:rsid w:val="00FB6318"/>
    <w:rsid w:val="00FB6F50"/>
    <w:rsid w:val="00FC14AA"/>
    <w:rsid w:val="00FC2835"/>
    <w:rsid w:val="00FD3F4D"/>
    <w:rsid w:val="00FD3FAA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docId w15:val="{07195772-ABAF-4859-BED6-99E162C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4FDA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A14FDA"/>
    <w:rPr>
      <w:rFonts w:ascii="Arial" w:hAnsi="Arial" w:cs="Arial"/>
      <w:sz w:val="28"/>
      <w:szCs w:val="28"/>
    </w:rPr>
  </w:style>
  <w:style w:type="paragraph" w:styleId="Tytu">
    <w:name w:val="Title"/>
    <w:basedOn w:val="Normalny"/>
    <w:next w:val="Normalny"/>
    <w:link w:val="TytuZnak"/>
    <w:uiPriority w:val="99"/>
    <w:qFormat/>
    <w:rsid w:val="003A5E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A5EC9"/>
    <w:rPr>
      <w:rFonts w:ascii="Arial" w:hAnsi="Arial" w:cs="Arial"/>
      <w:b/>
      <w:bCs/>
      <w:sz w:val="32"/>
      <w:szCs w:val="32"/>
    </w:rPr>
  </w:style>
  <w:style w:type="paragraph" w:customStyle="1" w:styleId="TableCellEmphasised">
    <w:name w:val="Table Cell Emphasised"/>
    <w:basedOn w:val="TableCell"/>
    <w:uiPriority w:val="99"/>
    <w:rsid w:val="003A5EC9"/>
    <w:rPr>
      <w:b/>
      <w:bCs/>
      <w:sz w:val="20"/>
    </w:rPr>
  </w:style>
  <w:style w:type="paragraph" w:customStyle="1" w:styleId="TekstPublink">
    <w:name w:val="Tekst (Publink)"/>
    <w:basedOn w:val="Normalny"/>
    <w:uiPriority w:val="99"/>
    <w:rsid w:val="00423908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423908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423908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423908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423908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423908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423908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1628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a.kaczmarek@kleszczewo.pl</cp:lastModifiedBy>
  <cp:revision>37</cp:revision>
  <cp:lastPrinted>2023-11-15T10:27:00Z</cp:lastPrinted>
  <dcterms:created xsi:type="dcterms:W3CDTF">2023-12-18T15:51:00Z</dcterms:created>
  <dcterms:modified xsi:type="dcterms:W3CDTF">2024-05-15T14:39:00Z</dcterms:modified>
</cp:coreProperties>
</file>