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94544A" w14:textId="77777777" w:rsidR="0013087D" w:rsidRPr="00474DCA" w:rsidRDefault="0013087D" w:rsidP="000437BC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474DCA">
        <w:rPr>
          <w:rFonts w:ascii="Times New Roman" w:eastAsia="Times New Roman" w:hAnsi="Times New Roman"/>
          <w:b/>
          <w:bCs/>
          <w:sz w:val="26"/>
          <w:szCs w:val="26"/>
          <w:lang w:eastAsia="pl-PL"/>
        </w:rPr>
        <w:t>U</w:t>
      </w:r>
      <w:r w:rsidR="000437BC" w:rsidRPr="00474DCA">
        <w:rPr>
          <w:rFonts w:ascii="Times New Roman" w:eastAsia="Times New Roman" w:hAnsi="Times New Roman"/>
          <w:b/>
          <w:bCs/>
          <w:sz w:val="26"/>
          <w:szCs w:val="26"/>
          <w:lang w:eastAsia="pl-PL"/>
        </w:rPr>
        <w:t>CHWAŁA NR</w:t>
      </w:r>
      <w:r w:rsidRPr="00474DCA">
        <w:rPr>
          <w:rFonts w:ascii="Times New Roman" w:eastAsia="Times New Roman" w:hAnsi="Times New Roman"/>
          <w:b/>
          <w:bCs/>
          <w:sz w:val="26"/>
          <w:szCs w:val="26"/>
          <w:lang w:eastAsia="pl-PL"/>
        </w:rPr>
        <w:t xml:space="preserve"> </w:t>
      </w:r>
      <w:r w:rsidR="00FF60CA" w:rsidRPr="00474DCA">
        <w:rPr>
          <w:rFonts w:ascii="Times New Roman" w:eastAsia="Times New Roman" w:hAnsi="Times New Roman"/>
          <w:b/>
          <w:bCs/>
          <w:sz w:val="26"/>
          <w:szCs w:val="26"/>
          <w:lang w:eastAsia="pl-PL"/>
        </w:rPr>
        <w:t>I</w:t>
      </w:r>
      <w:r w:rsidR="00C01612" w:rsidRPr="00474DCA">
        <w:rPr>
          <w:rFonts w:ascii="Times New Roman" w:eastAsia="Times New Roman" w:hAnsi="Times New Roman"/>
          <w:b/>
          <w:bCs/>
          <w:sz w:val="26"/>
          <w:szCs w:val="26"/>
          <w:lang w:eastAsia="pl-PL"/>
        </w:rPr>
        <w:t>I</w:t>
      </w:r>
      <w:r w:rsidR="00997E87" w:rsidRPr="00474DCA">
        <w:rPr>
          <w:rFonts w:ascii="Times New Roman" w:eastAsia="Times New Roman" w:hAnsi="Times New Roman"/>
          <w:b/>
          <w:bCs/>
          <w:sz w:val="26"/>
          <w:szCs w:val="26"/>
          <w:lang w:eastAsia="pl-PL"/>
        </w:rPr>
        <w:t>I/37</w:t>
      </w:r>
      <w:r w:rsidR="003F2D51" w:rsidRPr="00474DCA">
        <w:rPr>
          <w:rFonts w:ascii="Times New Roman" w:eastAsia="Times New Roman" w:hAnsi="Times New Roman"/>
          <w:b/>
          <w:bCs/>
          <w:sz w:val="26"/>
          <w:szCs w:val="26"/>
          <w:lang w:eastAsia="pl-PL"/>
        </w:rPr>
        <w:t>/</w:t>
      </w:r>
      <w:r w:rsidR="000437BC" w:rsidRPr="00474DCA">
        <w:rPr>
          <w:rFonts w:ascii="Times New Roman" w:hAnsi="Times New Roman"/>
          <w:b/>
          <w:sz w:val="26"/>
          <w:szCs w:val="26"/>
        </w:rPr>
        <w:t>202</w:t>
      </w:r>
      <w:r w:rsidR="00AE439F" w:rsidRPr="00474DCA">
        <w:rPr>
          <w:rFonts w:ascii="Times New Roman" w:hAnsi="Times New Roman"/>
          <w:b/>
          <w:sz w:val="26"/>
          <w:szCs w:val="26"/>
        </w:rPr>
        <w:t>4</w:t>
      </w:r>
      <w:r w:rsidR="000437BC" w:rsidRPr="00474DCA">
        <w:rPr>
          <w:rFonts w:ascii="Times New Roman" w:hAnsi="Times New Roman"/>
          <w:b/>
          <w:sz w:val="26"/>
          <w:szCs w:val="26"/>
        </w:rPr>
        <w:t xml:space="preserve"> </w:t>
      </w:r>
      <w:r w:rsidRPr="00474DCA">
        <w:rPr>
          <w:rFonts w:ascii="Times New Roman" w:eastAsia="Times New Roman" w:hAnsi="Times New Roman"/>
          <w:b/>
          <w:bCs/>
          <w:sz w:val="26"/>
          <w:szCs w:val="26"/>
          <w:lang w:eastAsia="pl-PL"/>
        </w:rPr>
        <w:br/>
        <w:t>R</w:t>
      </w:r>
      <w:r w:rsidR="000437BC" w:rsidRPr="00474DCA">
        <w:rPr>
          <w:rFonts w:ascii="Times New Roman" w:eastAsia="Times New Roman" w:hAnsi="Times New Roman"/>
          <w:b/>
          <w:bCs/>
          <w:sz w:val="26"/>
          <w:szCs w:val="26"/>
          <w:lang w:eastAsia="pl-PL"/>
        </w:rPr>
        <w:t>ADY GMINY KLESZCZEWO</w:t>
      </w:r>
    </w:p>
    <w:p w14:paraId="11729339" w14:textId="77777777" w:rsidR="0013087D" w:rsidRPr="00474DCA" w:rsidRDefault="0013087D" w:rsidP="000437BC">
      <w:pPr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pl-PL"/>
        </w:rPr>
      </w:pPr>
      <w:r w:rsidRPr="00474DCA">
        <w:rPr>
          <w:rFonts w:ascii="Times New Roman" w:eastAsia="Times New Roman" w:hAnsi="Times New Roman"/>
          <w:sz w:val="26"/>
          <w:szCs w:val="26"/>
          <w:lang w:eastAsia="pl-PL"/>
        </w:rPr>
        <w:t>z dnia</w:t>
      </w:r>
      <w:r w:rsidR="00001E7C" w:rsidRPr="00474DCA">
        <w:rPr>
          <w:rFonts w:ascii="Times New Roman" w:eastAsia="Times New Roman" w:hAnsi="Times New Roman"/>
          <w:sz w:val="26"/>
          <w:szCs w:val="26"/>
          <w:lang w:eastAsia="pl-PL"/>
        </w:rPr>
        <w:t xml:space="preserve"> </w:t>
      </w:r>
      <w:r w:rsidR="00997E87" w:rsidRPr="00474DCA">
        <w:rPr>
          <w:rFonts w:ascii="Times New Roman" w:eastAsia="Times New Roman" w:hAnsi="Times New Roman"/>
          <w:sz w:val="26"/>
          <w:szCs w:val="26"/>
          <w:lang w:eastAsia="pl-PL"/>
        </w:rPr>
        <w:t>19</w:t>
      </w:r>
      <w:r w:rsidR="00327444" w:rsidRPr="00474DCA">
        <w:rPr>
          <w:rFonts w:ascii="Times New Roman" w:eastAsia="Times New Roman" w:hAnsi="Times New Roman"/>
          <w:sz w:val="26"/>
          <w:szCs w:val="26"/>
          <w:lang w:eastAsia="pl-PL"/>
        </w:rPr>
        <w:t xml:space="preserve"> </w:t>
      </w:r>
      <w:r w:rsidR="00FA77FC" w:rsidRPr="00474DCA">
        <w:rPr>
          <w:rFonts w:ascii="Times New Roman" w:eastAsia="Times New Roman" w:hAnsi="Times New Roman"/>
          <w:sz w:val="26"/>
          <w:szCs w:val="26"/>
          <w:lang w:eastAsia="pl-PL"/>
        </w:rPr>
        <w:t>czerwca</w:t>
      </w:r>
      <w:r w:rsidR="000437BC" w:rsidRPr="00474DCA">
        <w:rPr>
          <w:rFonts w:ascii="Times New Roman" w:eastAsia="Times New Roman" w:hAnsi="Times New Roman"/>
          <w:sz w:val="26"/>
          <w:szCs w:val="26"/>
          <w:lang w:eastAsia="pl-PL"/>
        </w:rPr>
        <w:t xml:space="preserve"> </w:t>
      </w:r>
      <w:r w:rsidR="00AE2FDC" w:rsidRPr="00474DCA">
        <w:rPr>
          <w:rFonts w:ascii="Times New Roman" w:eastAsia="Times New Roman" w:hAnsi="Times New Roman"/>
          <w:sz w:val="26"/>
          <w:szCs w:val="26"/>
          <w:lang w:eastAsia="pl-PL"/>
        </w:rPr>
        <w:t>202</w:t>
      </w:r>
      <w:r w:rsidR="00AE439F" w:rsidRPr="00474DCA">
        <w:rPr>
          <w:rFonts w:ascii="Times New Roman" w:eastAsia="Times New Roman" w:hAnsi="Times New Roman"/>
          <w:sz w:val="26"/>
          <w:szCs w:val="26"/>
          <w:lang w:eastAsia="pl-PL"/>
        </w:rPr>
        <w:t>4</w:t>
      </w:r>
      <w:r w:rsidR="00AE2FDC" w:rsidRPr="00474DCA">
        <w:rPr>
          <w:rFonts w:ascii="Times New Roman" w:eastAsia="Times New Roman" w:hAnsi="Times New Roman"/>
          <w:sz w:val="26"/>
          <w:szCs w:val="26"/>
          <w:lang w:eastAsia="pl-PL"/>
        </w:rPr>
        <w:t xml:space="preserve"> </w:t>
      </w:r>
      <w:r w:rsidRPr="00474DCA">
        <w:rPr>
          <w:rFonts w:ascii="Times New Roman" w:eastAsia="Times New Roman" w:hAnsi="Times New Roman"/>
          <w:sz w:val="26"/>
          <w:szCs w:val="26"/>
          <w:lang w:eastAsia="pl-PL"/>
        </w:rPr>
        <w:t>r.</w:t>
      </w:r>
    </w:p>
    <w:p w14:paraId="73869A64" w14:textId="77777777" w:rsidR="00CE23A6" w:rsidRPr="00923E8A" w:rsidRDefault="00CE23A6" w:rsidP="000437B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0DDDE05F" w14:textId="77777777" w:rsidR="00065C2D" w:rsidRPr="00B73206" w:rsidRDefault="0013087D" w:rsidP="00474DCA">
      <w:pPr>
        <w:pStyle w:val="NormalnyWeb"/>
        <w:ind w:left="993" w:hanging="993"/>
        <w:jc w:val="both"/>
        <w:rPr>
          <w:b/>
        </w:rPr>
      </w:pPr>
      <w:r w:rsidRPr="00923E8A">
        <w:rPr>
          <w:b/>
          <w:bCs/>
        </w:rPr>
        <w:t>w sprawie:</w:t>
      </w:r>
      <w:r w:rsidR="00065C2D">
        <w:rPr>
          <w:b/>
          <w:bCs/>
        </w:rPr>
        <w:t xml:space="preserve"> wyrażenia zgody na wydzierżawienie w trybie bezprzetargowym </w:t>
      </w:r>
      <w:r w:rsidR="00426E8F">
        <w:rPr>
          <w:b/>
          <w:bCs/>
        </w:rPr>
        <w:t xml:space="preserve">na </w:t>
      </w:r>
      <w:r w:rsidR="00426E8F" w:rsidRPr="00062A69">
        <w:rPr>
          <w:b/>
          <w:bCs/>
        </w:rPr>
        <w:t>okres 3</w:t>
      </w:r>
      <w:r w:rsidR="00AE439F">
        <w:rPr>
          <w:b/>
          <w:bCs/>
        </w:rPr>
        <w:t xml:space="preserve"> </w:t>
      </w:r>
      <w:r w:rsidR="00B73206">
        <w:rPr>
          <w:b/>
          <w:bCs/>
        </w:rPr>
        <w:t>lat</w:t>
      </w:r>
      <w:r w:rsidR="00560A02">
        <w:rPr>
          <w:b/>
          <w:bCs/>
        </w:rPr>
        <w:t xml:space="preserve"> </w:t>
      </w:r>
      <w:bookmarkStart w:id="0" w:name="_Hlk169030722"/>
      <w:r w:rsidR="00065C2D">
        <w:rPr>
          <w:b/>
          <w:bCs/>
        </w:rPr>
        <w:t>nieruchomości</w:t>
      </w:r>
      <w:r w:rsidR="00560A02">
        <w:rPr>
          <w:b/>
          <w:bCs/>
        </w:rPr>
        <w:t xml:space="preserve"> </w:t>
      </w:r>
      <w:r w:rsidR="00B73206" w:rsidRPr="00B73206">
        <w:rPr>
          <w:b/>
        </w:rPr>
        <w:t>oznaczon</w:t>
      </w:r>
      <w:r w:rsidR="00560A02">
        <w:rPr>
          <w:b/>
        </w:rPr>
        <w:t>ych</w:t>
      </w:r>
      <w:r w:rsidR="00B73206" w:rsidRPr="00B73206">
        <w:rPr>
          <w:b/>
        </w:rPr>
        <w:t xml:space="preserve"> n</w:t>
      </w:r>
      <w:r w:rsidR="00560A02">
        <w:rPr>
          <w:b/>
        </w:rPr>
        <w:t>ume</w:t>
      </w:r>
      <w:r w:rsidR="00B73206" w:rsidRPr="00B73206">
        <w:rPr>
          <w:b/>
        </w:rPr>
        <w:t>r</w:t>
      </w:r>
      <w:r w:rsidR="00560A02">
        <w:rPr>
          <w:b/>
        </w:rPr>
        <w:t>ami</w:t>
      </w:r>
      <w:r w:rsidR="00B73206" w:rsidRPr="00B73206">
        <w:rPr>
          <w:b/>
        </w:rPr>
        <w:t xml:space="preserve"> ewidencyjnym</w:t>
      </w:r>
      <w:r w:rsidR="00560A02">
        <w:rPr>
          <w:b/>
        </w:rPr>
        <w:t>i 15/95, 15/103 oraz części nieruchomości oznaczonych numerami ewidencyjnymi 15/17, 15/19, 15/1</w:t>
      </w:r>
      <w:r w:rsidR="00560A02" w:rsidRPr="00997E87">
        <w:rPr>
          <w:b/>
        </w:rPr>
        <w:t>00, 230, położonych</w:t>
      </w:r>
      <w:r w:rsidR="00B73206" w:rsidRPr="00997E87">
        <w:rPr>
          <w:b/>
        </w:rPr>
        <w:t xml:space="preserve"> w obrębie ewidencyjnym </w:t>
      </w:r>
      <w:r w:rsidR="00AE439F" w:rsidRPr="00997E87">
        <w:rPr>
          <w:b/>
        </w:rPr>
        <w:t>Kleszczewo</w:t>
      </w:r>
      <w:r w:rsidR="00560A02" w:rsidRPr="00997E87">
        <w:rPr>
          <w:b/>
          <w:bCs/>
        </w:rPr>
        <w:t xml:space="preserve">, o łącznej powierzchni </w:t>
      </w:r>
      <w:r w:rsidR="00614E29" w:rsidRPr="00997E87">
        <w:rPr>
          <w:b/>
          <w:bCs/>
        </w:rPr>
        <w:t>1,3440</w:t>
      </w:r>
      <w:r w:rsidR="00560A02" w:rsidRPr="00997E87">
        <w:rPr>
          <w:b/>
          <w:bCs/>
        </w:rPr>
        <w:t xml:space="preserve"> ha</w:t>
      </w:r>
      <w:r w:rsidR="00560A02">
        <w:rPr>
          <w:b/>
          <w:bCs/>
        </w:rPr>
        <w:t>, które stanowią własność Gminy Kleszczewo</w:t>
      </w:r>
      <w:bookmarkEnd w:id="0"/>
    </w:p>
    <w:p w14:paraId="13F561AC" w14:textId="1DBF3C54" w:rsidR="00F96AD0" w:rsidRPr="00923E8A" w:rsidRDefault="00F96AD0" w:rsidP="00923E8A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F43E16">
        <w:rPr>
          <w:rFonts w:ascii="Times New Roman" w:eastAsia="Times New Roman" w:hAnsi="Times New Roman"/>
          <w:sz w:val="24"/>
          <w:szCs w:val="24"/>
          <w:lang w:eastAsia="pl-PL"/>
        </w:rPr>
        <w:t xml:space="preserve">Na podstawie art. 18 ust. 2 pkt </w:t>
      </w:r>
      <w:r w:rsidR="00065C2D" w:rsidRPr="00F43E16">
        <w:rPr>
          <w:rFonts w:ascii="Times New Roman" w:eastAsia="Times New Roman" w:hAnsi="Times New Roman"/>
          <w:sz w:val="24"/>
          <w:szCs w:val="24"/>
          <w:lang w:eastAsia="pl-PL"/>
        </w:rPr>
        <w:t>9 lit. a</w:t>
      </w:r>
      <w:r w:rsidRPr="00F43E16">
        <w:rPr>
          <w:rFonts w:ascii="Times New Roman" w:eastAsia="Times New Roman" w:hAnsi="Times New Roman"/>
          <w:sz w:val="24"/>
          <w:szCs w:val="24"/>
          <w:lang w:eastAsia="pl-PL"/>
        </w:rPr>
        <w:t xml:space="preserve"> ustawy z dnia 8 marca 1990 r. o samorządzie gminnym (</w:t>
      </w:r>
      <w:r w:rsidR="00B272FE" w:rsidRPr="00F43E16">
        <w:rPr>
          <w:rFonts w:ascii="Times New Roman" w:eastAsia="Times New Roman" w:hAnsi="Times New Roman"/>
          <w:sz w:val="24"/>
          <w:szCs w:val="24"/>
          <w:lang w:eastAsia="pl-PL"/>
        </w:rPr>
        <w:t>tj. Dz. U. z 2024 r. poz. 609</w:t>
      </w:r>
      <w:r w:rsidRPr="00F43E16">
        <w:rPr>
          <w:rFonts w:ascii="Times New Roman" w:eastAsia="Times New Roman" w:hAnsi="Times New Roman"/>
          <w:sz w:val="24"/>
          <w:szCs w:val="24"/>
          <w:lang w:eastAsia="pl-PL"/>
        </w:rPr>
        <w:t>)</w:t>
      </w:r>
      <w:r w:rsidR="00065C2D" w:rsidRPr="00F43E16">
        <w:rPr>
          <w:rFonts w:ascii="Times New Roman" w:eastAsia="Times New Roman" w:hAnsi="Times New Roman"/>
          <w:sz w:val="24"/>
          <w:szCs w:val="24"/>
          <w:lang w:eastAsia="pl-PL"/>
        </w:rPr>
        <w:t xml:space="preserve"> oraz </w:t>
      </w:r>
      <w:r w:rsidRPr="00F43E16">
        <w:rPr>
          <w:rFonts w:ascii="Times New Roman" w:eastAsia="Times New Roman" w:hAnsi="Times New Roman"/>
          <w:sz w:val="24"/>
          <w:szCs w:val="24"/>
          <w:lang w:eastAsia="pl-PL"/>
        </w:rPr>
        <w:t>art.</w:t>
      </w:r>
      <w:r w:rsidR="0000285A" w:rsidRPr="00F43E16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065C2D" w:rsidRPr="00F43E16">
        <w:rPr>
          <w:rFonts w:ascii="Times New Roman" w:eastAsia="Times New Roman" w:hAnsi="Times New Roman"/>
          <w:sz w:val="24"/>
          <w:szCs w:val="24"/>
          <w:lang w:eastAsia="pl-PL"/>
        </w:rPr>
        <w:t>37</w:t>
      </w:r>
      <w:r w:rsidRPr="00F43E16">
        <w:rPr>
          <w:rFonts w:ascii="Times New Roman" w:eastAsia="Times New Roman" w:hAnsi="Times New Roman"/>
          <w:sz w:val="24"/>
          <w:szCs w:val="24"/>
          <w:lang w:eastAsia="pl-PL"/>
        </w:rPr>
        <w:t xml:space="preserve"> ust. </w:t>
      </w:r>
      <w:r w:rsidR="00065C2D" w:rsidRPr="00F43E16">
        <w:rPr>
          <w:rFonts w:ascii="Times New Roman" w:eastAsia="Times New Roman" w:hAnsi="Times New Roman"/>
          <w:sz w:val="24"/>
          <w:szCs w:val="24"/>
          <w:lang w:eastAsia="pl-PL"/>
        </w:rPr>
        <w:t>4</w:t>
      </w:r>
      <w:r w:rsidR="00001E7C" w:rsidRPr="00F43E16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F43E16">
        <w:rPr>
          <w:rFonts w:ascii="Times New Roman" w:eastAsia="Times New Roman" w:hAnsi="Times New Roman"/>
          <w:sz w:val="24"/>
          <w:szCs w:val="24"/>
          <w:lang w:eastAsia="pl-PL"/>
        </w:rPr>
        <w:t xml:space="preserve">ustawy z dnia </w:t>
      </w:r>
      <w:r w:rsidR="00065C2D" w:rsidRPr="00F43E16">
        <w:rPr>
          <w:rFonts w:ascii="Times New Roman" w:eastAsia="Times New Roman" w:hAnsi="Times New Roman"/>
          <w:sz w:val="24"/>
          <w:szCs w:val="24"/>
          <w:lang w:eastAsia="pl-PL"/>
        </w:rPr>
        <w:t>21 sierpnia 1997 r. o gospodarce nieruchomościami</w:t>
      </w:r>
      <w:r w:rsidRPr="00F43E16">
        <w:rPr>
          <w:rFonts w:ascii="Times New Roman" w:eastAsia="Times New Roman" w:hAnsi="Times New Roman"/>
          <w:sz w:val="24"/>
          <w:szCs w:val="24"/>
          <w:lang w:eastAsia="pl-PL"/>
        </w:rPr>
        <w:t xml:space="preserve"> (</w:t>
      </w:r>
      <w:r w:rsidR="00001E7C" w:rsidRPr="00F43E16">
        <w:rPr>
          <w:rFonts w:ascii="Times New Roman" w:eastAsia="Times New Roman" w:hAnsi="Times New Roman"/>
          <w:sz w:val="24"/>
          <w:szCs w:val="24"/>
          <w:lang w:eastAsia="pl-PL"/>
        </w:rPr>
        <w:t xml:space="preserve">tj. </w:t>
      </w:r>
      <w:r w:rsidRPr="00F43E16">
        <w:rPr>
          <w:rFonts w:ascii="Times New Roman" w:eastAsia="Times New Roman" w:hAnsi="Times New Roman"/>
          <w:sz w:val="24"/>
          <w:szCs w:val="24"/>
          <w:lang w:eastAsia="pl-PL"/>
        </w:rPr>
        <w:t>Dz. U.</w:t>
      </w:r>
      <w:r w:rsidR="00F43E16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F43E16">
        <w:rPr>
          <w:rFonts w:ascii="Times New Roman" w:eastAsia="Times New Roman" w:hAnsi="Times New Roman"/>
          <w:sz w:val="24"/>
          <w:szCs w:val="24"/>
          <w:lang w:eastAsia="pl-PL"/>
        </w:rPr>
        <w:t>z </w:t>
      </w:r>
      <w:r w:rsidR="0000285A" w:rsidRPr="00F43E16">
        <w:rPr>
          <w:rFonts w:ascii="Times New Roman" w:eastAsia="Times New Roman" w:hAnsi="Times New Roman"/>
          <w:sz w:val="24"/>
          <w:szCs w:val="24"/>
          <w:lang w:eastAsia="pl-PL"/>
        </w:rPr>
        <w:t>202</w:t>
      </w:r>
      <w:r w:rsidR="00B73206" w:rsidRPr="00F43E16">
        <w:rPr>
          <w:rFonts w:ascii="Times New Roman" w:eastAsia="Times New Roman" w:hAnsi="Times New Roman"/>
          <w:sz w:val="24"/>
          <w:szCs w:val="24"/>
          <w:lang w:eastAsia="pl-PL"/>
        </w:rPr>
        <w:t>3</w:t>
      </w:r>
      <w:r w:rsidR="0000285A" w:rsidRPr="00F43E16">
        <w:rPr>
          <w:rFonts w:ascii="Times New Roman" w:eastAsia="Times New Roman" w:hAnsi="Times New Roman"/>
          <w:sz w:val="24"/>
          <w:szCs w:val="24"/>
          <w:lang w:eastAsia="pl-PL"/>
        </w:rPr>
        <w:t xml:space="preserve"> r. poz. </w:t>
      </w:r>
      <w:r w:rsidR="00B73206" w:rsidRPr="00F43E16">
        <w:rPr>
          <w:rFonts w:ascii="Times New Roman" w:eastAsia="Times New Roman" w:hAnsi="Times New Roman"/>
          <w:sz w:val="24"/>
          <w:szCs w:val="24"/>
          <w:lang w:eastAsia="pl-PL"/>
        </w:rPr>
        <w:t xml:space="preserve">344 </w:t>
      </w:r>
      <w:r w:rsidR="00001E7C" w:rsidRPr="00F43E16">
        <w:rPr>
          <w:rFonts w:ascii="Times New Roman" w:eastAsia="Times New Roman" w:hAnsi="Times New Roman"/>
          <w:sz w:val="24"/>
          <w:szCs w:val="24"/>
          <w:lang w:eastAsia="pl-PL"/>
        </w:rPr>
        <w:t>ze zm.</w:t>
      </w:r>
      <w:r w:rsidRPr="00F43E16">
        <w:rPr>
          <w:rFonts w:ascii="Times New Roman" w:eastAsia="Times New Roman" w:hAnsi="Times New Roman"/>
          <w:sz w:val="24"/>
          <w:szCs w:val="24"/>
          <w:lang w:eastAsia="pl-PL"/>
        </w:rPr>
        <w:t>),</w:t>
      </w:r>
      <w:r w:rsidR="00065C2D" w:rsidRPr="00F43E16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F43E16">
        <w:rPr>
          <w:rFonts w:ascii="Times New Roman" w:eastAsia="Times New Roman" w:hAnsi="Times New Roman"/>
          <w:sz w:val="24"/>
          <w:szCs w:val="24"/>
          <w:lang w:eastAsia="pl-PL"/>
        </w:rPr>
        <w:t>Rada</w:t>
      </w:r>
      <w:r w:rsidRPr="00923E8A">
        <w:rPr>
          <w:rFonts w:ascii="Times New Roman" w:eastAsia="Times New Roman" w:hAnsi="Times New Roman"/>
          <w:sz w:val="24"/>
          <w:szCs w:val="24"/>
          <w:lang w:eastAsia="pl-PL"/>
        </w:rPr>
        <w:t xml:space="preserve"> Gminy Kleszczewo uchwala, co następuje:</w:t>
      </w:r>
    </w:p>
    <w:p w14:paraId="47B0D010" w14:textId="77777777" w:rsidR="00065C2D" w:rsidRPr="00997E87" w:rsidRDefault="00923E8A" w:rsidP="008C47FB">
      <w:pPr>
        <w:pStyle w:val="NormalnyWeb"/>
        <w:jc w:val="both"/>
      </w:pPr>
      <w:r w:rsidRPr="00997E87">
        <w:rPr>
          <w:b/>
          <w:bCs/>
        </w:rPr>
        <w:t>§</w:t>
      </w:r>
      <w:r w:rsidR="00065C2D" w:rsidRPr="00997E87">
        <w:rPr>
          <w:b/>
          <w:bCs/>
        </w:rPr>
        <w:t> 1. </w:t>
      </w:r>
      <w:r w:rsidR="00065C2D" w:rsidRPr="00997E87">
        <w:t> Wyraża się zgodę na wydzierżawienie w trybie bezprzetargowym</w:t>
      </w:r>
      <w:r w:rsidR="00426E8F" w:rsidRPr="00997E87">
        <w:t xml:space="preserve"> na okres 3</w:t>
      </w:r>
      <w:r w:rsidR="00DB620D" w:rsidRPr="00997E87">
        <w:t xml:space="preserve"> lat</w:t>
      </w:r>
      <w:r w:rsidR="00065C2D" w:rsidRPr="00997E87">
        <w:t xml:space="preserve"> </w:t>
      </w:r>
      <w:r w:rsidR="00B73206" w:rsidRPr="00997E87">
        <w:t>i </w:t>
      </w:r>
      <w:r w:rsidR="008C47FB" w:rsidRPr="00997E87">
        <w:t>zawarcie przez Wójta Gmi</w:t>
      </w:r>
      <w:r w:rsidR="00997E87" w:rsidRPr="00997E87">
        <w:t>ny Kleszczewo z dotychczasowym D</w:t>
      </w:r>
      <w:r w:rsidR="008C47FB" w:rsidRPr="00997E87">
        <w:t>zierżawcą</w:t>
      </w:r>
      <w:r w:rsidR="00560A02" w:rsidRPr="00997E87">
        <w:t xml:space="preserve">, </w:t>
      </w:r>
      <w:r w:rsidR="008C47FB" w:rsidRPr="00997E87">
        <w:t xml:space="preserve"> kolejnej umowy dzierżawy</w:t>
      </w:r>
      <w:r w:rsidR="00C01612" w:rsidRPr="00997E87">
        <w:t xml:space="preserve"> </w:t>
      </w:r>
      <w:r w:rsidR="00560A02" w:rsidRPr="00997E87">
        <w:t>nieruchomości oznaczonych numerami ewidencyjnymi 15/95</w:t>
      </w:r>
      <w:r w:rsidR="00361B8E" w:rsidRPr="00997E87">
        <w:t xml:space="preserve"> (księga wieczysta [dalej: KW]: PO1D/00025497/3)</w:t>
      </w:r>
      <w:r w:rsidR="00560A02" w:rsidRPr="00997E87">
        <w:t>, 15/103</w:t>
      </w:r>
      <w:r w:rsidR="00361B8E" w:rsidRPr="00997E87">
        <w:t xml:space="preserve"> (KW: PO1D/00065946/8)</w:t>
      </w:r>
      <w:r w:rsidR="00560A02" w:rsidRPr="00997E87">
        <w:t xml:space="preserve"> oraz części nieruchomości oznaczonych numerami ewidencyjnymi 15/17</w:t>
      </w:r>
      <w:r w:rsidR="00361B8E" w:rsidRPr="00997E87">
        <w:t xml:space="preserve"> (KW: PO1D/00065946/8)</w:t>
      </w:r>
      <w:r w:rsidR="00560A02" w:rsidRPr="00997E87">
        <w:t>, 15/19</w:t>
      </w:r>
      <w:r w:rsidR="00361B8E" w:rsidRPr="00997E87">
        <w:t xml:space="preserve"> (KW: PO1D/00017730/0)</w:t>
      </w:r>
      <w:r w:rsidR="00560A02" w:rsidRPr="00997E87">
        <w:t>, 15/100</w:t>
      </w:r>
      <w:r w:rsidR="00361B8E" w:rsidRPr="00997E87">
        <w:t xml:space="preserve"> (KW: PO1D/00039433/8)</w:t>
      </w:r>
      <w:r w:rsidR="00560A02" w:rsidRPr="00997E87">
        <w:t>, 230</w:t>
      </w:r>
      <w:r w:rsidR="00361B8E" w:rsidRPr="00997E87">
        <w:t xml:space="preserve"> (KW: PO1D/00017730/0)</w:t>
      </w:r>
      <w:r w:rsidR="00560A02" w:rsidRPr="00997E87">
        <w:t xml:space="preserve">, położonych w obrębie ewidencyjnym Kleszczewo, o łącznej powierzchni </w:t>
      </w:r>
      <w:r w:rsidR="00614E29" w:rsidRPr="00997E87">
        <w:t>1,3440</w:t>
      </w:r>
      <w:r w:rsidR="00560A02" w:rsidRPr="00997E87">
        <w:t xml:space="preserve"> ha</w:t>
      </w:r>
      <w:r w:rsidR="00361B8E" w:rsidRPr="00997E87">
        <w:t>.</w:t>
      </w:r>
    </w:p>
    <w:p w14:paraId="652AC1B7" w14:textId="06C6939E" w:rsidR="00997E87" w:rsidRPr="00997E87" w:rsidRDefault="00997E87" w:rsidP="00997E87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24"/>
          <w:szCs w:val="24"/>
          <w:lang w:eastAsia="pl-PL"/>
        </w:rPr>
      </w:pPr>
      <w:r w:rsidRPr="00997E87">
        <w:rPr>
          <w:rFonts w:ascii="Times New Roman" w:hAnsi="Times New Roman"/>
          <w:b/>
          <w:bCs/>
          <w:sz w:val="24"/>
          <w:szCs w:val="24"/>
        </w:rPr>
        <w:t xml:space="preserve">§ 2. </w:t>
      </w:r>
      <w:r w:rsidRPr="00997E87">
        <w:rPr>
          <w:rFonts w:ascii="Times New Roman" w:eastAsia="Times New Roman" w:hAnsi="Times New Roman"/>
          <w:sz w:val="24"/>
          <w:szCs w:val="24"/>
          <w:lang w:eastAsia="pl-PL"/>
        </w:rPr>
        <w:t xml:space="preserve">Granicę terenu objętego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uchwałą</w:t>
      </w:r>
      <w:r w:rsidRPr="00997E87">
        <w:rPr>
          <w:rFonts w:ascii="Times New Roman" w:eastAsia="Times New Roman" w:hAnsi="Times New Roman"/>
          <w:sz w:val="24"/>
          <w:szCs w:val="24"/>
          <w:lang w:eastAsia="pl-PL"/>
        </w:rPr>
        <w:t xml:space="preserve"> określono na mapie, stanowiącej załącznik graficzny do niniejszej uchwały.</w:t>
      </w:r>
    </w:p>
    <w:p w14:paraId="34566365" w14:textId="77777777" w:rsidR="00065C2D" w:rsidRPr="00997E87" w:rsidRDefault="00997E87" w:rsidP="00065C2D">
      <w:pPr>
        <w:pStyle w:val="NormalnyWeb"/>
      </w:pPr>
      <w:r w:rsidRPr="00997E87">
        <w:rPr>
          <w:b/>
          <w:bCs/>
        </w:rPr>
        <w:t>§ 3. </w:t>
      </w:r>
      <w:r w:rsidRPr="00997E87">
        <w:t> </w:t>
      </w:r>
      <w:r w:rsidR="00065C2D" w:rsidRPr="00997E87">
        <w:t xml:space="preserve">Wykonanie uchwały powierza się </w:t>
      </w:r>
      <w:r w:rsidR="008C47FB" w:rsidRPr="00997E87">
        <w:t>Wójtowi Gminy Kleszczewo.</w:t>
      </w:r>
    </w:p>
    <w:p w14:paraId="712FF254" w14:textId="77777777" w:rsidR="00065C2D" w:rsidRPr="00997E87" w:rsidRDefault="00065C2D" w:rsidP="00065C2D">
      <w:pPr>
        <w:pStyle w:val="NormalnyWeb"/>
      </w:pPr>
      <w:r w:rsidRPr="00997E87">
        <w:rPr>
          <w:b/>
          <w:bCs/>
        </w:rPr>
        <w:t>§ </w:t>
      </w:r>
      <w:r w:rsidR="00997E87" w:rsidRPr="00997E87">
        <w:rPr>
          <w:b/>
          <w:bCs/>
        </w:rPr>
        <w:t>4</w:t>
      </w:r>
      <w:r w:rsidRPr="00997E87">
        <w:rPr>
          <w:b/>
          <w:bCs/>
        </w:rPr>
        <w:t>. </w:t>
      </w:r>
      <w:r w:rsidRPr="00997E87">
        <w:t> Uchwała wchodzi w życie z dniem podjęcia.</w:t>
      </w:r>
    </w:p>
    <w:p w14:paraId="57707C25" w14:textId="77777777" w:rsidR="0013087D" w:rsidRPr="00923E8A" w:rsidRDefault="0013087D" w:rsidP="0013087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2150ACB3" w14:textId="77777777" w:rsidR="00474DCA" w:rsidRDefault="00474DCA" w:rsidP="00474DCA">
      <w:pPr>
        <w:pStyle w:val="Tekstpodstawowy"/>
        <w:spacing w:line="600" w:lineRule="auto"/>
        <w:ind w:left="4956"/>
        <w:jc w:val="center"/>
        <w:rPr>
          <w:b/>
          <w:szCs w:val="26"/>
        </w:rPr>
      </w:pPr>
      <w:r>
        <w:rPr>
          <w:b/>
          <w:szCs w:val="26"/>
        </w:rPr>
        <w:t>Przewodnicząca Rady Gminy</w:t>
      </w:r>
    </w:p>
    <w:p w14:paraId="2EFE0F51" w14:textId="77777777" w:rsidR="00474DCA" w:rsidRDefault="00474DCA" w:rsidP="00474DCA">
      <w:pPr>
        <w:pStyle w:val="Tekstpodstawowy"/>
        <w:spacing w:line="600" w:lineRule="auto"/>
        <w:ind w:left="4956"/>
        <w:jc w:val="center"/>
        <w:rPr>
          <w:b/>
          <w:szCs w:val="26"/>
        </w:rPr>
      </w:pPr>
      <w:r>
        <w:rPr>
          <w:b/>
          <w:szCs w:val="26"/>
        </w:rPr>
        <w:t>Dorota Wysz</w:t>
      </w:r>
    </w:p>
    <w:p w14:paraId="6C3CBBD0" w14:textId="77777777" w:rsidR="00A33D6A" w:rsidRDefault="00A33D6A" w:rsidP="0013087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0FDFCCA" w14:textId="77777777" w:rsidR="00A33D6A" w:rsidRDefault="00A33D6A" w:rsidP="0013087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AD7D6AE" w14:textId="77777777" w:rsidR="00A33D6A" w:rsidRDefault="00A33D6A" w:rsidP="0013087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2553B072" w14:textId="77777777" w:rsidR="00A33D6A" w:rsidRDefault="00A33D6A" w:rsidP="0013087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16A4DA16" w14:textId="77777777" w:rsidR="00A33D6A" w:rsidRDefault="00A33D6A" w:rsidP="0013087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4D4F3B35" w14:textId="05C0450A" w:rsidR="00997E87" w:rsidRPr="00997E87" w:rsidRDefault="00997E87" w:rsidP="00997E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  <w:lang w:eastAsia="pl-PL"/>
        </w:rPr>
        <w:lastRenderedPageBreak/>
        <w:t xml:space="preserve">Załącznik do </w:t>
      </w:r>
      <w:r w:rsidRPr="00923E8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U</w:t>
      </w:r>
      <w:r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CHWAŁY</w:t>
      </w:r>
      <w:r w:rsidRPr="00923E8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NR </w:t>
      </w:r>
      <w:r w:rsidRPr="00997E87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III/37/</w:t>
      </w:r>
      <w:r w:rsidRPr="00997E87">
        <w:rPr>
          <w:rFonts w:ascii="Times New Roman" w:hAnsi="Times New Roman"/>
          <w:b/>
          <w:sz w:val="24"/>
          <w:szCs w:val="24"/>
        </w:rPr>
        <w:t xml:space="preserve">2024 </w:t>
      </w:r>
      <w:r w:rsidRPr="00997E87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br/>
        <w:t>RADY GMINY KLESZCZEWO</w:t>
      </w:r>
    </w:p>
    <w:p w14:paraId="739F4973" w14:textId="77777777" w:rsidR="00997E87" w:rsidRPr="00923E8A" w:rsidRDefault="00997E87" w:rsidP="00997E8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997E87">
        <w:rPr>
          <w:rFonts w:ascii="Times New Roman" w:eastAsia="Times New Roman" w:hAnsi="Times New Roman"/>
          <w:sz w:val="24"/>
          <w:szCs w:val="24"/>
          <w:lang w:eastAsia="pl-PL"/>
        </w:rPr>
        <w:t>z dnia 19 czerwca 2024 r.</w:t>
      </w:r>
    </w:p>
    <w:p w14:paraId="40D1C1E1" w14:textId="77777777" w:rsidR="000470B8" w:rsidRDefault="000470B8" w:rsidP="00997E8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4A07AD61" w14:textId="77777777" w:rsidR="00997E87" w:rsidRDefault="00000000" w:rsidP="00997E8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sz w:val="24"/>
          <w:szCs w:val="24"/>
          <w:lang w:eastAsia="pl-PL"/>
        </w:rPr>
        <w:pict w14:anchorId="7F60E124">
          <v:shape id="_x0000_i1026" type="#_x0000_t75" style="width:420pt;height:560.25pt;mso-position-horizontal-relative:char;mso-position-vertical-relative:line">
            <v:imagedata r:id="rId8" o:title=""/>
          </v:shape>
        </w:pict>
      </w:r>
    </w:p>
    <w:p w14:paraId="23933782" w14:textId="77777777" w:rsidR="00997E87" w:rsidRDefault="00997E87" w:rsidP="00997E8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61C544D3" w14:textId="77777777" w:rsidR="00997E87" w:rsidRDefault="00997E87" w:rsidP="00997E87">
      <w:pPr>
        <w:numPr>
          <w:ilvl w:val="0"/>
          <w:numId w:val="2"/>
        </w:num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sz w:val="24"/>
          <w:szCs w:val="24"/>
          <w:lang w:eastAsia="pl-PL"/>
        </w:rPr>
        <w:t>- teren przeznaczony do dzierżawy</w:t>
      </w:r>
    </w:p>
    <w:p w14:paraId="7A45D3C6" w14:textId="77777777" w:rsidR="00474DCA" w:rsidRDefault="00923E8A" w:rsidP="00997E8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997E87">
        <w:rPr>
          <w:rFonts w:ascii="Times New Roman" w:eastAsia="Times New Roman" w:hAnsi="Times New Roman"/>
          <w:sz w:val="24"/>
          <w:szCs w:val="24"/>
          <w:lang w:eastAsia="pl-PL"/>
        </w:rPr>
        <w:br w:type="column"/>
      </w:r>
      <w:r w:rsidRPr="00581CC1">
        <w:rPr>
          <w:rFonts w:ascii="Times New Roman" w:eastAsia="Times New Roman" w:hAnsi="Times New Roman"/>
          <w:b/>
          <w:sz w:val="24"/>
          <w:szCs w:val="24"/>
          <w:lang w:eastAsia="pl-PL"/>
        </w:rPr>
        <w:lastRenderedPageBreak/>
        <w:t>UZASADNIENIE</w:t>
      </w:r>
      <w:r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</w:p>
    <w:p w14:paraId="67EE413F" w14:textId="3C2533ED" w:rsidR="00997E87" w:rsidRPr="00997E87" w:rsidRDefault="00923E8A" w:rsidP="00997E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81CC1">
        <w:rPr>
          <w:rFonts w:ascii="Times New Roman" w:eastAsia="Times New Roman" w:hAnsi="Times New Roman"/>
          <w:b/>
          <w:sz w:val="24"/>
          <w:szCs w:val="24"/>
          <w:lang w:eastAsia="pl-PL"/>
        </w:rPr>
        <w:t>DO U</w:t>
      </w:r>
      <w:r w:rsidR="00997E87">
        <w:rPr>
          <w:rFonts w:ascii="Times New Roman" w:eastAsia="Times New Roman" w:hAnsi="Times New Roman"/>
          <w:b/>
          <w:sz w:val="24"/>
          <w:szCs w:val="24"/>
          <w:lang w:eastAsia="pl-PL"/>
        </w:rPr>
        <w:t>CHWAŁY NR</w:t>
      </w:r>
      <w:r w:rsidR="00997E87" w:rsidRPr="00997E87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III/37/</w:t>
      </w:r>
      <w:r w:rsidR="00997E87" w:rsidRPr="00997E87">
        <w:rPr>
          <w:rFonts w:ascii="Times New Roman" w:hAnsi="Times New Roman"/>
          <w:b/>
          <w:sz w:val="24"/>
          <w:szCs w:val="24"/>
        </w:rPr>
        <w:t xml:space="preserve">2024 </w:t>
      </w:r>
      <w:r w:rsidR="00997E87" w:rsidRPr="00997E87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br/>
        <w:t>RADY GMINY KLESZCZEWO</w:t>
      </w:r>
    </w:p>
    <w:p w14:paraId="3A49EB9F" w14:textId="77777777" w:rsidR="00997E87" w:rsidRPr="00923E8A" w:rsidRDefault="00997E87" w:rsidP="00997E8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997E87">
        <w:rPr>
          <w:rFonts w:ascii="Times New Roman" w:eastAsia="Times New Roman" w:hAnsi="Times New Roman"/>
          <w:sz w:val="24"/>
          <w:szCs w:val="24"/>
          <w:lang w:eastAsia="pl-PL"/>
        </w:rPr>
        <w:t>z dnia 19 czerwca 2024 r.</w:t>
      </w:r>
    </w:p>
    <w:p w14:paraId="40E11584" w14:textId="77777777" w:rsidR="00581CC1" w:rsidRDefault="00581CC1" w:rsidP="00997E8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1603523B" w14:textId="77777777" w:rsidR="00355C1B" w:rsidRDefault="00631DE6" w:rsidP="00CE23A6">
      <w:pPr>
        <w:spacing w:after="0"/>
        <w:ind w:firstLine="708"/>
        <w:jc w:val="both"/>
        <w:rPr>
          <w:rFonts w:ascii="Times New Roman" w:eastAsia="Times New Roman" w:hAnsi="Times New Roman"/>
          <w:sz w:val="24"/>
        </w:rPr>
      </w:pPr>
      <w:r w:rsidRPr="00631DE6">
        <w:rPr>
          <w:rFonts w:ascii="Times New Roman" w:eastAsia="Times New Roman" w:hAnsi="Times New Roman"/>
          <w:sz w:val="24"/>
        </w:rPr>
        <w:t>W związku z zakończeniem okresu obowiązywania umowy dzierżawy</w:t>
      </w:r>
      <w:r>
        <w:rPr>
          <w:rFonts w:ascii="Times New Roman" w:eastAsia="Times New Roman" w:hAnsi="Times New Roman"/>
          <w:sz w:val="24"/>
        </w:rPr>
        <w:t xml:space="preserve"> numer 6845.2.2021 z dnia 10.02.2021 r., aneksowanej aneksem numer 1 z dnia 01.04.2022 r., </w:t>
      </w:r>
      <w:r w:rsidR="00355C1B" w:rsidRPr="00631DE6">
        <w:rPr>
          <w:rFonts w:ascii="Times New Roman" w:eastAsia="Times New Roman" w:hAnsi="Times New Roman"/>
          <w:sz w:val="24"/>
        </w:rPr>
        <w:t>Wójt Gminy Kleszczewo</w:t>
      </w:r>
      <w:r w:rsidR="00B73206" w:rsidRPr="00631DE6">
        <w:rPr>
          <w:rFonts w:ascii="Times New Roman" w:eastAsia="Times New Roman" w:hAnsi="Times New Roman"/>
          <w:sz w:val="24"/>
        </w:rPr>
        <w:t xml:space="preserve"> </w:t>
      </w:r>
      <w:r w:rsidRPr="00631DE6">
        <w:rPr>
          <w:rFonts w:ascii="Times New Roman" w:eastAsia="Times New Roman" w:hAnsi="Times New Roman"/>
          <w:sz w:val="24"/>
        </w:rPr>
        <w:t>zainicjował podjęcie uchwały</w:t>
      </w:r>
      <w:r w:rsidR="00355C1B" w:rsidRPr="00631DE6">
        <w:rPr>
          <w:rFonts w:ascii="Times New Roman" w:eastAsia="Times New Roman" w:hAnsi="Times New Roman"/>
          <w:sz w:val="24"/>
        </w:rPr>
        <w:t xml:space="preserve"> o </w:t>
      </w:r>
      <w:r w:rsidRPr="00631DE6">
        <w:rPr>
          <w:rFonts w:ascii="Times New Roman" w:eastAsia="Times New Roman" w:hAnsi="Times New Roman"/>
          <w:sz w:val="24"/>
        </w:rPr>
        <w:t>zawarciu kolejnej</w:t>
      </w:r>
      <w:r w:rsidR="00355C1B" w:rsidRPr="00631DE6">
        <w:rPr>
          <w:rFonts w:ascii="Times New Roman" w:eastAsia="Times New Roman" w:hAnsi="Times New Roman"/>
          <w:sz w:val="24"/>
        </w:rPr>
        <w:t xml:space="preserve"> </w:t>
      </w:r>
      <w:r w:rsidR="00355C1B" w:rsidRPr="00AD18E4">
        <w:rPr>
          <w:rFonts w:ascii="Times New Roman" w:eastAsia="Times New Roman" w:hAnsi="Times New Roman"/>
          <w:sz w:val="24"/>
        </w:rPr>
        <w:t>umowy dzierż</w:t>
      </w:r>
      <w:r w:rsidR="00B73206" w:rsidRPr="00AD18E4">
        <w:rPr>
          <w:rFonts w:ascii="Times New Roman" w:eastAsia="Times New Roman" w:hAnsi="Times New Roman"/>
          <w:sz w:val="24"/>
        </w:rPr>
        <w:t>awy</w:t>
      </w:r>
      <w:r w:rsidR="00537A70">
        <w:rPr>
          <w:rFonts w:ascii="Times New Roman" w:eastAsia="Times New Roman" w:hAnsi="Times New Roman"/>
          <w:sz w:val="24"/>
        </w:rPr>
        <w:t xml:space="preserve">. </w:t>
      </w:r>
      <w:r w:rsidRPr="00AD18E4">
        <w:rPr>
          <w:rFonts w:ascii="Times New Roman" w:eastAsia="Times New Roman" w:hAnsi="Times New Roman"/>
          <w:sz w:val="24"/>
        </w:rPr>
        <w:t>Umowa dzierżawy ma obejmować</w:t>
      </w:r>
      <w:r w:rsidR="00355C1B" w:rsidRPr="00AD18E4">
        <w:rPr>
          <w:rFonts w:ascii="Times New Roman" w:eastAsia="Times New Roman" w:hAnsi="Times New Roman"/>
          <w:sz w:val="24"/>
        </w:rPr>
        <w:t xml:space="preserve"> </w:t>
      </w:r>
      <w:r w:rsidRPr="00AD18E4">
        <w:rPr>
          <w:rFonts w:ascii="Times New Roman" w:eastAsia="Times New Roman" w:hAnsi="Times New Roman"/>
          <w:sz w:val="24"/>
        </w:rPr>
        <w:t>nieruchomości oznaczon</w:t>
      </w:r>
      <w:r w:rsidR="00BB78C9" w:rsidRPr="00AD18E4">
        <w:rPr>
          <w:rFonts w:ascii="Times New Roman" w:eastAsia="Times New Roman" w:hAnsi="Times New Roman"/>
          <w:sz w:val="24"/>
        </w:rPr>
        <w:t>e</w:t>
      </w:r>
      <w:r w:rsidRPr="00AD18E4">
        <w:rPr>
          <w:rFonts w:ascii="Times New Roman" w:eastAsia="Times New Roman" w:hAnsi="Times New Roman"/>
          <w:sz w:val="24"/>
        </w:rPr>
        <w:t xml:space="preserve"> numerami ewidencyjnymi 15/95, 15/103 oraz części nieruchomości oznaczon</w:t>
      </w:r>
      <w:r w:rsidR="00BB78C9" w:rsidRPr="00AD18E4">
        <w:rPr>
          <w:rFonts w:ascii="Times New Roman" w:eastAsia="Times New Roman" w:hAnsi="Times New Roman"/>
          <w:sz w:val="24"/>
        </w:rPr>
        <w:t>e</w:t>
      </w:r>
      <w:r w:rsidRPr="00AD18E4">
        <w:rPr>
          <w:rFonts w:ascii="Times New Roman" w:eastAsia="Times New Roman" w:hAnsi="Times New Roman"/>
          <w:sz w:val="24"/>
        </w:rPr>
        <w:t xml:space="preserve"> numerami ewidencyjnymi </w:t>
      </w:r>
      <w:r w:rsidRPr="00997E87">
        <w:rPr>
          <w:rFonts w:ascii="Times New Roman" w:eastAsia="Times New Roman" w:hAnsi="Times New Roman"/>
          <w:sz w:val="24"/>
        </w:rPr>
        <w:t>15/17, 15/19, 15/100, 230, położon</w:t>
      </w:r>
      <w:r w:rsidR="00BB78C9" w:rsidRPr="00997E87">
        <w:rPr>
          <w:rFonts w:ascii="Times New Roman" w:eastAsia="Times New Roman" w:hAnsi="Times New Roman"/>
          <w:sz w:val="24"/>
        </w:rPr>
        <w:t>e</w:t>
      </w:r>
      <w:r w:rsidRPr="00997E87">
        <w:rPr>
          <w:rFonts w:ascii="Times New Roman" w:eastAsia="Times New Roman" w:hAnsi="Times New Roman"/>
          <w:sz w:val="24"/>
        </w:rPr>
        <w:t xml:space="preserve"> w obrębie ewidencyjnym Kleszczewo, o łącznej powierzchni </w:t>
      </w:r>
      <w:r w:rsidR="00614E29" w:rsidRPr="00997E87">
        <w:rPr>
          <w:rFonts w:ascii="Times New Roman" w:eastAsia="Times New Roman" w:hAnsi="Times New Roman"/>
          <w:sz w:val="24"/>
        </w:rPr>
        <w:t>1,3440</w:t>
      </w:r>
      <w:r w:rsidRPr="00997E87">
        <w:rPr>
          <w:rFonts w:ascii="Times New Roman" w:eastAsia="Times New Roman" w:hAnsi="Times New Roman"/>
          <w:sz w:val="24"/>
        </w:rPr>
        <w:t xml:space="preserve"> ha</w:t>
      </w:r>
      <w:r w:rsidR="00BB78C9" w:rsidRPr="00997E87">
        <w:rPr>
          <w:rFonts w:ascii="Times New Roman" w:eastAsia="Times New Roman" w:hAnsi="Times New Roman"/>
          <w:sz w:val="24"/>
        </w:rPr>
        <w:t>. Ww. nieruchomości</w:t>
      </w:r>
      <w:r w:rsidR="00BB78C9" w:rsidRPr="00AD18E4">
        <w:rPr>
          <w:rFonts w:ascii="Times New Roman" w:eastAsia="Times New Roman" w:hAnsi="Times New Roman"/>
          <w:sz w:val="24"/>
        </w:rPr>
        <w:t xml:space="preserve"> </w:t>
      </w:r>
      <w:r w:rsidRPr="00AD18E4">
        <w:rPr>
          <w:rFonts w:ascii="Times New Roman" w:eastAsia="Times New Roman" w:hAnsi="Times New Roman"/>
          <w:sz w:val="24"/>
        </w:rPr>
        <w:t>stanowią własność Gminy Kleszczewo</w:t>
      </w:r>
      <w:r w:rsidR="00355C1B" w:rsidRPr="00AD18E4">
        <w:rPr>
          <w:rFonts w:ascii="Times New Roman" w:eastAsia="Times New Roman" w:hAnsi="Times New Roman"/>
          <w:sz w:val="24"/>
        </w:rPr>
        <w:t>.</w:t>
      </w:r>
    </w:p>
    <w:p w14:paraId="18765CC8" w14:textId="77777777" w:rsidR="00F16177" w:rsidRPr="00AD18E4" w:rsidRDefault="00F16177" w:rsidP="00CE23A6">
      <w:pPr>
        <w:spacing w:after="0"/>
        <w:ind w:firstLine="708"/>
        <w:jc w:val="both"/>
        <w:rPr>
          <w:rFonts w:ascii="Times New Roman" w:eastAsia="Times New Roman" w:hAnsi="Times New Roman"/>
          <w:sz w:val="24"/>
        </w:rPr>
      </w:pPr>
      <w:r w:rsidRPr="00B372E0">
        <w:rPr>
          <w:rFonts w:ascii="Times New Roman" w:eastAsia="Times New Roman" w:hAnsi="Times New Roman"/>
          <w:sz w:val="24"/>
        </w:rPr>
        <w:t xml:space="preserve">Dotychczasowy Dzierżawca zgodnie z zapisami </w:t>
      </w:r>
      <w:r w:rsidRPr="00B372E0">
        <w:rPr>
          <w:rFonts w:ascii="Times New Roman" w:eastAsia="Times New Roman" w:hAnsi="Times New Roman"/>
          <w:sz w:val="24"/>
          <w:szCs w:val="24"/>
          <w:lang w:eastAsia="pl-PL"/>
        </w:rPr>
        <w:t xml:space="preserve">ustawy z dnia 8 marca 1990 r. </w:t>
      </w:r>
      <w:r w:rsidR="006B4C9B" w:rsidRPr="00B372E0">
        <w:rPr>
          <w:rFonts w:ascii="Times New Roman" w:eastAsia="Times New Roman" w:hAnsi="Times New Roman"/>
          <w:sz w:val="24"/>
          <w:szCs w:val="24"/>
          <w:lang w:eastAsia="pl-PL"/>
        </w:rPr>
        <w:br/>
      </w:r>
      <w:r w:rsidRPr="00B372E0">
        <w:rPr>
          <w:rFonts w:ascii="Times New Roman" w:eastAsia="Times New Roman" w:hAnsi="Times New Roman"/>
          <w:sz w:val="24"/>
          <w:szCs w:val="24"/>
          <w:lang w:eastAsia="pl-PL"/>
        </w:rPr>
        <w:t>o samorządzie gminnym (</w:t>
      </w:r>
      <w:proofErr w:type="spellStart"/>
      <w:r w:rsidRPr="00B372E0">
        <w:rPr>
          <w:rFonts w:ascii="Times New Roman" w:eastAsia="Times New Roman" w:hAnsi="Times New Roman"/>
          <w:sz w:val="24"/>
          <w:szCs w:val="24"/>
          <w:lang w:eastAsia="pl-PL"/>
        </w:rPr>
        <w:t>t.j</w:t>
      </w:r>
      <w:proofErr w:type="spellEnd"/>
      <w:r w:rsidRPr="00B372E0">
        <w:rPr>
          <w:rFonts w:ascii="Times New Roman" w:eastAsia="Times New Roman" w:hAnsi="Times New Roman"/>
          <w:sz w:val="24"/>
          <w:szCs w:val="24"/>
          <w:lang w:eastAsia="pl-PL"/>
        </w:rPr>
        <w:t xml:space="preserve">. Dz. U. z 2024 r. poz. 609) </w:t>
      </w:r>
      <w:r w:rsidRPr="00B372E0">
        <w:rPr>
          <w:rFonts w:ascii="Times New Roman" w:eastAsia="Times New Roman" w:hAnsi="Times New Roman"/>
          <w:sz w:val="24"/>
        </w:rPr>
        <w:t xml:space="preserve">realizuje zadania własne gminy </w:t>
      </w:r>
      <w:r w:rsidR="006B4C9B" w:rsidRPr="00B372E0">
        <w:rPr>
          <w:rFonts w:ascii="Times New Roman" w:eastAsia="Times New Roman" w:hAnsi="Times New Roman"/>
          <w:sz w:val="24"/>
        </w:rPr>
        <w:br/>
      </w:r>
      <w:r w:rsidRPr="00B372E0">
        <w:rPr>
          <w:rFonts w:ascii="Times New Roman" w:eastAsia="Times New Roman" w:hAnsi="Times New Roman"/>
          <w:sz w:val="24"/>
        </w:rPr>
        <w:t xml:space="preserve">w zakresie: </w:t>
      </w:r>
      <w:r w:rsidR="00B372E0">
        <w:rPr>
          <w:rFonts w:ascii="Times New Roman" w:eastAsia="Times New Roman" w:hAnsi="Times New Roman"/>
          <w:sz w:val="24"/>
        </w:rPr>
        <w:t xml:space="preserve">utrzymania gminnych dróg i ulic, </w:t>
      </w:r>
      <w:r w:rsidRPr="00B372E0">
        <w:rPr>
          <w:rFonts w:ascii="Times New Roman" w:eastAsia="Times New Roman" w:hAnsi="Times New Roman"/>
          <w:sz w:val="24"/>
        </w:rPr>
        <w:t xml:space="preserve">wodociągów i zaopatrzenia w wodę, kanalizacji, usuwania i oczyszczania ścieków komunalnych, utrzymania czystości i porządku oraz urządzeń sanitarnych, lokalnego transportu zbiorowego, zieleni gminnej i </w:t>
      </w:r>
      <w:proofErr w:type="spellStart"/>
      <w:r w:rsidRPr="00B372E0">
        <w:rPr>
          <w:rFonts w:ascii="Times New Roman" w:eastAsia="Times New Roman" w:hAnsi="Times New Roman"/>
          <w:sz w:val="24"/>
        </w:rPr>
        <w:t>zadrzewień</w:t>
      </w:r>
      <w:proofErr w:type="spellEnd"/>
      <w:r w:rsidRPr="00B372E0">
        <w:rPr>
          <w:rFonts w:ascii="Times New Roman" w:eastAsia="Times New Roman" w:hAnsi="Times New Roman"/>
          <w:sz w:val="24"/>
        </w:rPr>
        <w:t>.</w:t>
      </w:r>
    </w:p>
    <w:p w14:paraId="0FD212BE" w14:textId="1FF65D62" w:rsidR="00355C1B" w:rsidRDefault="00355C1B" w:rsidP="00956B68">
      <w:pPr>
        <w:spacing w:after="0"/>
        <w:ind w:firstLine="708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Na podstawie </w:t>
      </w:r>
      <w:r w:rsidRPr="00923E8A">
        <w:rPr>
          <w:rFonts w:ascii="Times New Roman" w:eastAsia="Times New Roman" w:hAnsi="Times New Roman"/>
          <w:sz w:val="24"/>
          <w:szCs w:val="24"/>
          <w:lang w:eastAsia="pl-PL"/>
        </w:rPr>
        <w:t xml:space="preserve">art. 18 ust. 2 pkt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9 lit. a</w:t>
      </w:r>
      <w:r w:rsidRPr="00923E8A">
        <w:rPr>
          <w:rFonts w:ascii="Times New Roman" w:eastAsia="Times New Roman" w:hAnsi="Times New Roman"/>
          <w:sz w:val="24"/>
          <w:szCs w:val="24"/>
          <w:lang w:eastAsia="pl-PL"/>
        </w:rPr>
        <w:t xml:space="preserve"> ustawy z dnia 8 marca 1990 r. o samorządzie gminnym</w:t>
      </w:r>
      <w:r w:rsidRPr="00DC18A5"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do zawarcia kolejnej, następującej po s</w:t>
      </w:r>
      <w:r w:rsidR="00DC18A5" w:rsidRPr="00DC18A5">
        <w:rPr>
          <w:rFonts w:ascii="Times New Roman" w:eastAsia="Times New Roman" w:hAnsi="Times New Roman"/>
          <w:sz w:val="24"/>
        </w:rPr>
        <w:t>o</w:t>
      </w:r>
      <w:r>
        <w:rPr>
          <w:rFonts w:ascii="Times New Roman" w:eastAsia="Times New Roman" w:hAnsi="Times New Roman"/>
          <w:sz w:val="24"/>
        </w:rPr>
        <w:t>bie umowy dzierżawy tych samych gruntów, wchodzących w skład nieruchomości będących własnością Gminy Kleszczewo – Rada Gminy musi podjąć stosowną uchwałę. Niewątpliwie mamy tutaj do czynienia z</w:t>
      </w:r>
      <w:r w:rsidR="00474DCA">
        <w:rPr>
          <w:rFonts w:ascii="Times New Roman" w:eastAsia="Times New Roman" w:hAnsi="Times New Roman"/>
          <w:sz w:val="24"/>
        </w:rPr>
        <w:t> </w:t>
      </w:r>
      <w:r>
        <w:rPr>
          <w:rFonts w:ascii="Times New Roman" w:eastAsia="Times New Roman" w:hAnsi="Times New Roman"/>
          <w:sz w:val="24"/>
        </w:rPr>
        <w:t xml:space="preserve">kontynuacją obowiązującej umowy dzierżawy w </w:t>
      </w:r>
      <w:r w:rsidR="00DB620D">
        <w:rPr>
          <w:rFonts w:ascii="Times New Roman" w:eastAsia="Times New Roman" w:hAnsi="Times New Roman"/>
          <w:sz w:val="24"/>
        </w:rPr>
        <w:t>czasie</w:t>
      </w:r>
      <w:r>
        <w:rPr>
          <w:rFonts w:ascii="Times New Roman" w:eastAsia="Times New Roman" w:hAnsi="Times New Roman"/>
          <w:sz w:val="24"/>
        </w:rPr>
        <w:t xml:space="preserve"> przekraczającym </w:t>
      </w:r>
      <w:r w:rsidRPr="00327444">
        <w:rPr>
          <w:rFonts w:ascii="Times New Roman" w:eastAsia="Times New Roman" w:hAnsi="Times New Roman"/>
          <w:sz w:val="24"/>
        </w:rPr>
        <w:t>okres 3 lat.</w:t>
      </w:r>
      <w:r>
        <w:rPr>
          <w:rFonts w:ascii="Times New Roman" w:eastAsia="Times New Roman" w:hAnsi="Times New Roman"/>
          <w:sz w:val="24"/>
        </w:rPr>
        <w:t xml:space="preserve"> </w:t>
      </w:r>
    </w:p>
    <w:p w14:paraId="0925AB57" w14:textId="77777777" w:rsidR="00DB620D" w:rsidRDefault="00DB620D" w:rsidP="00956B68">
      <w:pPr>
        <w:spacing w:after="0"/>
        <w:ind w:firstLine="708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Podjęcie niniejszej uchwały jest niezbędne do zawarcia</w:t>
      </w:r>
      <w:r w:rsidR="00B73206" w:rsidRPr="00B73206">
        <w:rPr>
          <w:rFonts w:ascii="Times New Roman" w:eastAsia="Times New Roman" w:hAnsi="Times New Roman"/>
          <w:sz w:val="24"/>
        </w:rPr>
        <w:t xml:space="preserve"> </w:t>
      </w:r>
      <w:r w:rsidR="00B73206">
        <w:rPr>
          <w:rFonts w:ascii="Times New Roman" w:eastAsia="Times New Roman" w:hAnsi="Times New Roman"/>
          <w:sz w:val="24"/>
        </w:rPr>
        <w:t>przez Wójta Gminy Kleszczewo</w:t>
      </w:r>
      <w:r>
        <w:rPr>
          <w:rFonts w:ascii="Times New Roman" w:eastAsia="Times New Roman" w:hAnsi="Times New Roman"/>
          <w:sz w:val="24"/>
        </w:rPr>
        <w:t xml:space="preserve"> </w:t>
      </w:r>
      <w:r w:rsidR="00426E8F">
        <w:rPr>
          <w:rFonts w:ascii="Times New Roman" w:eastAsia="Times New Roman" w:hAnsi="Times New Roman"/>
          <w:sz w:val="24"/>
        </w:rPr>
        <w:t xml:space="preserve">umowy </w:t>
      </w:r>
      <w:r w:rsidR="00426E8F" w:rsidRPr="00327444">
        <w:rPr>
          <w:rFonts w:ascii="Times New Roman" w:eastAsia="Times New Roman" w:hAnsi="Times New Roman"/>
          <w:sz w:val="24"/>
        </w:rPr>
        <w:t xml:space="preserve">dzierżawy na okres </w:t>
      </w:r>
      <w:r w:rsidR="00511EA6">
        <w:rPr>
          <w:rFonts w:ascii="Times New Roman" w:eastAsia="Times New Roman" w:hAnsi="Times New Roman"/>
          <w:sz w:val="24"/>
        </w:rPr>
        <w:t xml:space="preserve">kolejnych </w:t>
      </w:r>
      <w:r w:rsidR="00426E8F" w:rsidRPr="00327444">
        <w:rPr>
          <w:rFonts w:ascii="Times New Roman" w:eastAsia="Times New Roman" w:hAnsi="Times New Roman"/>
          <w:sz w:val="24"/>
        </w:rPr>
        <w:t>3</w:t>
      </w:r>
      <w:r w:rsidRPr="00327444">
        <w:rPr>
          <w:rFonts w:ascii="Times New Roman" w:eastAsia="Times New Roman" w:hAnsi="Times New Roman"/>
          <w:sz w:val="24"/>
        </w:rPr>
        <w:t xml:space="preserve"> lat</w:t>
      </w:r>
      <w:r w:rsidR="00447FB3">
        <w:rPr>
          <w:rFonts w:ascii="Times New Roman" w:eastAsia="Times New Roman" w:hAnsi="Times New Roman"/>
          <w:sz w:val="24"/>
        </w:rPr>
        <w:t xml:space="preserve">, w związku z faktycznym korzystaniem z terenu przez </w:t>
      </w:r>
      <w:r w:rsidR="00614E29">
        <w:rPr>
          <w:rFonts w:ascii="Times New Roman" w:eastAsia="Times New Roman" w:hAnsi="Times New Roman"/>
          <w:sz w:val="24"/>
        </w:rPr>
        <w:t xml:space="preserve">dotychczasowego </w:t>
      </w:r>
      <w:r w:rsidR="00447FB3">
        <w:rPr>
          <w:rFonts w:ascii="Times New Roman" w:eastAsia="Times New Roman" w:hAnsi="Times New Roman"/>
          <w:sz w:val="24"/>
        </w:rPr>
        <w:t>Dzierżawcę</w:t>
      </w:r>
      <w:r w:rsidR="00537A70">
        <w:rPr>
          <w:rFonts w:ascii="Times New Roman" w:eastAsia="Times New Roman" w:hAnsi="Times New Roman"/>
          <w:sz w:val="24"/>
        </w:rPr>
        <w:t>.</w:t>
      </w:r>
    </w:p>
    <w:p w14:paraId="052AD172" w14:textId="77777777" w:rsidR="00537A70" w:rsidRDefault="00537A70" w:rsidP="00956B68">
      <w:pPr>
        <w:spacing w:after="0"/>
        <w:ind w:firstLine="708"/>
        <w:jc w:val="both"/>
        <w:rPr>
          <w:rFonts w:ascii="Times New Roman" w:eastAsia="Times New Roman" w:hAnsi="Times New Roman"/>
          <w:sz w:val="24"/>
        </w:rPr>
      </w:pPr>
    </w:p>
    <w:p w14:paraId="56B1B5AA" w14:textId="77777777" w:rsidR="00537A70" w:rsidRDefault="00537A70" w:rsidP="00956B68">
      <w:pPr>
        <w:spacing w:after="0"/>
        <w:ind w:firstLine="708"/>
        <w:jc w:val="both"/>
        <w:rPr>
          <w:rFonts w:ascii="Times New Roman" w:eastAsia="Times New Roman" w:hAnsi="Times New Roman"/>
          <w:sz w:val="24"/>
        </w:rPr>
      </w:pPr>
    </w:p>
    <w:p w14:paraId="7A931DE2" w14:textId="77777777" w:rsidR="00537A70" w:rsidRDefault="00537A70" w:rsidP="00956B68">
      <w:pPr>
        <w:spacing w:after="0"/>
        <w:ind w:firstLine="708"/>
        <w:jc w:val="both"/>
        <w:rPr>
          <w:rFonts w:ascii="Times New Roman" w:eastAsia="Times New Roman" w:hAnsi="Times New Roman"/>
          <w:sz w:val="24"/>
        </w:rPr>
      </w:pPr>
    </w:p>
    <w:p w14:paraId="7EB2989B" w14:textId="77777777" w:rsidR="00474DCA" w:rsidRDefault="00474DCA" w:rsidP="00474DCA">
      <w:pPr>
        <w:pStyle w:val="Tekstpodstawowy"/>
        <w:spacing w:line="600" w:lineRule="auto"/>
        <w:ind w:left="4956"/>
        <w:jc w:val="center"/>
        <w:rPr>
          <w:b/>
          <w:szCs w:val="26"/>
        </w:rPr>
      </w:pPr>
      <w:r>
        <w:rPr>
          <w:b/>
          <w:szCs w:val="26"/>
        </w:rPr>
        <w:t>Przewodnicząca Rady Gminy</w:t>
      </w:r>
    </w:p>
    <w:p w14:paraId="24956FD1" w14:textId="77777777" w:rsidR="00474DCA" w:rsidRDefault="00474DCA" w:rsidP="00474DCA">
      <w:pPr>
        <w:pStyle w:val="Tekstpodstawowy"/>
        <w:spacing w:line="600" w:lineRule="auto"/>
        <w:ind w:left="4956"/>
        <w:jc w:val="center"/>
        <w:rPr>
          <w:b/>
          <w:szCs w:val="26"/>
        </w:rPr>
      </w:pPr>
      <w:r>
        <w:rPr>
          <w:b/>
          <w:szCs w:val="26"/>
        </w:rPr>
        <w:t>Dorota Wysz</w:t>
      </w:r>
    </w:p>
    <w:p w14:paraId="73EA5236" w14:textId="79EA2EAD" w:rsidR="00FA77FC" w:rsidRPr="00923E8A" w:rsidRDefault="00FA77FC" w:rsidP="00474DCA">
      <w:pPr>
        <w:spacing w:after="0"/>
        <w:ind w:firstLine="708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sectPr w:rsidR="00FA77FC" w:rsidRPr="00923E8A" w:rsidSect="00A761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0517A1" w14:textId="77777777" w:rsidR="004C4841" w:rsidRDefault="004C4841" w:rsidP="00581CC1">
      <w:pPr>
        <w:spacing w:after="0" w:line="240" w:lineRule="auto"/>
      </w:pPr>
      <w:r>
        <w:separator/>
      </w:r>
    </w:p>
  </w:endnote>
  <w:endnote w:type="continuationSeparator" w:id="0">
    <w:p w14:paraId="4755E9E4" w14:textId="77777777" w:rsidR="004C4841" w:rsidRDefault="004C4841" w:rsidP="00581C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1D653A" w14:textId="77777777" w:rsidR="004C4841" w:rsidRDefault="004C4841" w:rsidP="00581CC1">
      <w:pPr>
        <w:spacing w:after="0" w:line="240" w:lineRule="auto"/>
      </w:pPr>
      <w:r>
        <w:separator/>
      </w:r>
    </w:p>
  </w:footnote>
  <w:footnote w:type="continuationSeparator" w:id="0">
    <w:p w14:paraId="774A632F" w14:textId="77777777" w:rsidR="004C4841" w:rsidRDefault="004C4841" w:rsidP="00581C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7" type="#_x0000_t75" style="width:29.25pt;height:12pt" o:bullet="t">
        <v:imagedata r:id="rId1" o:title=""/>
      </v:shape>
    </w:pict>
  </w:numPicBullet>
  <w:abstractNum w:abstractNumId="0" w15:restartNumberingAfterBreak="0">
    <w:nsid w:val="29666387"/>
    <w:multiLevelType w:val="multilevel"/>
    <w:tmpl w:val="3DA43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8C47FBE"/>
    <w:multiLevelType w:val="hybridMultilevel"/>
    <w:tmpl w:val="6AA240E8"/>
    <w:lvl w:ilvl="0" w:tplc="6DA26AE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32"/>
        <w:szCs w:val="32"/>
      </w:rPr>
    </w:lvl>
    <w:lvl w:ilvl="1" w:tplc="42763E8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702D60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BA2D4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DA438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8A464D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FE0B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263A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6F042D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432213430">
    <w:abstractNumId w:val="0"/>
  </w:num>
  <w:num w:numId="2" w16cid:durableId="4009050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revisionView w:inkAnnotations="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3087D"/>
    <w:rsid w:val="00001E7C"/>
    <w:rsid w:val="0000285A"/>
    <w:rsid w:val="000240CA"/>
    <w:rsid w:val="00030521"/>
    <w:rsid w:val="000437BC"/>
    <w:rsid w:val="000470B8"/>
    <w:rsid w:val="00056D38"/>
    <w:rsid w:val="00062A69"/>
    <w:rsid w:val="00065C2D"/>
    <w:rsid w:val="00094057"/>
    <w:rsid w:val="000C1DD7"/>
    <w:rsid w:val="000C508E"/>
    <w:rsid w:val="000F0222"/>
    <w:rsid w:val="0013087D"/>
    <w:rsid w:val="0013746C"/>
    <w:rsid w:val="00156D10"/>
    <w:rsid w:val="00162862"/>
    <w:rsid w:val="001743AC"/>
    <w:rsid w:val="00196AC9"/>
    <w:rsid w:val="00197B76"/>
    <w:rsid w:val="001E6E6B"/>
    <w:rsid w:val="00241EE6"/>
    <w:rsid w:val="002901D4"/>
    <w:rsid w:val="00297529"/>
    <w:rsid w:val="0029787C"/>
    <w:rsid w:val="002C0776"/>
    <w:rsid w:val="002D48DA"/>
    <w:rsid w:val="00327444"/>
    <w:rsid w:val="00355C1B"/>
    <w:rsid w:val="0035784E"/>
    <w:rsid w:val="00361B8E"/>
    <w:rsid w:val="003649BC"/>
    <w:rsid w:val="00375D7A"/>
    <w:rsid w:val="00382C75"/>
    <w:rsid w:val="003B67E5"/>
    <w:rsid w:val="003E6BE7"/>
    <w:rsid w:val="003F2D51"/>
    <w:rsid w:val="00407A25"/>
    <w:rsid w:val="00426E8F"/>
    <w:rsid w:val="004416EA"/>
    <w:rsid w:val="00447FB3"/>
    <w:rsid w:val="00457FB1"/>
    <w:rsid w:val="00461171"/>
    <w:rsid w:val="00474DCA"/>
    <w:rsid w:val="00495A66"/>
    <w:rsid w:val="004A2507"/>
    <w:rsid w:val="004B7141"/>
    <w:rsid w:val="004C4841"/>
    <w:rsid w:val="004C6E07"/>
    <w:rsid w:val="005057A8"/>
    <w:rsid w:val="00511EA6"/>
    <w:rsid w:val="00537A70"/>
    <w:rsid w:val="0055566F"/>
    <w:rsid w:val="00560A02"/>
    <w:rsid w:val="005771C0"/>
    <w:rsid w:val="00581CC1"/>
    <w:rsid w:val="005B2D11"/>
    <w:rsid w:val="00614E29"/>
    <w:rsid w:val="00631DE6"/>
    <w:rsid w:val="00642790"/>
    <w:rsid w:val="00644AB5"/>
    <w:rsid w:val="00660F6E"/>
    <w:rsid w:val="00677958"/>
    <w:rsid w:val="00695741"/>
    <w:rsid w:val="006A0910"/>
    <w:rsid w:val="006A4801"/>
    <w:rsid w:val="006B2A55"/>
    <w:rsid w:val="006B4C9B"/>
    <w:rsid w:val="0070074B"/>
    <w:rsid w:val="00706A37"/>
    <w:rsid w:val="007115A3"/>
    <w:rsid w:val="00712191"/>
    <w:rsid w:val="00724584"/>
    <w:rsid w:val="0077406C"/>
    <w:rsid w:val="00784A95"/>
    <w:rsid w:val="007B150B"/>
    <w:rsid w:val="007C0233"/>
    <w:rsid w:val="00802E67"/>
    <w:rsid w:val="00805812"/>
    <w:rsid w:val="0082359B"/>
    <w:rsid w:val="008469A5"/>
    <w:rsid w:val="008C39D8"/>
    <w:rsid w:val="008C47FB"/>
    <w:rsid w:val="00923E8A"/>
    <w:rsid w:val="00956B68"/>
    <w:rsid w:val="00997E87"/>
    <w:rsid w:val="009C1933"/>
    <w:rsid w:val="00A254EE"/>
    <w:rsid w:val="00A31D26"/>
    <w:rsid w:val="00A33D6A"/>
    <w:rsid w:val="00A37F30"/>
    <w:rsid w:val="00A761D2"/>
    <w:rsid w:val="00AD18E4"/>
    <w:rsid w:val="00AD6AF4"/>
    <w:rsid w:val="00AE2FDC"/>
    <w:rsid w:val="00AE439F"/>
    <w:rsid w:val="00B1743C"/>
    <w:rsid w:val="00B272FE"/>
    <w:rsid w:val="00B372E0"/>
    <w:rsid w:val="00B73206"/>
    <w:rsid w:val="00B83FF9"/>
    <w:rsid w:val="00BA1E5D"/>
    <w:rsid w:val="00BB78C9"/>
    <w:rsid w:val="00C01612"/>
    <w:rsid w:val="00C16296"/>
    <w:rsid w:val="00C300E9"/>
    <w:rsid w:val="00C652F8"/>
    <w:rsid w:val="00CA2D7C"/>
    <w:rsid w:val="00CB363A"/>
    <w:rsid w:val="00CC196A"/>
    <w:rsid w:val="00CE23A6"/>
    <w:rsid w:val="00DB620D"/>
    <w:rsid w:val="00DC18A5"/>
    <w:rsid w:val="00DD360F"/>
    <w:rsid w:val="00E537AE"/>
    <w:rsid w:val="00E53C06"/>
    <w:rsid w:val="00EB1C52"/>
    <w:rsid w:val="00F04FD6"/>
    <w:rsid w:val="00F16177"/>
    <w:rsid w:val="00F16F3C"/>
    <w:rsid w:val="00F35CD8"/>
    <w:rsid w:val="00F4126C"/>
    <w:rsid w:val="00F43E16"/>
    <w:rsid w:val="00F96AD0"/>
    <w:rsid w:val="00F9743D"/>
    <w:rsid w:val="00FA77FC"/>
    <w:rsid w:val="00FE0F23"/>
    <w:rsid w:val="00FF6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9D4F68"/>
  <w15:docId w15:val="{9C48F293-47C7-4129-B4D4-F5F4BA403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761D2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link w:val="Nagwek2Znak"/>
    <w:uiPriority w:val="9"/>
    <w:qFormat/>
    <w:rsid w:val="0013087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"/>
    <w:rsid w:val="0013087D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Hipercze">
    <w:name w:val="Hyperlink"/>
    <w:uiPriority w:val="99"/>
    <w:semiHidden/>
    <w:unhideWhenUsed/>
    <w:rsid w:val="0013087D"/>
    <w:rPr>
      <w:color w:val="0000FF"/>
      <w:u w:val="single"/>
    </w:rPr>
  </w:style>
  <w:style w:type="character" w:customStyle="1" w:styleId="wcaghide">
    <w:name w:val="wcag_hide"/>
    <w:basedOn w:val="Domylnaczcionkaakapitu"/>
    <w:rsid w:val="0013087D"/>
  </w:style>
  <w:style w:type="paragraph" w:customStyle="1" w:styleId="ng-scope">
    <w:name w:val="ng-scope"/>
    <w:basedOn w:val="Normalny"/>
    <w:rsid w:val="0013087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uiPriority w:val="22"/>
    <w:qFormat/>
    <w:rsid w:val="0013087D"/>
    <w:rPr>
      <w:b/>
      <w:bCs/>
    </w:rPr>
  </w:style>
  <w:style w:type="paragraph" w:styleId="NormalnyWeb">
    <w:name w:val="Normal (Web)"/>
    <w:basedOn w:val="Normalny"/>
    <w:uiPriority w:val="99"/>
    <w:unhideWhenUsed/>
    <w:rsid w:val="0013087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uiPriority w:val="99"/>
    <w:semiHidden/>
    <w:unhideWhenUsed/>
    <w:rsid w:val="003E6BE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6BE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3E6BE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E6BE7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3E6BE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6BE7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3E6BE7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semiHidden/>
    <w:unhideWhenUsed/>
    <w:rsid w:val="00581CC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rsid w:val="00581CC1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semiHidden/>
    <w:unhideWhenUsed/>
    <w:rsid w:val="00581CC1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rsid w:val="00581CC1"/>
    <w:rPr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semiHidden/>
    <w:unhideWhenUsed/>
    <w:rsid w:val="00474DCA"/>
    <w:pPr>
      <w:spacing w:after="0" w:line="240" w:lineRule="auto"/>
      <w:jc w:val="both"/>
    </w:pPr>
    <w:rPr>
      <w:rFonts w:ascii="Times New Roman" w:eastAsia="Times New Roman" w:hAnsi="Times New Roman"/>
      <w:sz w:val="26"/>
      <w:szCs w:val="20"/>
      <w:lang w:eastAsia="pl-PL"/>
    </w:rPr>
  </w:style>
  <w:style w:type="character" w:customStyle="1" w:styleId="TekstpodstawowyZnak">
    <w:name w:val="Tekst podstawowy Znak"/>
    <w:link w:val="Tekstpodstawowy"/>
    <w:semiHidden/>
    <w:rsid w:val="00474DCA"/>
    <w:rPr>
      <w:rFonts w:ascii="Times New Roman" w:eastAsia="Times New Roman" w:hAnsi="Times New Roman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21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BD43D3-6D70-48B2-BEA6-FD345F241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484</Words>
  <Characters>2909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olczak</dc:creator>
  <cp:lastModifiedBy>Jankowiak</cp:lastModifiedBy>
  <cp:revision>3</cp:revision>
  <cp:lastPrinted>2023-09-15T10:18:00Z</cp:lastPrinted>
  <dcterms:created xsi:type="dcterms:W3CDTF">2024-06-17T13:49:00Z</dcterms:created>
  <dcterms:modified xsi:type="dcterms:W3CDTF">2024-06-19T11:48:00Z</dcterms:modified>
</cp:coreProperties>
</file>