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478" w:rsidRPr="00755F1D" w:rsidRDefault="00052478" w:rsidP="00755F1D">
      <w:pPr>
        <w:spacing w:after="0" w:line="276" w:lineRule="auto"/>
        <w:jc w:val="center"/>
        <w:rPr>
          <w:rFonts w:cs="Times New Roman"/>
          <w:b/>
          <w:sz w:val="26"/>
          <w:szCs w:val="26"/>
        </w:rPr>
      </w:pPr>
      <w:r w:rsidRPr="00755F1D">
        <w:rPr>
          <w:rFonts w:cs="Times New Roman"/>
          <w:b/>
          <w:sz w:val="26"/>
          <w:szCs w:val="26"/>
        </w:rPr>
        <w:t>Protokół</w:t>
      </w:r>
    </w:p>
    <w:p w:rsidR="00052478" w:rsidRPr="00755F1D" w:rsidRDefault="00052478" w:rsidP="00755F1D">
      <w:pPr>
        <w:spacing w:after="0" w:line="276" w:lineRule="auto"/>
        <w:jc w:val="center"/>
        <w:rPr>
          <w:rFonts w:cs="Times New Roman"/>
          <w:b/>
          <w:sz w:val="26"/>
          <w:szCs w:val="26"/>
        </w:rPr>
      </w:pPr>
      <w:r w:rsidRPr="00755F1D">
        <w:rPr>
          <w:rFonts w:cs="Times New Roman"/>
          <w:b/>
          <w:sz w:val="26"/>
          <w:szCs w:val="26"/>
        </w:rPr>
        <w:t>VII Sesji Rady Gminy Kleszczewo</w:t>
      </w:r>
    </w:p>
    <w:p w:rsidR="00052478" w:rsidRPr="00755F1D" w:rsidRDefault="00052478" w:rsidP="00755F1D">
      <w:pPr>
        <w:spacing w:after="0" w:line="276" w:lineRule="auto"/>
        <w:jc w:val="center"/>
        <w:rPr>
          <w:rFonts w:cs="Times New Roman"/>
          <w:b/>
          <w:sz w:val="26"/>
          <w:szCs w:val="26"/>
        </w:rPr>
      </w:pPr>
      <w:r w:rsidRPr="00755F1D">
        <w:rPr>
          <w:rFonts w:cs="Times New Roman"/>
          <w:b/>
          <w:sz w:val="26"/>
          <w:szCs w:val="26"/>
        </w:rPr>
        <w:t>z dnia 20 listopada 2024 r.</w:t>
      </w:r>
    </w:p>
    <w:p w:rsidR="00DA3797" w:rsidRPr="00755F1D" w:rsidRDefault="00DA3797" w:rsidP="00F75C0E">
      <w:pPr>
        <w:spacing w:line="276" w:lineRule="auto"/>
        <w:jc w:val="both"/>
        <w:rPr>
          <w:rFonts w:cs="Times New Roman"/>
          <w:szCs w:val="24"/>
        </w:rPr>
      </w:pPr>
    </w:p>
    <w:p w:rsidR="00052478" w:rsidRPr="00755F1D" w:rsidRDefault="00052478" w:rsidP="00F75C0E">
      <w:pPr>
        <w:spacing w:after="0" w:line="276" w:lineRule="auto"/>
        <w:ind w:firstLine="708"/>
        <w:jc w:val="both"/>
        <w:rPr>
          <w:rFonts w:cs="Times New Roman"/>
          <w:szCs w:val="24"/>
        </w:rPr>
      </w:pPr>
      <w:r w:rsidRPr="00755F1D">
        <w:rPr>
          <w:rFonts w:cs="Times New Roman"/>
          <w:szCs w:val="24"/>
        </w:rPr>
        <w:t>Posiedzenie rozpoczął o godzinie 16:00 Wiceprzewodniczący Rady Daniel Błaszczyk, który przywitał przybyłych na Sesję radnych, sołtysów, pracowników gminy oraz zaproszonych gości.</w:t>
      </w:r>
    </w:p>
    <w:p w:rsidR="00052478" w:rsidRPr="00755F1D" w:rsidRDefault="00052478" w:rsidP="00F75C0E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cs="Times New Roman"/>
          <w:szCs w:val="24"/>
        </w:rPr>
      </w:pPr>
      <w:r w:rsidRPr="00755F1D">
        <w:rPr>
          <w:rFonts w:cs="Times New Roman"/>
          <w:szCs w:val="24"/>
        </w:rPr>
        <w:tab/>
      </w:r>
    </w:p>
    <w:p w:rsidR="00052478" w:rsidRPr="00755F1D" w:rsidRDefault="00052478" w:rsidP="00F75C0E">
      <w:pPr>
        <w:spacing w:after="0" w:line="276" w:lineRule="auto"/>
        <w:jc w:val="both"/>
        <w:rPr>
          <w:rFonts w:cs="Times New Roman"/>
          <w:szCs w:val="24"/>
        </w:rPr>
      </w:pPr>
      <w:r w:rsidRPr="00755F1D">
        <w:rPr>
          <w:rFonts w:cs="Times New Roman"/>
          <w:szCs w:val="24"/>
        </w:rPr>
        <w:t>W sesji udział wzięli radni:</w:t>
      </w:r>
    </w:p>
    <w:p w:rsidR="00052478" w:rsidRPr="00755F1D" w:rsidRDefault="00052478" w:rsidP="00F75C0E">
      <w:pPr>
        <w:pStyle w:val="Akapitzlist"/>
        <w:spacing w:line="276" w:lineRule="auto"/>
        <w:ind w:left="0"/>
        <w:jc w:val="both"/>
        <w:rPr>
          <w:sz w:val="24"/>
          <w:szCs w:val="24"/>
        </w:rPr>
      </w:pPr>
      <w:r w:rsidRPr="00755F1D">
        <w:rPr>
          <w:sz w:val="24"/>
          <w:szCs w:val="24"/>
        </w:rPr>
        <w:t>Błaszczyk Daniel</w:t>
      </w:r>
      <w:r w:rsidRPr="00755F1D">
        <w:rPr>
          <w:sz w:val="24"/>
          <w:szCs w:val="24"/>
        </w:rPr>
        <w:tab/>
      </w:r>
    </w:p>
    <w:p w:rsidR="00052478" w:rsidRPr="00755F1D" w:rsidRDefault="00052478" w:rsidP="00F75C0E">
      <w:pPr>
        <w:pStyle w:val="Akapitzlist"/>
        <w:spacing w:line="276" w:lineRule="auto"/>
        <w:ind w:left="0"/>
        <w:jc w:val="both"/>
        <w:rPr>
          <w:sz w:val="24"/>
          <w:szCs w:val="24"/>
        </w:rPr>
      </w:pPr>
      <w:r w:rsidRPr="00755F1D">
        <w:rPr>
          <w:sz w:val="24"/>
          <w:szCs w:val="24"/>
        </w:rPr>
        <w:t xml:space="preserve">Janiak Jędrzej </w:t>
      </w:r>
    </w:p>
    <w:p w:rsidR="00052478" w:rsidRPr="00755F1D" w:rsidRDefault="00052478" w:rsidP="00F75C0E">
      <w:pPr>
        <w:pStyle w:val="Akapitzlist"/>
        <w:spacing w:line="276" w:lineRule="auto"/>
        <w:ind w:left="0"/>
        <w:jc w:val="both"/>
        <w:rPr>
          <w:sz w:val="24"/>
          <w:szCs w:val="24"/>
        </w:rPr>
      </w:pPr>
      <w:r w:rsidRPr="00755F1D">
        <w:rPr>
          <w:sz w:val="24"/>
          <w:szCs w:val="24"/>
        </w:rPr>
        <w:t>Janik Sławomir</w:t>
      </w:r>
    </w:p>
    <w:p w:rsidR="00052478" w:rsidRPr="00755F1D" w:rsidRDefault="00052478" w:rsidP="00F75C0E">
      <w:pPr>
        <w:pStyle w:val="Akapitzlist"/>
        <w:spacing w:line="276" w:lineRule="auto"/>
        <w:ind w:left="0"/>
        <w:jc w:val="both"/>
        <w:rPr>
          <w:sz w:val="24"/>
          <w:szCs w:val="24"/>
        </w:rPr>
      </w:pPr>
      <w:r w:rsidRPr="00755F1D">
        <w:rPr>
          <w:sz w:val="24"/>
          <w:szCs w:val="24"/>
        </w:rPr>
        <w:t>Karolczak Magdalena</w:t>
      </w:r>
    </w:p>
    <w:p w:rsidR="00052478" w:rsidRPr="00755F1D" w:rsidRDefault="00052478" w:rsidP="00F75C0E">
      <w:pPr>
        <w:pStyle w:val="Akapitzlist"/>
        <w:spacing w:line="276" w:lineRule="auto"/>
        <w:ind w:left="0"/>
        <w:jc w:val="both"/>
        <w:rPr>
          <w:sz w:val="24"/>
          <w:szCs w:val="24"/>
        </w:rPr>
      </w:pPr>
      <w:r w:rsidRPr="00755F1D">
        <w:rPr>
          <w:sz w:val="24"/>
          <w:szCs w:val="24"/>
        </w:rPr>
        <w:t>Kasprzyk Paulina</w:t>
      </w:r>
    </w:p>
    <w:p w:rsidR="00052478" w:rsidRPr="00755F1D" w:rsidRDefault="00052478" w:rsidP="00F75C0E">
      <w:pPr>
        <w:pStyle w:val="Akapitzlist"/>
        <w:spacing w:line="276" w:lineRule="auto"/>
        <w:ind w:left="0"/>
        <w:jc w:val="both"/>
        <w:rPr>
          <w:sz w:val="24"/>
          <w:szCs w:val="24"/>
        </w:rPr>
      </w:pPr>
      <w:r w:rsidRPr="00755F1D">
        <w:rPr>
          <w:sz w:val="24"/>
          <w:szCs w:val="24"/>
        </w:rPr>
        <w:t xml:space="preserve">Kirkowska Ewa </w:t>
      </w:r>
    </w:p>
    <w:p w:rsidR="00052478" w:rsidRPr="00755F1D" w:rsidRDefault="00052478" w:rsidP="00F75C0E">
      <w:pPr>
        <w:pStyle w:val="Akapitzlist"/>
        <w:spacing w:line="276" w:lineRule="auto"/>
        <w:ind w:left="0"/>
        <w:jc w:val="both"/>
        <w:rPr>
          <w:sz w:val="24"/>
          <w:szCs w:val="24"/>
        </w:rPr>
      </w:pPr>
      <w:r w:rsidRPr="00755F1D">
        <w:rPr>
          <w:sz w:val="24"/>
          <w:szCs w:val="24"/>
        </w:rPr>
        <w:t>Leska Paulina</w:t>
      </w:r>
    </w:p>
    <w:p w:rsidR="00052478" w:rsidRPr="00755F1D" w:rsidRDefault="00052478" w:rsidP="00F75C0E">
      <w:pPr>
        <w:pStyle w:val="Akapitzlist"/>
        <w:spacing w:line="276" w:lineRule="auto"/>
        <w:ind w:left="0"/>
        <w:jc w:val="both"/>
        <w:rPr>
          <w:sz w:val="24"/>
          <w:szCs w:val="24"/>
        </w:rPr>
      </w:pPr>
      <w:r w:rsidRPr="00755F1D">
        <w:rPr>
          <w:sz w:val="24"/>
          <w:szCs w:val="24"/>
        </w:rPr>
        <w:t>Matecka Katarzyna</w:t>
      </w:r>
    </w:p>
    <w:p w:rsidR="00052478" w:rsidRPr="00755F1D" w:rsidRDefault="00052478" w:rsidP="00F75C0E">
      <w:pPr>
        <w:pStyle w:val="Akapitzlist"/>
        <w:spacing w:line="276" w:lineRule="auto"/>
        <w:ind w:left="0"/>
        <w:jc w:val="both"/>
        <w:rPr>
          <w:sz w:val="24"/>
          <w:szCs w:val="24"/>
        </w:rPr>
      </w:pPr>
      <w:r w:rsidRPr="00755F1D">
        <w:rPr>
          <w:sz w:val="24"/>
          <w:szCs w:val="24"/>
        </w:rPr>
        <w:t xml:space="preserve">Perdoch Anna </w:t>
      </w:r>
    </w:p>
    <w:p w:rsidR="00052478" w:rsidRPr="00755F1D" w:rsidRDefault="00052478" w:rsidP="00F75C0E">
      <w:pPr>
        <w:pStyle w:val="Akapitzlist"/>
        <w:spacing w:line="276" w:lineRule="auto"/>
        <w:ind w:left="0"/>
        <w:jc w:val="both"/>
        <w:rPr>
          <w:sz w:val="24"/>
          <w:szCs w:val="24"/>
        </w:rPr>
      </w:pPr>
      <w:r w:rsidRPr="00755F1D">
        <w:rPr>
          <w:sz w:val="24"/>
          <w:szCs w:val="24"/>
        </w:rPr>
        <w:t>Pietryga-Lamperska Barbara</w:t>
      </w:r>
    </w:p>
    <w:p w:rsidR="00052478" w:rsidRPr="00755F1D" w:rsidRDefault="00052478" w:rsidP="00F75C0E">
      <w:pPr>
        <w:pStyle w:val="Akapitzlist"/>
        <w:spacing w:line="276" w:lineRule="auto"/>
        <w:ind w:left="0"/>
        <w:jc w:val="both"/>
        <w:rPr>
          <w:sz w:val="24"/>
          <w:szCs w:val="24"/>
        </w:rPr>
      </w:pPr>
      <w:r w:rsidRPr="00755F1D">
        <w:rPr>
          <w:sz w:val="24"/>
          <w:szCs w:val="24"/>
        </w:rPr>
        <w:t xml:space="preserve">Piskorska Agnieszka </w:t>
      </w:r>
    </w:p>
    <w:p w:rsidR="00052478" w:rsidRPr="00755F1D" w:rsidRDefault="00052478" w:rsidP="00F75C0E">
      <w:pPr>
        <w:pStyle w:val="Akapitzlist"/>
        <w:spacing w:line="276" w:lineRule="auto"/>
        <w:ind w:left="0"/>
        <w:jc w:val="both"/>
        <w:rPr>
          <w:sz w:val="24"/>
          <w:szCs w:val="24"/>
        </w:rPr>
      </w:pPr>
      <w:r w:rsidRPr="00755F1D">
        <w:rPr>
          <w:sz w:val="24"/>
          <w:szCs w:val="24"/>
        </w:rPr>
        <w:t xml:space="preserve">Ponikowski Krzysztof </w:t>
      </w:r>
    </w:p>
    <w:p w:rsidR="00052478" w:rsidRPr="00755F1D" w:rsidRDefault="00052478" w:rsidP="00F75C0E">
      <w:pPr>
        <w:pStyle w:val="Akapitzlist"/>
        <w:spacing w:line="276" w:lineRule="auto"/>
        <w:ind w:left="0"/>
        <w:jc w:val="both"/>
        <w:rPr>
          <w:sz w:val="24"/>
          <w:szCs w:val="24"/>
        </w:rPr>
      </w:pPr>
      <w:r w:rsidRPr="00755F1D">
        <w:rPr>
          <w:sz w:val="24"/>
          <w:szCs w:val="24"/>
        </w:rPr>
        <w:t xml:space="preserve">Rajchelt Jan </w:t>
      </w:r>
    </w:p>
    <w:p w:rsidR="00052478" w:rsidRPr="00755F1D" w:rsidRDefault="00052478" w:rsidP="00F75C0E">
      <w:pPr>
        <w:pStyle w:val="Akapitzlist"/>
        <w:spacing w:line="276" w:lineRule="auto"/>
        <w:ind w:left="0"/>
        <w:jc w:val="both"/>
        <w:rPr>
          <w:sz w:val="24"/>
          <w:szCs w:val="24"/>
        </w:rPr>
      </w:pPr>
    </w:p>
    <w:p w:rsidR="00052478" w:rsidRPr="00755F1D" w:rsidRDefault="00052478" w:rsidP="00F75C0E">
      <w:pPr>
        <w:spacing w:line="276" w:lineRule="auto"/>
        <w:jc w:val="both"/>
        <w:rPr>
          <w:rFonts w:cs="Times New Roman"/>
          <w:szCs w:val="24"/>
        </w:rPr>
      </w:pPr>
      <w:r w:rsidRPr="00755F1D">
        <w:rPr>
          <w:rFonts w:cs="Times New Roman"/>
          <w:szCs w:val="24"/>
        </w:rPr>
        <w:t>oraz sołtysi:</w:t>
      </w:r>
    </w:p>
    <w:p w:rsidR="00052478" w:rsidRPr="00755F1D" w:rsidRDefault="00052478" w:rsidP="00F75C0E">
      <w:pPr>
        <w:spacing w:after="0" w:line="276" w:lineRule="auto"/>
        <w:jc w:val="both"/>
        <w:rPr>
          <w:rFonts w:cs="Times New Roman"/>
          <w:szCs w:val="24"/>
        </w:rPr>
      </w:pPr>
      <w:r w:rsidRPr="00755F1D">
        <w:rPr>
          <w:rFonts w:cs="Times New Roman"/>
          <w:szCs w:val="24"/>
        </w:rPr>
        <w:t>Doba Paweł</w:t>
      </w:r>
    </w:p>
    <w:p w:rsidR="00052478" w:rsidRPr="00755F1D" w:rsidRDefault="00052478" w:rsidP="00F75C0E">
      <w:pPr>
        <w:spacing w:after="0" w:line="276" w:lineRule="auto"/>
        <w:jc w:val="both"/>
        <w:rPr>
          <w:rFonts w:cs="Times New Roman"/>
          <w:szCs w:val="24"/>
        </w:rPr>
      </w:pPr>
      <w:r w:rsidRPr="00755F1D">
        <w:rPr>
          <w:rFonts w:cs="Times New Roman"/>
          <w:szCs w:val="24"/>
        </w:rPr>
        <w:t>Hoffmann Dawid</w:t>
      </w:r>
    </w:p>
    <w:p w:rsidR="00052478" w:rsidRPr="00755F1D" w:rsidRDefault="00052478" w:rsidP="00F75C0E">
      <w:pPr>
        <w:spacing w:after="0" w:line="276" w:lineRule="auto"/>
        <w:jc w:val="both"/>
        <w:rPr>
          <w:rFonts w:cs="Times New Roman"/>
          <w:szCs w:val="24"/>
        </w:rPr>
      </w:pPr>
      <w:r w:rsidRPr="00755F1D">
        <w:rPr>
          <w:rFonts w:cs="Times New Roman"/>
          <w:szCs w:val="24"/>
        </w:rPr>
        <w:t>Janas Tomasz</w:t>
      </w:r>
    </w:p>
    <w:p w:rsidR="00052478" w:rsidRPr="00755F1D" w:rsidRDefault="00052478" w:rsidP="00F75C0E">
      <w:pPr>
        <w:spacing w:after="0" w:line="276" w:lineRule="auto"/>
        <w:jc w:val="both"/>
        <w:rPr>
          <w:rFonts w:cs="Times New Roman"/>
          <w:szCs w:val="24"/>
        </w:rPr>
      </w:pPr>
      <w:r w:rsidRPr="00755F1D">
        <w:rPr>
          <w:rFonts w:cs="Times New Roman"/>
          <w:szCs w:val="24"/>
        </w:rPr>
        <w:t>Janik Sławomir</w:t>
      </w:r>
    </w:p>
    <w:p w:rsidR="00052478" w:rsidRPr="00755F1D" w:rsidRDefault="00052478" w:rsidP="00F75C0E">
      <w:pPr>
        <w:spacing w:after="0" w:line="276" w:lineRule="auto"/>
        <w:jc w:val="both"/>
        <w:rPr>
          <w:rFonts w:cs="Times New Roman"/>
          <w:szCs w:val="24"/>
        </w:rPr>
      </w:pPr>
      <w:r w:rsidRPr="00755F1D">
        <w:rPr>
          <w:rFonts w:cs="Times New Roman"/>
          <w:szCs w:val="24"/>
        </w:rPr>
        <w:t>Jaroszewska Lucyna</w:t>
      </w:r>
    </w:p>
    <w:p w:rsidR="00052478" w:rsidRPr="00755F1D" w:rsidRDefault="00052478" w:rsidP="00F75C0E">
      <w:pPr>
        <w:spacing w:after="0" w:line="276" w:lineRule="auto"/>
        <w:jc w:val="both"/>
        <w:rPr>
          <w:rFonts w:cs="Times New Roman"/>
          <w:szCs w:val="24"/>
        </w:rPr>
      </w:pPr>
      <w:r w:rsidRPr="00755F1D">
        <w:rPr>
          <w:rFonts w:cs="Times New Roman"/>
          <w:szCs w:val="24"/>
        </w:rPr>
        <w:t>Karolczak Magdalena</w:t>
      </w:r>
      <w:r w:rsidRPr="00755F1D">
        <w:rPr>
          <w:rFonts w:cs="Times New Roman"/>
          <w:szCs w:val="24"/>
        </w:rPr>
        <w:tab/>
      </w:r>
    </w:p>
    <w:p w:rsidR="00052478" w:rsidRPr="00755F1D" w:rsidRDefault="00052478" w:rsidP="00F75C0E">
      <w:pPr>
        <w:spacing w:after="0" w:line="276" w:lineRule="auto"/>
        <w:jc w:val="both"/>
        <w:rPr>
          <w:rFonts w:cs="Times New Roman"/>
          <w:szCs w:val="24"/>
        </w:rPr>
      </w:pPr>
      <w:r w:rsidRPr="00755F1D">
        <w:rPr>
          <w:rFonts w:cs="Times New Roman"/>
          <w:szCs w:val="24"/>
        </w:rPr>
        <w:t xml:space="preserve">Lammel Lidia </w:t>
      </w:r>
    </w:p>
    <w:p w:rsidR="00052478" w:rsidRPr="00755F1D" w:rsidRDefault="00052478" w:rsidP="00F75C0E">
      <w:pPr>
        <w:spacing w:after="0" w:line="276" w:lineRule="auto"/>
        <w:jc w:val="both"/>
        <w:rPr>
          <w:rFonts w:cs="Times New Roman"/>
          <w:szCs w:val="24"/>
        </w:rPr>
      </w:pPr>
      <w:r w:rsidRPr="00755F1D">
        <w:rPr>
          <w:rFonts w:cs="Times New Roman"/>
          <w:szCs w:val="24"/>
        </w:rPr>
        <w:t>Lesiński Henryk</w:t>
      </w:r>
    </w:p>
    <w:p w:rsidR="00052478" w:rsidRPr="00755F1D" w:rsidRDefault="00052478" w:rsidP="00F75C0E">
      <w:pPr>
        <w:spacing w:after="0" w:line="276" w:lineRule="auto"/>
        <w:jc w:val="both"/>
        <w:rPr>
          <w:rFonts w:cs="Times New Roman"/>
          <w:szCs w:val="24"/>
        </w:rPr>
      </w:pPr>
      <w:r w:rsidRPr="00755F1D">
        <w:rPr>
          <w:rFonts w:cs="Times New Roman"/>
          <w:szCs w:val="24"/>
        </w:rPr>
        <w:t>Nowicki Ferdynand</w:t>
      </w:r>
    </w:p>
    <w:p w:rsidR="00052478" w:rsidRPr="00755F1D" w:rsidRDefault="00052478" w:rsidP="00F75C0E">
      <w:pPr>
        <w:spacing w:after="0" w:line="276" w:lineRule="auto"/>
        <w:jc w:val="both"/>
        <w:rPr>
          <w:rFonts w:cs="Times New Roman"/>
          <w:szCs w:val="24"/>
        </w:rPr>
      </w:pPr>
      <w:r w:rsidRPr="00755F1D">
        <w:rPr>
          <w:rFonts w:cs="Times New Roman"/>
          <w:szCs w:val="24"/>
        </w:rPr>
        <w:t>Rutkowska Mirosława</w:t>
      </w:r>
    </w:p>
    <w:p w:rsidR="00052478" w:rsidRPr="00755F1D" w:rsidRDefault="00052478" w:rsidP="00F75C0E">
      <w:pPr>
        <w:spacing w:after="0" w:line="276" w:lineRule="auto"/>
        <w:jc w:val="both"/>
        <w:rPr>
          <w:rFonts w:cs="Times New Roman"/>
          <w:szCs w:val="24"/>
        </w:rPr>
      </w:pPr>
      <w:r w:rsidRPr="00755F1D">
        <w:rPr>
          <w:rFonts w:cs="Times New Roman"/>
          <w:szCs w:val="24"/>
        </w:rPr>
        <w:t>Socha Mikołaj</w:t>
      </w:r>
      <w:r w:rsidRPr="00755F1D">
        <w:rPr>
          <w:rFonts w:cs="Times New Roman"/>
          <w:szCs w:val="24"/>
        </w:rPr>
        <w:tab/>
      </w:r>
    </w:p>
    <w:p w:rsidR="00052478" w:rsidRPr="00755F1D" w:rsidRDefault="00052478" w:rsidP="00F75C0E">
      <w:pPr>
        <w:spacing w:after="0" w:line="276" w:lineRule="auto"/>
        <w:jc w:val="both"/>
        <w:rPr>
          <w:rFonts w:cs="Times New Roman"/>
          <w:szCs w:val="24"/>
        </w:rPr>
      </w:pPr>
      <w:r w:rsidRPr="00755F1D">
        <w:rPr>
          <w:rFonts w:cs="Times New Roman"/>
          <w:szCs w:val="24"/>
        </w:rPr>
        <w:t>Stachowiak Mateusz</w:t>
      </w:r>
    </w:p>
    <w:p w:rsidR="00052478" w:rsidRPr="00755F1D" w:rsidRDefault="00052478" w:rsidP="00F75C0E">
      <w:pPr>
        <w:spacing w:after="0" w:line="276" w:lineRule="auto"/>
        <w:jc w:val="both"/>
        <w:rPr>
          <w:rFonts w:cs="Times New Roman"/>
          <w:szCs w:val="24"/>
        </w:rPr>
      </w:pPr>
      <w:r w:rsidRPr="00755F1D">
        <w:rPr>
          <w:rFonts w:cs="Times New Roman"/>
          <w:szCs w:val="24"/>
        </w:rPr>
        <w:t>Stroiwąs Andrzej</w:t>
      </w:r>
    </w:p>
    <w:p w:rsidR="00052478" w:rsidRPr="00755F1D" w:rsidRDefault="00052478" w:rsidP="00F75C0E">
      <w:pPr>
        <w:spacing w:after="0" w:line="276" w:lineRule="auto"/>
        <w:jc w:val="both"/>
        <w:rPr>
          <w:rFonts w:cs="Times New Roman"/>
          <w:szCs w:val="24"/>
        </w:rPr>
      </w:pPr>
      <w:r w:rsidRPr="00755F1D">
        <w:rPr>
          <w:rFonts w:cs="Times New Roman"/>
          <w:szCs w:val="24"/>
        </w:rPr>
        <w:t>Walkowiak Jacek</w:t>
      </w:r>
    </w:p>
    <w:p w:rsidR="00052478" w:rsidRPr="00755F1D" w:rsidRDefault="00052478" w:rsidP="00F75C0E">
      <w:pPr>
        <w:spacing w:after="0" w:line="276" w:lineRule="auto"/>
        <w:jc w:val="both"/>
        <w:rPr>
          <w:rFonts w:cs="Times New Roman"/>
          <w:szCs w:val="24"/>
        </w:rPr>
      </w:pPr>
    </w:p>
    <w:p w:rsidR="00052478" w:rsidRPr="00755F1D" w:rsidRDefault="00052478" w:rsidP="00F75C0E">
      <w:pPr>
        <w:spacing w:before="100" w:beforeAutospacing="1" w:after="100" w:afterAutospacing="1" w:line="276" w:lineRule="auto"/>
        <w:contextualSpacing/>
        <w:jc w:val="both"/>
        <w:rPr>
          <w:rFonts w:cs="Times New Roman"/>
          <w:szCs w:val="24"/>
        </w:rPr>
      </w:pPr>
      <w:r w:rsidRPr="00755F1D">
        <w:rPr>
          <w:rFonts w:cs="Times New Roman"/>
          <w:szCs w:val="24"/>
        </w:rPr>
        <w:t>a także:</w:t>
      </w:r>
    </w:p>
    <w:p w:rsidR="00052478" w:rsidRPr="00755F1D" w:rsidRDefault="00052478" w:rsidP="00F75C0E">
      <w:pPr>
        <w:spacing w:before="100" w:beforeAutospacing="1" w:after="100" w:afterAutospacing="1" w:line="276" w:lineRule="auto"/>
        <w:contextualSpacing/>
        <w:jc w:val="both"/>
        <w:rPr>
          <w:rFonts w:cs="Times New Roman"/>
          <w:szCs w:val="24"/>
        </w:rPr>
      </w:pPr>
      <w:r w:rsidRPr="00755F1D">
        <w:rPr>
          <w:rFonts w:cs="Times New Roman"/>
          <w:szCs w:val="24"/>
        </w:rPr>
        <w:t>Bogdan Kemnitz - wójt Gminy</w:t>
      </w:r>
    </w:p>
    <w:p w:rsidR="00052478" w:rsidRPr="00755F1D" w:rsidRDefault="00052478" w:rsidP="00F75C0E">
      <w:pPr>
        <w:spacing w:before="100" w:beforeAutospacing="1" w:after="100" w:afterAutospacing="1" w:line="276" w:lineRule="auto"/>
        <w:contextualSpacing/>
        <w:jc w:val="both"/>
        <w:rPr>
          <w:rFonts w:cs="Times New Roman"/>
          <w:szCs w:val="24"/>
        </w:rPr>
      </w:pPr>
      <w:r w:rsidRPr="00755F1D">
        <w:rPr>
          <w:rFonts w:cs="Times New Roman"/>
          <w:szCs w:val="24"/>
        </w:rPr>
        <w:t xml:space="preserve">Ewa Iczakowska - sekretarz Gminy/zastępca </w:t>
      </w:r>
      <w:r w:rsidR="0024473A" w:rsidRPr="00755F1D">
        <w:rPr>
          <w:rFonts w:cs="Times New Roman"/>
          <w:szCs w:val="24"/>
        </w:rPr>
        <w:t>w</w:t>
      </w:r>
      <w:r w:rsidRPr="00755F1D">
        <w:rPr>
          <w:rFonts w:cs="Times New Roman"/>
          <w:szCs w:val="24"/>
        </w:rPr>
        <w:t xml:space="preserve">ójta </w:t>
      </w:r>
    </w:p>
    <w:p w:rsidR="00052478" w:rsidRPr="00755F1D" w:rsidRDefault="00052478" w:rsidP="00F75C0E">
      <w:pPr>
        <w:spacing w:before="100" w:beforeAutospacing="1" w:after="100" w:afterAutospacing="1" w:line="276" w:lineRule="auto"/>
        <w:contextualSpacing/>
        <w:jc w:val="both"/>
        <w:rPr>
          <w:rFonts w:cs="Times New Roman"/>
          <w:szCs w:val="24"/>
        </w:rPr>
      </w:pPr>
      <w:r w:rsidRPr="00755F1D">
        <w:rPr>
          <w:rFonts w:cs="Times New Roman"/>
          <w:szCs w:val="24"/>
        </w:rPr>
        <w:lastRenderedPageBreak/>
        <w:t xml:space="preserve">Agata Kaczmarek - skarbnik Gminy </w:t>
      </w:r>
    </w:p>
    <w:p w:rsidR="007D6AA7" w:rsidRPr="00755F1D" w:rsidRDefault="007D6AA7" w:rsidP="00F75C0E">
      <w:pPr>
        <w:spacing w:before="100" w:beforeAutospacing="1" w:after="100" w:afterAutospacing="1" w:line="276" w:lineRule="auto"/>
        <w:contextualSpacing/>
        <w:jc w:val="both"/>
        <w:rPr>
          <w:rFonts w:cs="Times New Roman"/>
          <w:szCs w:val="24"/>
        </w:rPr>
      </w:pPr>
      <w:r w:rsidRPr="00755F1D">
        <w:rPr>
          <w:rFonts w:cs="Times New Roman"/>
          <w:szCs w:val="24"/>
        </w:rPr>
        <w:t>Irena Plebanek-Pawlak – inspektor ds. wymiaru podatków</w:t>
      </w:r>
    </w:p>
    <w:p w:rsidR="00052478" w:rsidRPr="00755F1D" w:rsidRDefault="00052478" w:rsidP="00F75C0E">
      <w:pPr>
        <w:spacing w:before="100" w:beforeAutospacing="1" w:after="100" w:afterAutospacing="1" w:line="276" w:lineRule="auto"/>
        <w:contextualSpacing/>
        <w:jc w:val="both"/>
        <w:rPr>
          <w:rFonts w:cs="Times New Roman"/>
          <w:szCs w:val="24"/>
        </w:rPr>
      </w:pPr>
      <w:r w:rsidRPr="00755F1D">
        <w:rPr>
          <w:rFonts w:cs="Times New Roman"/>
          <w:szCs w:val="24"/>
        </w:rPr>
        <w:t>Magdalena Sołtysiak - kierownik referatu oświaty</w:t>
      </w:r>
    </w:p>
    <w:p w:rsidR="00052478" w:rsidRPr="00755F1D" w:rsidRDefault="00052478" w:rsidP="00F75C0E">
      <w:pPr>
        <w:spacing w:before="100" w:beforeAutospacing="1" w:after="100" w:afterAutospacing="1" w:line="276" w:lineRule="auto"/>
        <w:contextualSpacing/>
        <w:jc w:val="both"/>
        <w:rPr>
          <w:rFonts w:cs="Times New Roman"/>
          <w:szCs w:val="24"/>
        </w:rPr>
      </w:pPr>
      <w:r w:rsidRPr="00755F1D">
        <w:rPr>
          <w:rFonts w:cs="Times New Roman"/>
          <w:szCs w:val="24"/>
        </w:rPr>
        <w:t>Monika Niemier - kierownik referatu infrastruktury komunalnej i inwestycji</w:t>
      </w:r>
    </w:p>
    <w:p w:rsidR="00052478" w:rsidRPr="00755F1D" w:rsidRDefault="00052478" w:rsidP="00F75C0E">
      <w:pPr>
        <w:spacing w:after="0" w:line="276" w:lineRule="auto"/>
        <w:jc w:val="both"/>
        <w:rPr>
          <w:rFonts w:cs="Times New Roman"/>
          <w:szCs w:val="24"/>
        </w:rPr>
      </w:pPr>
      <w:r w:rsidRPr="00755F1D">
        <w:rPr>
          <w:rFonts w:cs="Times New Roman"/>
          <w:szCs w:val="24"/>
        </w:rPr>
        <w:t>Anna Woźniak-Tyczka - radca prawny</w:t>
      </w:r>
    </w:p>
    <w:p w:rsidR="00755F1D" w:rsidRDefault="00755F1D" w:rsidP="00755F1D">
      <w:pPr>
        <w:spacing w:after="0" w:line="276" w:lineRule="auto"/>
        <w:ind w:firstLine="708"/>
        <w:jc w:val="both"/>
        <w:rPr>
          <w:rFonts w:cs="Times New Roman"/>
          <w:szCs w:val="24"/>
        </w:rPr>
      </w:pPr>
    </w:p>
    <w:p w:rsidR="00052478" w:rsidRPr="00755F1D" w:rsidRDefault="00052478" w:rsidP="00F75C0E">
      <w:pPr>
        <w:spacing w:line="276" w:lineRule="auto"/>
        <w:ind w:firstLine="708"/>
        <w:jc w:val="both"/>
        <w:rPr>
          <w:rFonts w:cs="Times New Roman"/>
          <w:szCs w:val="24"/>
        </w:rPr>
      </w:pPr>
      <w:r w:rsidRPr="00755F1D">
        <w:rPr>
          <w:rFonts w:cs="Times New Roman"/>
          <w:szCs w:val="24"/>
        </w:rPr>
        <w:t>Wiceprzewodniczący Rady poinformował, że do podejmowania prawomocnych uchwał wymagana jest obecność co najmniej połowy ustawowego składu Rady Gminy i zarządził głosowanie obecności radnych. Obecność potwierdziło 13 radnych, co stanowi quorum.</w:t>
      </w:r>
    </w:p>
    <w:p w:rsidR="00052478" w:rsidRPr="00755F1D" w:rsidRDefault="00052478" w:rsidP="00F75C0E">
      <w:pPr>
        <w:spacing w:line="276" w:lineRule="auto"/>
        <w:jc w:val="both"/>
        <w:rPr>
          <w:rFonts w:cs="Times New Roman"/>
          <w:szCs w:val="24"/>
        </w:rPr>
      </w:pPr>
      <w:r w:rsidRPr="00755F1D">
        <w:rPr>
          <w:rFonts w:cs="Times New Roman"/>
          <w:szCs w:val="24"/>
        </w:rPr>
        <w:t>Porządek obrad przedstawiał się następująco:</w:t>
      </w:r>
    </w:p>
    <w:p w:rsidR="00052478" w:rsidRPr="00755F1D" w:rsidRDefault="00052478" w:rsidP="00F75C0E">
      <w:pPr>
        <w:numPr>
          <w:ilvl w:val="0"/>
          <w:numId w:val="1"/>
        </w:numPr>
        <w:spacing w:after="0" w:line="276" w:lineRule="auto"/>
        <w:jc w:val="both"/>
        <w:rPr>
          <w:rFonts w:eastAsia="Times New Roman" w:cs="Times New Roman"/>
          <w:szCs w:val="24"/>
          <w:lang w:eastAsia="pl-PL"/>
        </w:rPr>
      </w:pPr>
      <w:r w:rsidRPr="00755F1D">
        <w:rPr>
          <w:rFonts w:eastAsia="Times New Roman" w:cs="Times New Roman"/>
          <w:szCs w:val="24"/>
          <w:lang w:eastAsia="pl-PL"/>
        </w:rPr>
        <w:t>Otwarcie.</w:t>
      </w:r>
    </w:p>
    <w:p w:rsidR="00052478" w:rsidRPr="00755F1D" w:rsidRDefault="00052478" w:rsidP="00F75C0E">
      <w:pPr>
        <w:numPr>
          <w:ilvl w:val="0"/>
          <w:numId w:val="1"/>
        </w:numPr>
        <w:spacing w:after="0" w:line="276" w:lineRule="auto"/>
        <w:jc w:val="both"/>
        <w:rPr>
          <w:rFonts w:eastAsia="Times New Roman" w:cs="Times New Roman"/>
          <w:szCs w:val="24"/>
          <w:lang w:eastAsia="pl-PL"/>
        </w:rPr>
      </w:pPr>
      <w:r w:rsidRPr="00755F1D">
        <w:rPr>
          <w:rFonts w:eastAsia="Times New Roman" w:cs="Times New Roman"/>
          <w:szCs w:val="24"/>
          <w:lang w:eastAsia="pl-PL"/>
        </w:rPr>
        <w:t>Przyjęcie protokołu z obrad poprzedniej Sesji.</w:t>
      </w:r>
    </w:p>
    <w:p w:rsidR="00052478" w:rsidRPr="00755F1D" w:rsidRDefault="00052478" w:rsidP="00F75C0E">
      <w:pPr>
        <w:numPr>
          <w:ilvl w:val="0"/>
          <w:numId w:val="1"/>
        </w:numPr>
        <w:spacing w:after="0" w:line="276" w:lineRule="auto"/>
        <w:jc w:val="both"/>
        <w:rPr>
          <w:rFonts w:eastAsia="Times New Roman" w:cs="Times New Roman"/>
          <w:b/>
          <w:szCs w:val="24"/>
          <w:lang w:eastAsia="pl-PL"/>
        </w:rPr>
      </w:pPr>
      <w:r w:rsidRPr="00755F1D">
        <w:rPr>
          <w:rFonts w:eastAsia="Times New Roman" w:cs="Times New Roman"/>
          <w:szCs w:val="24"/>
          <w:lang w:eastAsia="pl-PL"/>
        </w:rPr>
        <w:t xml:space="preserve">Sprawozdanie z wykonania uchwał podjętych na poprzedniej Sesji. </w:t>
      </w:r>
    </w:p>
    <w:p w:rsidR="00052478" w:rsidRPr="00755F1D" w:rsidRDefault="00052478" w:rsidP="00F75C0E">
      <w:pPr>
        <w:numPr>
          <w:ilvl w:val="0"/>
          <w:numId w:val="1"/>
        </w:numPr>
        <w:spacing w:after="0" w:line="276" w:lineRule="auto"/>
        <w:jc w:val="both"/>
        <w:rPr>
          <w:rFonts w:eastAsia="Times New Roman" w:cs="Times New Roman"/>
          <w:szCs w:val="24"/>
          <w:lang w:eastAsia="pl-PL"/>
        </w:rPr>
      </w:pPr>
      <w:r w:rsidRPr="00755F1D">
        <w:rPr>
          <w:rFonts w:eastAsia="Times New Roman" w:cs="Times New Roman"/>
          <w:szCs w:val="24"/>
          <w:lang w:eastAsia="pl-PL"/>
        </w:rPr>
        <w:t xml:space="preserve">Podjęcie uchwały w sprawie </w:t>
      </w:r>
      <w:r w:rsidRPr="00755F1D">
        <w:rPr>
          <w:rFonts w:cs="Times New Roman"/>
          <w:szCs w:val="24"/>
        </w:rPr>
        <w:t>obniżenia średniej ceny skupu żyta dla celów podatku rolnego na obszarze Gminy Kleszczewo na 2025 rok</w:t>
      </w:r>
      <w:r w:rsidRPr="00755F1D">
        <w:rPr>
          <w:rFonts w:cs="Times New Roman"/>
          <w:bCs/>
          <w:color w:val="000000"/>
          <w:szCs w:val="24"/>
        </w:rPr>
        <w:t xml:space="preserve">. </w:t>
      </w:r>
    </w:p>
    <w:p w:rsidR="00052478" w:rsidRPr="00755F1D" w:rsidRDefault="00052478" w:rsidP="00F75C0E">
      <w:pPr>
        <w:numPr>
          <w:ilvl w:val="0"/>
          <w:numId w:val="1"/>
        </w:numPr>
        <w:spacing w:after="0" w:line="276" w:lineRule="auto"/>
        <w:jc w:val="both"/>
        <w:rPr>
          <w:rFonts w:eastAsia="Times New Roman" w:cs="Times New Roman"/>
          <w:szCs w:val="24"/>
          <w:lang w:eastAsia="pl-PL"/>
        </w:rPr>
      </w:pPr>
      <w:r w:rsidRPr="00755F1D">
        <w:rPr>
          <w:rFonts w:eastAsia="Times New Roman" w:cs="Times New Roman"/>
          <w:szCs w:val="24"/>
          <w:lang w:eastAsia="pl-PL"/>
        </w:rPr>
        <w:t xml:space="preserve">Podjęcie uchwały w sprawie </w:t>
      </w:r>
      <w:r w:rsidRPr="00755F1D">
        <w:rPr>
          <w:rFonts w:cs="Times New Roman"/>
          <w:szCs w:val="24"/>
        </w:rPr>
        <w:t>ustalenia wysokości stawek podatku od środków transportowych</w:t>
      </w:r>
      <w:r w:rsidRPr="00755F1D">
        <w:rPr>
          <w:rFonts w:eastAsia="Times New Roman" w:cs="Times New Roman"/>
          <w:szCs w:val="24"/>
          <w:lang w:eastAsia="pl-PL"/>
        </w:rPr>
        <w:t>.</w:t>
      </w:r>
    </w:p>
    <w:p w:rsidR="00052478" w:rsidRPr="00755F1D" w:rsidRDefault="00052478" w:rsidP="00F75C0E">
      <w:pPr>
        <w:numPr>
          <w:ilvl w:val="0"/>
          <w:numId w:val="1"/>
        </w:numPr>
        <w:spacing w:after="0" w:line="276" w:lineRule="auto"/>
        <w:jc w:val="both"/>
        <w:rPr>
          <w:rFonts w:eastAsia="Times New Roman" w:cs="Times New Roman"/>
          <w:szCs w:val="24"/>
          <w:lang w:eastAsia="pl-PL"/>
        </w:rPr>
      </w:pPr>
      <w:r w:rsidRPr="00755F1D">
        <w:rPr>
          <w:rFonts w:cs="Times New Roman"/>
          <w:bCs/>
          <w:szCs w:val="24"/>
        </w:rPr>
        <w:t xml:space="preserve">Podjęcie uchwały w sprawie </w:t>
      </w:r>
      <w:r w:rsidRPr="00755F1D">
        <w:rPr>
          <w:rFonts w:cs="Times New Roman"/>
          <w:szCs w:val="24"/>
        </w:rPr>
        <w:t>poboru podatków w drodze inkasa, ustalenia inkasentów oraz określenia wysokości wynagrodzenia za inkaso</w:t>
      </w:r>
      <w:r w:rsidRPr="00755F1D">
        <w:rPr>
          <w:rFonts w:cs="Times New Roman"/>
          <w:bCs/>
          <w:szCs w:val="24"/>
        </w:rPr>
        <w:t>.</w:t>
      </w:r>
    </w:p>
    <w:p w:rsidR="00052478" w:rsidRPr="00755F1D" w:rsidRDefault="00052478" w:rsidP="00F75C0E">
      <w:pPr>
        <w:numPr>
          <w:ilvl w:val="0"/>
          <w:numId w:val="1"/>
        </w:numPr>
        <w:spacing w:after="0" w:line="276" w:lineRule="auto"/>
        <w:jc w:val="both"/>
        <w:rPr>
          <w:rFonts w:eastAsia="Times New Roman" w:cs="Times New Roman"/>
          <w:szCs w:val="24"/>
          <w:lang w:eastAsia="pl-PL"/>
        </w:rPr>
      </w:pPr>
      <w:r w:rsidRPr="00755F1D">
        <w:rPr>
          <w:rFonts w:cs="Times New Roman"/>
          <w:bCs/>
          <w:szCs w:val="24"/>
        </w:rPr>
        <w:t>Podjęcie uchwały w sprawie zasad przyznawania diet oraz zwrotu kosztów podróży służbowej dla sołtysów Gminy Kleszczewo.</w:t>
      </w:r>
    </w:p>
    <w:p w:rsidR="00052478" w:rsidRPr="00755F1D" w:rsidRDefault="00052478" w:rsidP="00F75C0E">
      <w:pPr>
        <w:numPr>
          <w:ilvl w:val="0"/>
          <w:numId w:val="1"/>
        </w:numPr>
        <w:spacing w:after="0" w:line="276" w:lineRule="auto"/>
        <w:jc w:val="both"/>
        <w:rPr>
          <w:rFonts w:eastAsia="Times New Roman" w:cs="Times New Roman"/>
          <w:b/>
          <w:szCs w:val="24"/>
          <w:lang w:eastAsia="pl-PL"/>
        </w:rPr>
      </w:pPr>
      <w:r w:rsidRPr="00755F1D">
        <w:rPr>
          <w:rFonts w:cs="Times New Roman"/>
          <w:bCs/>
          <w:szCs w:val="24"/>
        </w:rPr>
        <w:t>Podjęcie uchwały w sprawie przyjęcia Programu współpracy Gminy Kleszczewo z organizacjami pozarządowymi oraz podmiotami wymienionymi w art. 3 ust. 3 ustawy z dnia 24 kwietnia 2003 r. o działalności pożytku publicznego i o wolontariacie na 2025 r.</w:t>
      </w:r>
    </w:p>
    <w:p w:rsidR="00052478" w:rsidRPr="00755F1D" w:rsidRDefault="00052478" w:rsidP="00F75C0E">
      <w:pPr>
        <w:numPr>
          <w:ilvl w:val="0"/>
          <w:numId w:val="1"/>
        </w:numPr>
        <w:spacing w:after="0" w:line="276" w:lineRule="auto"/>
        <w:jc w:val="both"/>
        <w:rPr>
          <w:rFonts w:eastAsia="Times New Roman" w:cs="Times New Roman"/>
          <w:szCs w:val="24"/>
          <w:lang w:eastAsia="pl-PL"/>
        </w:rPr>
      </w:pPr>
      <w:r w:rsidRPr="00755F1D">
        <w:rPr>
          <w:rFonts w:cs="Times New Roman"/>
          <w:bCs/>
          <w:szCs w:val="24"/>
        </w:rPr>
        <w:t xml:space="preserve">Podjęcie uchwały w sprawie przystąpienia do sporządzenia zmiany miejscowego planu zagospodarowania przestrzennego Gminy Kleszczewo, obejmującego działki ewidencyjne w sąsiedztwie ulicy Parkowej w miejscowości Gowarzewo, obręb ewidencyjny Gowarzewo, gm. Kleszczewo. </w:t>
      </w:r>
    </w:p>
    <w:p w:rsidR="00052478" w:rsidRPr="00755F1D" w:rsidRDefault="00052478" w:rsidP="00F75C0E">
      <w:pPr>
        <w:numPr>
          <w:ilvl w:val="0"/>
          <w:numId w:val="1"/>
        </w:numPr>
        <w:spacing w:after="0" w:line="276" w:lineRule="auto"/>
        <w:jc w:val="both"/>
        <w:rPr>
          <w:rFonts w:eastAsia="Times New Roman" w:cs="Times New Roman"/>
          <w:szCs w:val="24"/>
          <w:lang w:eastAsia="pl-PL"/>
        </w:rPr>
      </w:pPr>
      <w:r w:rsidRPr="00755F1D">
        <w:rPr>
          <w:rFonts w:cs="Times New Roman"/>
          <w:bCs/>
          <w:szCs w:val="24"/>
        </w:rPr>
        <w:t>Podjęcie uchwały w sprawie przystąpienia do sporządzenia zmiany miejscowego planu zagospodarowania przestrzennego Gminy Kleszczewo, obejmującego działki o nr ewidencyjnym 136/1 oraz 136/2 w miejscowości Krerowo, obręb ewidencyjny Krerowo, gm. Kleszczewo.</w:t>
      </w:r>
    </w:p>
    <w:p w:rsidR="00052478" w:rsidRPr="00755F1D" w:rsidRDefault="00052478" w:rsidP="00F75C0E">
      <w:pPr>
        <w:numPr>
          <w:ilvl w:val="0"/>
          <w:numId w:val="1"/>
        </w:numPr>
        <w:spacing w:after="0" w:line="276" w:lineRule="auto"/>
        <w:jc w:val="both"/>
        <w:rPr>
          <w:rFonts w:eastAsia="Times New Roman" w:cs="Times New Roman"/>
          <w:b/>
          <w:szCs w:val="24"/>
          <w:lang w:eastAsia="pl-PL"/>
        </w:rPr>
      </w:pPr>
      <w:r w:rsidRPr="00755F1D">
        <w:rPr>
          <w:rFonts w:cs="Times New Roman"/>
          <w:bCs/>
          <w:szCs w:val="24"/>
        </w:rPr>
        <w:t>Podjęcie uchwały w sprawie zmiany miejscowego planu zagospodarowania przestrzennego Gminy Kleszczewo w zakresie części tekstowej.</w:t>
      </w:r>
    </w:p>
    <w:p w:rsidR="00052478" w:rsidRPr="00755F1D" w:rsidRDefault="00052478" w:rsidP="00F75C0E">
      <w:pPr>
        <w:numPr>
          <w:ilvl w:val="0"/>
          <w:numId w:val="1"/>
        </w:numPr>
        <w:spacing w:after="0" w:line="276" w:lineRule="auto"/>
        <w:jc w:val="both"/>
        <w:rPr>
          <w:rFonts w:eastAsia="Times New Roman" w:cs="Times New Roman"/>
          <w:b/>
          <w:szCs w:val="24"/>
          <w:lang w:eastAsia="pl-PL"/>
        </w:rPr>
      </w:pPr>
      <w:r w:rsidRPr="00755F1D">
        <w:rPr>
          <w:rFonts w:cs="Times New Roman"/>
          <w:bCs/>
          <w:szCs w:val="24"/>
        </w:rPr>
        <w:t xml:space="preserve">Podjęcie uchwały </w:t>
      </w:r>
      <w:r w:rsidRPr="00755F1D">
        <w:rPr>
          <w:rFonts w:cs="Times New Roman"/>
          <w:szCs w:val="24"/>
        </w:rPr>
        <w:t xml:space="preserve">zmieniającej Uchwałę nr V/52/2024 Rady Gminy Kleszczewo z dnia </w:t>
      </w:r>
      <w:r w:rsidRPr="00755F1D">
        <w:rPr>
          <w:rFonts w:cs="Times New Roman"/>
          <w:szCs w:val="24"/>
        </w:rPr>
        <w:br/>
        <w:t>25 września 2024 r. w sprawie przejęcia od Powiatu Poznańskiego prowadzenia zadania publicznego w zakresie zarządzania drogą powiatową nr 2440P</w:t>
      </w:r>
      <w:r w:rsidRPr="00755F1D">
        <w:rPr>
          <w:rFonts w:cs="Times New Roman"/>
          <w:bCs/>
          <w:szCs w:val="24"/>
        </w:rPr>
        <w:t>.</w:t>
      </w:r>
    </w:p>
    <w:p w:rsidR="00052478" w:rsidRPr="00755F1D" w:rsidRDefault="00052478" w:rsidP="00F75C0E">
      <w:pPr>
        <w:numPr>
          <w:ilvl w:val="0"/>
          <w:numId w:val="1"/>
        </w:numPr>
        <w:spacing w:after="0" w:line="276" w:lineRule="auto"/>
        <w:jc w:val="both"/>
        <w:rPr>
          <w:rFonts w:eastAsia="Times New Roman" w:cs="Times New Roman"/>
          <w:b/>
          <w:szCs w:val="24"/>
          <w:lang w:eastAsia="pl-PL"/>
        </w:rPr>
      </w:pPr>
      <w:r w:rsidRPr="00755F1D">
        <w:rPr>
          <w:rFonts w:cs="Times New Roman"/>
          <w:bCs/>
          <w:szCs w:val="24"/>
        </w:rPr>
        <w:t xml:space="preserve">Podjęcie uchwały </w:t>
      </w:r>
      <w:r w:rsidRPr="00755F1D">
        <w:rPr>
          <w:rFonts w:cs="Times New Roman"/>
          <w:szCs w:val="24"/>
        </w:rPr>
        <w:t xml:space="preserve">zmieniającej Uchwałę nr V/53/2024 Rady Gminy Kleszczewo z dnia </w:t>
      </w:r>
      <w:r w:rsidRPr="00755F1D">
        <w:rPr>
          <w:rFonts w:cs="Times New Roman"/>
          <w:szCs w:val="24"/>
        </w:rPr>
        <w:br/>
        <w:t>25 września 2024 r. w sprawie przejęcia od Powiatu Poznańskiego prowadzenia zadania publicznego w zakresie zarządzania drogą powiatową nr 2447P</w:t>
      </w:r>
      <w:r w:rsidRPr="00755F1D">
        <w:rPr>
          <w:rFonts w:cs="Times New Roman"/>
          <w:bCs/>
          <w:szCs w:val="24"/>
        </w:rPr>
        <w:t>.</w:t>
      </w:r>
    </w:p>
    <w:p w:rsidR="00052478" w:rsidRPr="00755F1D" w:rsidRDefault="00052478" w:rsidP="00F75C0E">
      <w:pPr>
        <w:numPr>
          <w:ilvl w:val="0"/>
          <w:numId w:val="1"/>
        </w:numPr>
        <w:spacing w:after="0" w:line="276" w:lineRule="auto"/>
        <w:jc w:val="both"/>
        <w:rPr>
          <w:rFonts w:eastAsia="Times New Roman" w:cs="Times New Roman"/>
          <w:b/>
          <w:szCs w:val="24"/>
          <w:lang w:eastAsia="pl-PL"/>
        </w:rPr>
      </w:pPr>
      <w:r w:rsidRPr="00755F1D">
        <w:rPr>
          <w:rFonts w:cs="Times New Roman"/>
          <w:bCs/>
          <w:szCs w:val="24"/>
        </w:rPr>
        <w:t xml:space="preserve">Podjęcie uchwały w sprawie </w:t>
      </w:r>
      <w:r w:rsidRPr="00755F1D">
        <w:rPr>
          <w:rFonts w:cs="Times New Roman"/>
          <w:szCs w:val="24"/>
        </w:rPr>
        <w:t>przejęcia od Powiatu Poznańskiego prowadzenia zadania publicznego w zakresie zarządzania drogą powiatową nr 2447P</w:t>
      </w:r>
      <w:r w:rsidRPr="00755F1D">
        <w:rPr>
          <w:rFonts w:cs="Times New Roman"/>
          <w:bCs/>
          <w:szCs w:val="24"/>
        </w:rPr>
        <w:t>.</w:t>
      </w:r>
    </w:p>
    <w:p w:rsidR="00052478" w:rsidRPr="00755F1D" w:rsidRDefault="00052478" w:rsidP="00F75C0E">
      <w:pPr>
        <w:numPr>
          <w:ilvl w:val="0"/>
          <w:numId w:val="1"/>
        </w:numPr>
        <w:spacing w:after="0" w:line="276" w:lineRule="auto"/>
        <w:jc w:val="both"/>
        <w:rPr>
          <w:rFonts w:eastAsia="Times New Roman" w:cs="Times New Roman"/>
          <w:b/>
          <w:szCs w:val="24"/>
          <w:lang w:eastAsia="pl-PL"/>
        </w:rPr>
      </w:pPr>
      <w:r w:rsidRPr="00755F1D">
        <w:rPr>
          <w:rFonts w:eastAsia="Times New Roman" w:cs="Times New Roman"/>
          <w:szCs w:val="24"/>
          <w:lang w:eastAsia="pl-PL"/>
        </w:rPr>
        <w:t>Podjęcie uchwały w sprawie zmiany uchwały budżetowej na 2024 r.</w:t>
      </w:r>
    </w:p>
    <w:p w:rsidR="00052478" w:rsidRPr="00755F1D" w:rsidRDefault="00052478" w:rsidP="00F75C0E">
      <w:pPr>
        <w:numPr>
          <w:ilvl w:val="0"/>
          <w:numId w:val="1"/>
        </w:numPr>
        <w:spacing w:after="0" w:line="276" w:lineRule="auto"/>
        <w:jc w:val="both"/>
        <w:rPr>
          <w:rFonts w:eastAsia="Times New Roman" w:cs="Times New Roman"/>
          <w:b/>
          <w:szCs w:val="24"/>
          <w:lang w:eastAsia="pl-PL"/>
        </w:rPr>
      </w:pPr>
      <w:r w:rsidRPr="00755F1D">
        <w:rPr>
          <w:rFonts w:eastAsia="Times New Roman" w:cs="Times New Roman"/>
          <w:szCs w:val="24"/>
          <w:lang w:eastAsia="pl-PL"/>
        </w:rPr>
        <w:lastRenderedPageBreak/>
        <w:t>Podjęcie uchwały w sprawie zmiany Wieloletniej Prognozy Finansowej Gminy Kleszczewo na lata 2024-2044.</w:t>
      </w:r>
    </w:p>
    <w:p w:rsidR="00052478" w:rsidRPr="00755F1D" w:rsidRDefault="00052478" w:rsidP="00F75C0E">
      <w:pPr>
        <w:numPr>
          <w:ilvl w:val="0"/>
          <w:numId w:val="1"/>
        </w:numPr>
        <w:spacing w:after="0" w:line="276" w:lineRule="auto"/>
        <w:jc w:val="both"/>
        <w:rPr>
          <w:rFonts w:eastAsia="Times New Roman" w:cs="Times New Roman"/>
          <w:b/>
          <w:szCs w:val="24"/>
          <w:lang w:eastAsia="pl-PL"/>
        </w:rPr>
      </w:pPr>
      <w:r w:rsidRPr="00755F1D">
        <w:rPr>
          <w:rFonts w:eastAsia="Times New Roman" w:cs="Times New Roman"/>
          <w:szCs w:val="24"/>
          <w:lang w:eastAsia="pl-PL"/>
        </w:rPr>
        <w:t>Informacja przewodniczących komisji o tematyce posiedzeń.</w:t>
      </w:r>
    </w:p>
    <w:p w:rsidR="00052478" w:rsidRPr="00755F1D" w:rsidRDefault="00052478" w:rsidP="00F75C0E">
      <w:pPr>
        <w:numPr>
          <w:ilvl w:val="0"/>
          <w:numId w:val="1"/>
        </w:numPr>
        <w:spacing w:after="0" w:line="276" w:lineRule="auto"/>
        <w:jc w:val="both"/>
        <w:rPr>
          <w:rFonts w:eastAsia="Times New Roman" w:cs="Times New Roman"/>
          <w:szCs w:val="24"/>
          <w:lang w:eastAsia="pl-PL"/>
        </w:rPr>
      </w:pPr>
      <w:r w:rsidRPr="00755F1D">
        <w:rPr>
          <w:rFonts w:eastAsia="Times New Roman" w:cs="Times New Roman"/>
          <w:szCs w:val="24"/>
          <w:lang w:eastAsia="pl-PL"/>
        </w:rPr>
        <w:t>Sprawozdanie z działalności Wójta w okresie międzysesyjnym.</w:t>
      </w:r>
    </w:p>
    <w:p w:rsidR="00052478" w:rsidRPr="00755F1D" w:rsidRDefault="00052478" w:rsidP="00F75C0E">
      <w:pPr>
        <w:numPr>
          <w:ilvl w:val="0"/>
          <w:numId w:val="1"/>
        </w:numPr>
        <w:spacing w:after="0" w:line="276" w:lineRule="auto"/>
        <w:jc w:val="both"/>
        <w:rPr>
          <w:rFonts w:eastAsia="Times New Roman" w:cs="Times New Roman"/>
          <w:szCs w:val="24"/>
          <w:lang w:eastAsia="pl-PL"/>
        </w:rPr>
      </w:pPr>
      <w:r w:rsidRPr="00755F1D">
        <w:rPr>
          <w:rFonts w:eastAsia="Times New Roman" w:cs="Times New Roman"/>
          <w:szCs w:val="24"/>
          <w:lang w:eastAsia="pl-PL"/>
        </w:rPr>
        <w:t>Wolne głosy i wnioski.</w:t>
      </w:r>
    </w:p>
    <w:p w:rsidR="00052478" w:rsidRPr="00755F1D" w:rsidRDefault="00052478" w:rsidP="00F75C0E">
      <w:pPr>
        <w:numPr>
          <w:ilvl w:val="0"/>
          <w:numId w:val="1"/>
        </w:numPr>
        <w:spacing w:after="40" w:line="276" w:lineRule="auto"/>
        <w:ind w:left="357"/>
        <w:jc w:val="both"/>
        <w:rPr>
          <w:rFonts w:eastAsia="Times New Roman" w:cs="Times New Roman"/>
          <w:szCs w:val="24"/>
          <w:lang w:eastAsia="pl-PL"/>
        </w:rPr>
      </w:pPr>
      <w:r w:rsidRPr="00755F1D">
        <w:rPr>
          <w:rFonts w:eastAsia="Times New Roman" w:cs="Times New Roman"/>
          <w:szCs w:val="24"/>
          <w:lang w:eastAsia="pl-PL"/>
        </w:rPr>
        <w:t>Zakończenie.</w:t>
      </w:r>
    </w:p>
    <w:p w:rsidR="00052478" w:rsidRPr="00755F1D" w:rsidRDefault="00052478" w:rsidP="00F75C0E">
      <w:pPr>
        <w:spacing w:line="276" w:lineRule="auto"/>
        <w:jc w:val="both"/>
        <w:rPr>
          <w:rFonts w:cs="Times New Roman"/>
          <w:szCs w:val="24"/>
        </w:rPr>
      </w:pPr>
    </w:p>
    <w:p w:rsidR="00052478" w:rsidRPr="00755F1D" w:rsidRDefault="00052478" w:rsidP="00F75C0E">
      <w:pPr>
        <w:spacing w:line="276" w:lineRule="auto"/>
        <w:jc w:val="both"/>
        <w:rPr>
          <w:rFonts w:cs="Times New Roman"/>
          <w:b/>
          <w:szCs w:val="24"/>
        </w:rPr>
      </w:pPr>
      <w:r w:rsidRPr="00755F1D">
        <w:rPr>
          <w:rFonts w:cs="Times New Roman"/>
          <w:b/>
          <w:szCs w:val="24"/>
        </w:rPr>
        <w:t>Ad.</w:t>
      </w:r>
      <w:r w:rsidR="007D6AA7" w:rsidRPr="00755F1D">
        <w:rPr>
          <w:rFonts w:cs="Times New Roman"/>
          <w:b/>
          <w:szCs w:val="24"/>
        </w:rPr>
        <w:t xml:space="preserve"> </w:t>
      </w:r>
      <w:r w:rsidRPr="00755F1D">
        <w:rPr>
          <w:rFonts w:cs="Times New Roman"/>
          <w:b/>
          <w:szCs w:val="24"/>
        </w:rPr>
        <w:t>2</w:t>
      </w:r>
    </w:p>
    <w:p w:rsidR="00052478" w:rsidRPr="00755F1D" w:rsidRDefault="007D6AA7" w:rsidP="00F75C0E">
      <w:pPr>
        <w:spacing w:after="0" w:line="276" w:lineRule="auto"/>
        <w:ind w:firstLine="708"/>
        <w:jc w:val="both"/>
        <w:rPr>
          <w:rFonts w:cs="Times New Roman"/>
          <w:szCs w:val="24"/>
        </w:rPr>
      </w:pPr>
      <w:r w:rsidRPr="00755F1D">
        <w:rPr>
          <w:rFonts w:cs="Times New Roman"/>
          <w:szCs w:val="24"/>
        </w:rPr>
        <w:t>Wicep</w:t>
      </w:r>
      <w:r w:rsidR="00052478" w:rsidRPr="00755F1D">
        <w:rPr>
          <w:rFonts w:cs="Times New Roman"/>
          <w:szCs w:val="24"/>
        </w:rPr>
        <w:t>rzewodnicząc</w:t>
      </w:r>
      <w:r w:rsidRPr="00755F1D">
        <w:rPr>
          <w:rFonts w:cs="Times New Roman"/>
          <w:szCs w:val="24"/>
        </w:rPr>
        <w:t>y</w:t>
      </w:r>
      <w:r w:rsidR="00052478" w:rsidRPr="00755F1D">
        <w:rPr>
          <w:rFonts w:cs="Times New Roman"/>
          <w:szCs w:val="24"/>
        </w:rPr>
        <w:t xml:space="preserve"> Rady poinformował, że do protokołu żaden z radnych nie zgłosił uwag. W związku z brakiem uwag członkowie Rady przeszli do głosowania nad przyjęciem protokołu </w:t>
      </w:r>
      <w:r w:rsidRPr="00755F1D">
        <w:rPr>
          <w:rFonts w:cs="Times New Roman"/>
          <w:szCs w:val="24"/>
        </w:rPr>
        <w:t>VI</w:t>
      </w:r>
      <w:r w:rsidR="00052478" w:rsidRPr="00755F1D">
        <w:rPr>
          <w:rFonts w:cs="Times New Roman"/>
          <w:szCs w:val="24"/>
        </w:rPr>
        <w:t xml:space="preserve"> Sesji.</w:t>
      </w:r>
    </w:p>
    <w:p w:rsidR="00052478" w:rsidRPr="00755F1D" w:rsidRDefault="00052478" w:rsidP="00F75C0E">
      <w:pPr>
        <w:spacing w:after="0" w:line="276" w:lineRule="auto"/>
        <w:jc w:val="both"/>
        <w:rPr>
          <w:rFonts w:cs="Times New Roman"/>
          <w:b/>
          <w:szCs w:val="24"/>
        </w:rPr>
      </w:pPr>
      <w:r w:rsidRPr="00755F1D">
        <w:rPr>
          <w:rFonts w:cs="Times New Roman"/>
          <w:b/>
          <w:szCs w:val="24"/>
        </w:rPr>
        <w:t>W chwili głosowania na sali obecnych było 1</w:t>
      </w:r>
      <w:r w:rsidR="007D6AA7" w:rsidRPr="00755F1D">
        <w:rPr>
          <w:rFonts w:cs="Times New Roman"/>
          <w:b/>
          <w:szCs w:val="24"/>
        </w:rPr>
        <w:t>3</w:t>
      </w:r>
      <w:r w:rsidRPr="00755F1D">
        <w:rPr>
          <w:rFonts w:cs="Times New Roman"/>
          <w:b/>
          <w:szCs w:val="24"/>
        </w:rPr>
        <w:t xml:space="preserve"> radnych.</w:t>
      </w:r>
    </w:p>
    <w:p w:rsidR="00052478" w:rsidRPr="00755F1D" w:rsidRDefault="00052478" w:rsidP="00F75C0E">
      <w:pPr>
        <w:spacing w:after="0" w:line="276" w:lineRule="auto"/>
        <w:jc w:val="both"/>
        <w:rPr>
          <w:rFonts w:cs="Times New Roman"/>
          <w:b/>
          <w:szCs w:val="24"/>
        </w:rPr>
      </w:pPr>
      <w:r w:rsidRPr="00755F1D">
        <w:rPr>
          <w:rFonts w:cs="Times New Roman"/>
          <w:b/>
          <w:szCs w:val="24"/>
        </w:rPr>
        <w:t>Za przyjęciem protokołu głosowało 1</w:t>
      </w:r>
      <w:r w:rsidR="007D6AA7" w:rsidRPr="00755F1D">
        <w:rPr>
          <w:rFonts w:cs="Times New Roman"/>
          <w:b/>
          <w:szCs w:val="24"/>
        </w:rPr>
        <w:t>3</w:t>
      </w:r>
      <w:r w:rsidRPr="00755F1D">
        <w:rPr>
          <w:rFonts w:cs="Times New Roman"/>
          <w:b/>
          <w:szCs w:val="24"/>
        </w:rPr>
        <w:t xml:space="preserve"> radnych.</w:t>
      </w:r>
    </w:p>
    <w:p w:rsidR="00052478" w:rsidRPr="00755F1D" w:rsidRDefault="00052478" w:rsidP="00F75C0E">
      <w:pPr>
        <w:spacing w:after="0" w:line="276" w:lineRule="auto"/>
        <w:jc w:val="both"/>
        <w:rPr>
          <w:rFonts w:cs="Times New Roman"/>
          <w:b/>
          <w:szCs w:val="24"/>
        </w:rPr>
      </w:pPr>
      <w:r w:rsidRPr="00755F1D">
        <w:rPr>
          <w:rFonts w:cs="Times New Roman"/>
          <w:b/>
          <w:szCs w:val="24"/>
        </w:rPr>
        <w:t>Przeciw przyjęciu protokołu głosowało 0 radnych.</w:t>
      </w:r>
    </w:p>
    <w:p w:rsidR="00052478" w:rsidRPr="00755F1D" w:rsidRDefault="00052478" w:rsidP="00F75C0E">
      <w:pPr>
        <w:spacing w:after="0" w:line="276" w:lineRule="auto"/>
        <w:jc w:val="both"/>
        <w:rPr>
          <w:rFonts w:cs="Times New Roman"/>
          <w:b/>
          <w:szCs w:val="24"/>
        </w:rPr>
      </w:pPr>
      <w:r w:rsidRPr="00755F1D">
        <w:rPr>
          <w:rFonts w:cs="Times New Roman"/>
          <w:b/>
          <w:szCs w:val="24"/>
        </w:rPr>
        <w:t>Od głosu wstrzymało się 0 radnych.</w:t>
      </w:r>
    </w:p>
    <w:p w:rsidR="00052478" w:rsidRPr="00755F1D" w:rsidRDefault="00052478" w:rsidP="00F75C0E">
      <w:pPr>
        <w:spacing w:line="276" w:lineRule="auto"/>
        <w:jc w:val="both"/>
        <w:rPr>
          <w:rFonts w:cs="Times New Roman"/>
          <w:szCs w:val="24"/>
        </w:rPr>
      </w:pPr>
      <w:r w:rsidRPr="00755F1D">
        <w:rPr>
          <w:rFonts w:cs="Times New Roman"/>
          <w:szCs w:val="24"/>
        </w:rPr>
        <w:t xml:space="preserve">Protokół </w:t>
      </w:r>
      <w:r w:rsidR="007D6AA7" w:rsidRPr="00755F1D">
        <w:rPr>
          <w:rFonts w:cs="Times New Roman"/>
          <w:szCs w:val="24"/>
        </w:rPr>
        <w:t>V</w:t>
      </w:r>
      <w:r w:rsidRPr="00755F1D">
        <w:rPr>
          <w:rFonts w:cs="Times New Roman"/>
          <w:szCs w:val="24"/>
        </w:rPr>
        <w:t>I Sesji został przyjęty jednogłośnie.</w:t>
      </w:r>
    </w:p>
    <w:p w:rsidR="00052478" w:rsidRPr="00755F1D" w:rsidRDefault="007D6AA7" w:rsidP="00F75C0E">
      <w:pPr>
        <w:spacing w:before="240" w:line="276" w:lineRule="auto"/>
        <w:jc w:val="both"/>
        <w:rPr>
          <w:rFonts w:cs="Times New Roman"/>
          <w:b/>
          <w:bCs/>
          <w:szCs w:val="24"/>
        </w:rPr>
      </w:pPr>
      <w:r w:rsidRPr="00755F1D">
        <w:rPr>
          <w:rFonts w:cs="Times New Roman"/>
          <w:b/>
          <w:bCs/>
          <w:szCs w:val="24"/>
        </w:rPr>
        <w:t>Ad. 3</w:t>
      </w:r>
      <w:r w:rsidR="00052478" w:rsidRPr="00755F1D">
        <w:rPr>
          <w:rFonts w:cs="Times New Roman"/>
          <w:b/>
          <w:bCs/>
          <w:szCs w:val="24"/>
        </w:rPr>
        <w:t xml:space="preserve"> porządku posiedzenia </w:t>
      </w:r>
    </w:p>
    <w:p w:rsidR="00052478" w:rsidRPr="00755F1D" w:rsidRDefault="00052478" w:rsidP="00F75C0E">
      <w:pPr>
        <w:spacing w:after="0" w:line="276" w:lineRule="auto"/>
        <w:ind w:firstLine="708"/>
        <w:jc w:val="both"/>
        <w:rPr>
          <w:rFonts w:cs="Times New Roman"/>
          <w:szCs w:val="24"/>
        </w:rPr>
      </w:pPr>
      <w:r w:rsidRPr="00755F1D">
        <w:rPr>
          <w:rFonts w:cs="Times New Roman"/>
          <w:szCs w:val="24"/>
        </w:rPr>
        <w:t xml:space="preserve">Sprawozdanie z wykonania uchwał podjętych podczas </w:t>
      </w:r>
      <w:r w:rsidR="007D6AA7" w:rsidRPr="00755F1D">
        <w:rPr>
          <w:rFonts w:cs="Times New Roman"/>
          <w:szCs w:val="24"/>
        </w:rPr>
        <w:t>V</w:t>
      </w:r>
      <w:r w:rsidRPr="00755F1D">
        <w:rPr>
          <w:rFonts w:cs="Times New Roman"/>
          <w:szCs w:val="24"/>
        </w:rPr>
        <w:t>I Sesji Rady Gminy przedstawiła Pani Sekretarz i stanowi ono załącznik do niniejszego protokołu.</w:t>
      </w:r>
    </w:p>
    <w:p w:rsidR="00052478" w:rsidRPr="00755F1D" w:rsidRDefault="00052478" w:rsidP="00F75C0E">
      <w:pPr>
        <w:spacing w:after="0" w:line="276" w:lineRule="auto"/>
        <w:jc w:val="both"/>
        <w:rPr>
          <w:rFonts w:cs="Times New Roman"/>
          <w:szCs w:val="24"/>
        </w:rPr>
      </w:pPr>
    </w:p>
    <w:p w:rsidR="00052478" w:rsidRPr="00755F1D" w:rsidRDefault="007D6AA7" w:rsidP="00F75C0E">
      <w:pPr>
        <w:spacing w:line="276" w:lineRule="auto"/>
        <w:jc w:val="both"/>
        <w:rPr>
          <w:rFonts w:cs="Times New Roman"/>
          <w:b/>
          <w:bCs/>
          <w:szCs w:val="24"/>
        </w:rPr>
      </w:pPr>
      <w:r w:rsidRPr="00755F1D">
        <w:rPr>
          <w:rFonts w:cs="Times New Roman"/>
          <w:b/>
          <w:bCs/>
          <w:szCs w:val="24"/>
        </w:rPr>
        <w:t>Ad. 4</w:t>
      </w:r>
      <w:r w:rsidR="00052478" w:rsidRPr="00755F1D">
        <w:rPr>
          <w:rFonts w:cs="Times New Roman"/>
          <w:b/>
          <w:bCs/>
          <w:szCs w:val="24"/>
        </w:rPr>
        <w:t xml:space="preserve"> porządku posiedzenia </w:t>
      </w:r>
    </w:p>
    <w:p w:rsidR="00052478" w:rsidRPr="00755F1D" w:rsidRDefault="007D6AA7" w:rsidP="00F75C0E">
      <w:pPr>
        <w:spacing w:line="276" w:lineRule="auto"/>
        <w:jc w:val="both"/>
        <w:rPr>
          <w:rFonts w:cs="Times New Roman"/>
          <w:bCs/>
          <w:szCs w:val="24"/>
        </w:rPr>
      </w:pPr>
      <w:r w:rsidRPr="00755F1D">
        <w:rPr>
          <w:rFonts w:cs="Times New Roman"/>
          <w:szCs w:val="24"/>
        </w:rPr>
        <w:tab/>
        <w:t xml:space="preserve">Projekt Uchwały Nr VII/62/2024 w sprawie </w:t>
      </w:r>
      <w:r w:rsidRPr="00755F1D">
        <w:rPr>
          <w:rFonts w:cs="Times New Roman"/>
          <w:bCs/>
          <w:szCs w:val="24"/>
        </w:rPr>
        <w:t>obniżenia średniej ceny skupu żyta dla celów podatku rolnego na obszarze Gminy Kleszczewo na 2025 rok przedstawiła Pani Plebanek-Pawlak.</w:t>
      </w:r>
      <w:r w:rsidR="00AC04D2" w:rsidRPr="00755F1D">
        <w:rPr>
          <w:rFonts w:cs="Times New Roman"/>
          <w:bCs/>
          <w:szCs w:val="24"/>
        </w:rPr>
        <w:t xml:space="preserve"> Projekt Uchwały był szczegółowo omawiany podczas posiedzenia komisji. Pani Plebanek-Pawlak powiedziała, że obniża się kwotę stanowiącą średnią cenę skupu żyta, ustaloną przez Prezesa Głównego Urzędu Statystycznego w Komunikacie Prezesa Głównego Urzędu Statystycznego z dnia 18 października 2024r. w sprawie średniej ceny skupu żyta za okres 11 kwartałów będącej podstawą do ustalenia podatku rolnego na rok podatkowy 2025, na kwotę 86,34 zł. za 1 </w:t>
      </w:r>
      <w:proofErr w:type="spellStart"/>
      <w:r w:rsidR="00AC04D2" w:rsidRPr="00755F1D">
        <w:rPr>
          <w:rFonts w:cs="Times New Roman"/>
          <w:bCs/>
          <w:szCs w:val="24"/>
        </w:rPr>
        <w:t>dt</w:t>
      </w:r>
      <w:proofErr w:type="spellEnd"/>
      <w:r w:rsidR="00AC04D2" w:rsidRPr="00755F1D">
        <w:rPr>
          <w:rFonts w:cs="Times New Roman"/>
          <w:bCs/>
          <w:szCs w:val="24"/>
        </w:rPr>
        <w:t xml:space="preserve">, przyjmowaną jako podstawę obliczania podatku rolnego na obszarze Gminy Kleszczewo w 2025r., do kwoty 70,20 zł. </w:t>
      </w:r>
    </w:p>
    <w:p w:rsidR="007D6AA7" w:rsidRPr="00755F1D" w:rsidRDefault="007D6AA7" w:rsidP="00F75C0E">
      <w:pPr>
        <w:spacing w:line="276" w:lineRule="auto"/>
        <w:ind w:firstLine="425"/>
        <w:jc w:val="both"/>
        <w:rPr>
          <w:rFonts w:cs="Times New Roman"/>
          <w:szCs w:val="24"/>
        </w:rPr>
      </w:pPr>
      <w:r w:rsidRPr="00755F1D">
        <w:rPr>
          <w:rFonts w:cs="Times New Roman"/>
          <w:szCs w:val="24"/>
        </w:rPr>
        <w:t xml:space="preserve">W związku z brakiem pytań do przedstawionego projektu Uchwały Pan </w:t>
      </w:r>
      <w:r w:rsidR="00AC04D2" w:rsidRPr="00755F1D">
        <w:rPr>
          <w:rFonts w:cs="Times New Roman"/>
          <w:szCs w:val="24"/>
        </w:rPr>
        <w:t>Wicep</w:t>
      </w:r>
      <w:r w:rsidRPr="00755F1D">
        <w:rPr>
          <w:rFonts w:cs="Times New Roman"/>
          <w:szCs w:val="24"/>
        </w:rPr>
        <w:t>rzewodnicząc</w:t>
      </w:r>
      <w:r w:rsidR="00AC04D2" w:rsidRPr="00755F1D">
        <w:rPr>
          <w:rFonts w:cs="Times New Roman"/>
          <w:szCs w:val="24"/>
        </w:rPr>
        <w:t>y przeszedł</w:t>
      </w:r>
      <w:r w:rsidRPr="00755F1D">
        <w:rPr>
          <w:rFonts w:cs="Times New Roman"/>
          <w:szCs w:val="24"/>
        </w:rPr>
        <w:t xml:space="preserve"> do głosowania projektu Uchwały.</w:t>
      </w:r>
    </w:p>
    <w:p w:rsidR="007D6AA7" w:rsidRPr="00755F1D" w:rsidRDefault="007D6AA7" w:rsidP="00F75C0E">
      <w:pPr>
        <w:autoSpaceDE w:val="0"/>
        <w:autoSpaceDN w:val="0"/>
        <w:adjustRightInd w:val="0"/>
        <w:spacing w:before="100" w:beforeAutospacing="1" w:after="100" w:afterAutospacing="1" w:line="276" w:lineRule="auto"/>
        <w:contextualSpacing/>
        <w:jc w:val="both"/>
        <w:rPr>
          <w:rFonts w:cs="Times New Roman"/>
          <w:b/>
          <w:bCs/>
          <w:szCs w:val="24"/>
        </w:rPr>
      </w:pPr>
      <w:r w:rsidRPr="00755F1D">
        <w:rPr>
          <w:rFonts w:cs="Times New Roman"/>
          <w:b/>
          <w:bCs/>
          <w:szCs w:val="24"/>
        </w:rPr>
        <w:t>W chwili głosowania na sali obecnych było 1</w:t>
      </w:r>
      <w:r w:rsidR="00AC04D2" w:rsidRPr="00755F1D">
        <w:rPr>
          <w:rFonts w:cs="Times New Roman"/>
          <w:b/>
          <w:bCs/>
          <w:szCs w:val="24"/>
        </w:rPr>
        <w:t>3</w:t>
      </w:r>
      <w:r w:rsidRPr="00755F1D">
        <w:rPr>
          <w:rFonts w:cs="Times New Roman"/>
          <w:b/>
          <w:bCs/>
          <w:szCs w:val="24"/>
        </w:rPr>
        <w:t xml:space="preserve"> radnych.</w:t>
      </w:r>
    </w:p>
    <w:p w:rsidR="007D6AA7" w:rsidRPr="00755F1D" w:rsidRDefault="007D6AA7" w:rsidP="00F75C0E">
      <w:pPr>
        <w:autoSpaceDE w:val="0"/>
        <w:autoSpaceDN w:val="0"/>
        <w:adjustRightInd w:val="0"/>
        <w:spacing w:before="100" w:beforeAutospacing="1" w:after="100" w:afterAutospacing="1" w:line="276" w:lineRule="auto"/>
        <w:contextualSpacing/>
        <w:jc w:val="both"/>
        <w:rPr>
          <w:rFonts w:cs="Times New Roman"/>
          <w:b/>
          <w:bCs/>
          <w:szCs w:val="24"/>
        </w:rPr>
      </w:pPr>
      <w:r w:rsidRPr="00755F1D">
        <w:rPr>
          <w:rFonts w:cs="Times New Roman"/>
          <w:b/>
          <w:bCs/>
          <w:szCs w:val="24"/>
        </w:rPr>
        <w:t>Za przyjęciem uchwały głosowało 1</w:t>
      </w:r>
      <w:r w:rsidR="00AC04D2" w:rsidRPr="00755F1D">
        <w:rPr>
          <w:rFonts w:cs="Times New Roman"/>
          <w:b/>
          <w:bCs/>
          <w:szCs w:val="24"/>
        </w:rPr>
        <w:t>3</w:t>
      </w:r>
      <w:r w:rsidRPr="00755F1D">
        <w:rPr>
          <w:rFonts w:cs="Times New Roman"/>
          <w:b/>
          <w:bCs/>
          <w:szCs w:val="24"/>
        </w:rPr>
        <w:t xml:space="preserve"> radnych.</w:t>
      </w:r>
    </w:p>
    <w:p w:rsidR="007D6AA7" w:rsidRPr="00755F1D" w:rsidRDefault="007D6AA7" w:rsidP="00F75C0E">
      <w:pPr>
        <w:autoSpaceDE w:val="0"/>
        <w:autoSpaceDN w:val="0"/>
        <w:adjustRightInd w:val="0"/>
        <w:spacing w:before="100" w:beforeAutospacing="1" w:after="100" w:afterAutospacing="1" w:line="276" w:lineRule="auto"/>
        <w:contextualSpacing/>
        <w:jc w:val="both"/>
        <w:rPr>
          <w:rFonts w:cs="Times New Roman"/>
          <w:b/>
          <w:bCs/>
          <w:szCs w:val="24"/>
        </w:rPr>
      </w:pPr>
      <w:r w:rsidRPr="00755F1D">
        <w:rPr>
          <w:rFonts w:cs="Times New Roman"/>
          <w:b/>
          <w:bCs/>
          <w:szCs w:val="24"/>
        </w:rPr>
        <w:t xml:space="preserve">Przeciw głosowało 0 radnych. </w:t>
      </w:r>
    </w:p>
    <w:p w:rsidR="007D6AA7" w:rsidRPr="00755F1D" w:rsidRDefault="007D6AA7" w:rsidP="00F75C0E">
      <w:pPr>
        <w:autoSpaceDE w:val="0"/>
        <w:autoSpaceDN w:val="0"/>
        <w:adjustRightInd w:val="0"/>
        <w:spacing w:before="100" w:beforeAutospacing="1" w:after="100" w:afterAutospacing="1" w:line="276" w:lineRule="auto"/>
        <w:contextualSpacing/>
        <w:jc w:val="both"/>
        <w:rPr>
          <w:rFonts w:cs="Times New Roman"/>
          <w:b/>
          <w:bCs/>
          <w:szCs w:val="24"/>
        </w:rPr>
      </w:pPr>
      <w:r w:rsidRPr="00755F1D">
        <w:rPr>
          <w:rFonts w:cs="Times New Roman"/>
          <w:b/>
          <w:bCs/>
          <w:szCs w:val="24"/>
        </w:rPr>
        <w:t>Od głosu wstrzymało się 0 radnych</w:t>
      </w:r>
    </w:p>
    <w:p w:rsidR="007D6AA7" w:rsidRPr="00755F1D" w:rsidRDefault="007D6AA7" w:rsidP="00F75C0E">
      <w:pPr>
        <w:autoSpaceDE w:val="0"/>
        <w:autoSpaceDN w:val="0"/>
        <w:adjustRightInd w:val="0"/>
        <w:spacing w:before="100" w:beforeAutospacing="1" w:after="100" w:afterAutospacing="1" w:line="276" w:lineRule="auto"/>
        <w:contextualSpacing/>
        <w:jc w:val="both"/>
        <w:rPr>
          <w:rFonts w:cs="Times New Roman"/>
          <w:szCs w:val="24"/>
        </w:rPr>
      </w:pPr>
      <w:r w:rsidRPr="00755F1D">
        <w:rPr>
          <w:rFonts w:cs="Times New Roman"/>
          <w:szCs w:val="24"/>
        </w:rPr>
        <w:t xml:space="preserve">Uchwała Nr </w:t>
      </w:r>
      <w:r w:rsidR="00AC04D2" w:rsidRPr="00755F1D">
        <w:rPr>
          <w:rFonts w:cs="Times New Roman"/>
          <w:szCs w:val="24"/>
        </w:rPr>
        <w:t>V</w:t>
      </w:r>
      <w:r w:rsidRPr="00755F1D">
        <w:rPr>
          <w:rFonts w:cs="Times New Roman"/>
          <w:szCs w:val="24"/>
        </w:rPr>
        <w:t>II/6</w:t>
      </w:r>
      <w:r w:rsidR="00AC04D2" w:rsidRPr="00755F1D">
        <w:rPr>
          <w:rFonts w:cs="Times New Roman"/>
          <w:szCs w:val="24"/>
        </w:rPr>
        <w:t>2</w:t>
      </w:r>
      <w:r w:rsidRPr="00755F1D">
        <w:rPr>
          <w:rFonts w:cs="Times New Roman"/>
          <w:szCs w:val="24"/>
        </w:rPr>
        <w:t>/2024 została podjęta i stanowi załącznik do protokołu.</w:t>
      </w:r>
    </w:p>
    <w:p w:rsidR="007D6AA7" w:rsidRPr="00755F1D" w:rsidRDefault="00DB34AE" w:rsidP="00F75C0E">
      <w:pPr>
        <w:spacing w:line="276" w:lineRule="auto"/>
        <w:jc w:val="both"/>
        <w:rPr>
          <w:rFonts w:cs="Times New Roman"/>
          <w:b/>
          <w:bCs/>
          <w:szCs w:val="24"/>
        </w:rPr>
      </w:pPr>
      <w:r w:rsidRPr="00755F1D">
        <w:rPr>
          <w:rFonts w:cs="Times New Roman"/>
          <w:b/>
          <w:bCs/>
          <w:szCs w:val="24"/>
        </w:rPr>
        <w:t>Ad. 5</w:t>
      </w:r>
      <w:r w:rsidR="007D6AA7" w:rsidRPr="00755F1D">
        <w:rPr>
          <w:rFonts w:cs="Times New Roman"/>
          <w:b/>
          <w:bCs/>
          <w:szCs w:val="24"/>
        </w:rPr>
        <w:t xml:space="preserve"> porządku posiedzenia </w:t>
      </w:r>
    </w:p>
    <w:p w:rsidR="007D6AA7" w:rsidRPr="00755F1D" w:rsidRDefault="007D6AA7" w:rsidP="00F75C0E">
      <w:pPr>
        <w:pStyle w:val="Default"/>
        <w:spacing w:after="160" w:line="276" w:lineRule="auto"/>
        <w:jc w:val="both"/>
      </w:pPr>
      <w:r w:rsidRPr="00755F1D">
        <w:lastRenderedPageBreak/>
        <w:tab/>
        <w:t>Projekt Uchwały Nr VII/6</w:t>
      </w:r>
      <w:r w:rsidR="00AC04D2" w:rsidRPr="00755F1D">
        <w:t>3</w:t>
      </w:r>
      <w:r w:rsidRPr="00755F1D">
        <w:t>/2024 w sprawie</w:t>
      </w:r>
      <w:r w:rsidR="00AC04D2" w:rsidRPr="00755F1D">
        <w:t xml:space="preserve"> </w:t>
      </w:r>
      <w:r w:rsidR="00AC04D2" w:rsidRPr="00755F1D">
        <w:rPr>
          <w:bCs/>
        </w:rPr>
        <w:t>ustalenia wysokości stawek podatku od środków transportowych</w:t>
      </w:r>
      <w:r w:rsidR="0019277D" w:rsidRPr="00755F1D">
        <w:rPr>
          <w:bCs/>
        </w:rPr>
        <w:t xml:space="preserve"> </w:t>
      </w:r>
      <w:r w:rsidR="00DB34AE" w:rsidRPr="00755F1D">
        <w:rPr>
          <w:bCs/>
        </w:rPr>
        <w:t xml:space="preserve">przedstawiła Pani Skarbnik. Projekt Uchwały był szczegółowo omawiany podczas posiedzenia komisji. Pani Skarbnik powiedziała, że obniżeniu do minimum ulegają dwie stawki w kategorii: D15 i D11, pozostałe stawki pozostają bez zmian, na poziomie podjętym w zeszłym roku. Traci moc Uchwała Nr LIX/506/2023 Rady Gminy Kleszczewo z dnia 22 listopada 2023 r. w sprawie ustalenia wysokości stawek podatku od środków transportowych. Zgodnie z art. 10 ustawy </w:t>
      </w:r>
      <w:r w:rsidR="00DB34AE" w:rsidRPr="00755F1D">
        <w:t>o podatkach i opłatach lokalnych to Rada Gminy określa w drodze uchwały wysokość stawek podatku od środków transportowych.</w:t>
      </w:r>
    </w:p>
    <w:p w:rsidR="00AC04D2" w:rsidRPr="00755F1D" w:rsidRDefault="00AC04D2" w:rsidP="00F75C0E">
      <w:pPr>
        <w:spacing w:line="276" w:lineRule="auto"/>
        <w:ind w:firstLine="425"/>
        <w:jc w:val="both"/>
        <w:rPr>
          <w:rFonts w:cs="Times New Roman"/>
          <w:szCs w:val="24"/>
        </w:rPr>
      </w:pPr>
      <w:r w:rsidRPr="00755F1D">
        <w:rPr>
          <w:rFonts w:cs="Times New Roman"/>
          <w:szCs w:val="24"/>
        </w:rPr>
        <w:t>W związku z brakiem pytań do przedstawionego projektu Uchwały Pan Wiceprzewodniczący przeszedł do głosowania projektu Uchwały.</w:t>
      </w:r>
    </w:p>
    <w:p w:rsidR="00AC04D2" w:rsidRPr="00755F1D" w:rsidRDefault="00AC04D2" w:rsidP="00F75C0E">
      <w:pPr>
        <w:autoSpaceDE w:val="0"/>
        <w:autoSpaceDN w:val="0"/>
        <w:adjustRightInd w:val="0"/>
        <w:spacing w:before="100" w:beforeAutospacing="1" w:after="100" w:afterAutospacing="1" w:line="276" w:lineRule="auto"/>
        <w:contextualSpacing/>
        <w:jc w:val="both"/>
        <w:rPr>
          <w:rFonts w:cs="Times New Roman"/>
          <w:b/>
          <w:bCs/>
          <w:szCs w:val="24"/>
        </w:rPr>
      </w:pPr>
      <w:r w:rsidRPr="00755F1D">
        <w:rPr>
          <w:rFonts w:cs="Times New Roman"/>
          <w:b/>
          <w:bCs/>
          <w:szCs w:val="24"/>
        </w:rPr>
        <w:t>W chwili głosowania na sali obecnych było 13 radnych.</w:t>
      </w:r>
    </w:p>
    <w:p w:rsidR="00AC04D2" w:rsidRPr="00755F1D" w:rsidRDefault="00AC04D2" w:rsidP="00F75C0E">
      <w:pPr>
        <w:autoSpaceDE w:val="0"/>
        <w:autoSpaceDN w:val="0"/>
        <w:adjustRightInd w:val="0"/>
        <w:spacing w:before="100" w:beforeAutospacing="1" w:after="100" w:afterAutospacing="1" w:line="276" w:lineRule="auto"/>
        <w:contextualSpacing/>
        <w:jc w:val="both"/>
        <w:rPr>
          <w:rFonts w:cs="Times New Roman"/>
          <w:b/>
          <w:bCs/>
          <w:szCs w:val="24"/>
        </w:rPr>
      </w:pPr>
      <w:r w:rsidRPr="00755F1D">
        <w:rPr>
          <w:rFonts w:cs="Times New Roman"/>
          <w:b/>
          <w:bCs/>
          <w:szCs w:val="24"/>
        </w:rPr>
        <w:t>Za przyjęciem uchwały głosowało 13 radnych.</w:t>
      </w:r>
    </w:p>
    <w:p w:rsidR="00AC04D2" w:rsidRPr="00755F1D" w:rsidRDefault="00AC04D2" w:rsidP="00F75C0E">
      <w:pPr>
        <w:autoSpaceDE w:val="0"/>
        <w:autoSpaceDN w:val="0"/>
        <w:adjustRightInd w:val="0"/>
        <w:spacing w:before="100" w:beforeAutospacing="1" w:after="100" w:afterAutospacing="1" w:line="276" w:lineRule="auto"/>
        <w:contextualSpacing/>
        <w:jc w:val="both"/>
        <w:rPr>
          <w:rFonts w:cs="Times New Roman"/>
          <w:b/>
          <w:bCs/>
          <w:szCs w:val="24"/>
        </w:rPr>
      </w:pPr>
      <w:r w:rsidRPr="00755F1D">
        <w:rPr>
          <w:rFonts w:cs="Times New Roman"/>
          <w:b/>
          <w:bCs/>
          <w:szCs w:val="24"/>
        </w:rPr>
        <w:t xml:space="preserve">Przeciw głosowało 0 radnych. </w:t>
      </w:r>
    </w:p>
    <w:p w:rsidR="00AC04D2" w:rsidRPr="00755F1D" w:rsidRDefault="00AC04D2" w:rsidP="00F75C0E">
      <w:pPr>
        <w:autoSpaceDE w:val="0"/>
        <w:autoSpaceDN w:val="0"/>
        <w:adjustRightInd w:val="0"/>
        <w:spacing w:before="100" w:beforeAutospacing="1" w:after="100" w:afterAutospacing="1" w:line="276" w:lineRule="auto"/>
        <w:contextualSpacing/>
        <w:jc w:val="both"/>
        <w:rPr>
          <w:rFonts w:cs="Times New Roman"/>
          <w:b/>
          <w:bCs/>
          <w:szCs w:val="24"/>
        </w:rPr>
      </w:pPr>
      <w:r w:rsidRPr="00755F1D">
        <w:rPr>
          <w:rFonts w:cs="Times New Roman"/>
          <w:b/>
          <w:bCs/>
          <w:szCs w:val="24"/>
        </w:rPr>
        <w:t>Od głosu wstrzymało się 0 radnych</w:t>
      </w:r>
    </w:p>
    <w:p w:rsidR="00AC04D2" w:rsidRPr="00755F1D" w:rsidRDefault="00AC04D2" w:rsidP="00F75C0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="Times New Roman"/>
          <w:szCs w:val="24"/>
        </w:rPr>
      </w:pPr>
      <w:r w:rsidRPr="00755F1D">
        <w:rPr>
          <w:rFonts w:cs="Times New Roman"/>
          <w:szCs w:val="24"/>
        </w:rPr>
        <w:t>Uchwała Nr VII/6</w:t>
      </w:r>
      <w:r w:rsidR="00DB34AE" w:rsidRPr="00755F1D">
        <w:rPr>
          <w:rFonts w:cs="Times New Roman"/>
          <w:szCs w:val="24"/>
        </w:rPr>
        <w:t>3</w:t>
      </w:r>
      <w:r w:rsidRPr="00755F1D">
        <w:rPr>
          <w:rFonts w:cs="Times New Roman"/>
          <w:szCs w:val="24"/>
        </w:rPr>
        <w:t>/2024 została podjęta i stanowi załącznik do protokołu.</w:t>
      </w:r>
    </w:p>
    <w:p w:rsidR="00FA4C7A" w:rsidRPr="00755F1D" w:rsidRDefault="00FA4C7A" w:rsidP="00755F1D">
      <w:pPr>
        <w:spacing w:after="0" w:line="240" w:lineRule="auto"/>
        <w:jc w:val="both"/>
        <w:rPr>
          <w:rFonts w:cs="Times New Roman"/>
          <w:b/>
          <w:bCs/>
          <w:szCs w:val="24"/>
        </w:rPr>
      </w:pPr>
    </w:p>
    <w:p w:rsidR="007D6AA7" w:rsidRPr="00755F1D" w:rsidRDefault="007D6AA7" w:rsidP="00F75C0E">
      <w:pPr>
        <w:spacing w:line="240" w:lineRule="auto"/>
        <w:jc w:val="both"/>
        <w:rPr>
          <w:rFonts w:cs="Times New Roman"/>
          <w:b/>
          <w:bCs/>
          <w:szCs w:val="24"/>
        </w:rPr>
      </w:pPr>
      <w:r w:rsidRPr="00755F1D">
        <w:rPr>
          <w:rFonts w:cs="Times New Roman"/>
          <w:b/>
          <w:bCs/>
          <w:szCs w:val="24"/>
        </w:rPr>
        <w:t xml:space="preserve">Ad. </w:t>
      </w:r>
      <w:r w:rsidR="00DB34AE" w:rsidRPr="00755F1D">
        <w:rPr>
          <w:rFonts w:cs="Times New Roman"/>
          <w:b/>
          <w:bCs/>
          <w:szCs w:val="24"/>
        </w:rPr>
        <w:t>6</w:t>
      </w:r>
      <w:r w:rsidRPr="00755F1D">
        <w:rPr>
          <w:rFonts w:cs="Times New Roman"/>
          <w:b/>
          <w:bCs/>
          <w:szCs w:val="24"/>
        </w:rPr>
        <w:t xml:space="preserve"> porządku posiedzenia </w:t>
      </w:r>
    </w:p>
    <w:p w:rsidR="007D6AA7" w:rsidRPr="00755F1D" w:rsidRDefault="007D6AA7" w:rsidP="00F75C0E">
      <w:pPr>
        <w:spacing w:line="276" w:lineRule="auto"/>
        <w:jc w:val="both"/>
        <w:rPr>
          <w:rFonts w:cs="Times New Roman"/>
          <w:szCs w:val="24"/>
        </w:rPr>
      </w:pPr>
      <w:r w:rsidRPr="00755F1D">
        <w:rPr>
          <w:rFonts w:cs="Times New Roman"/>
          <w:szCs w:val="24"/>
        </w:rPr>
        <w:tab/>
        <w:t>Projekt Uchwały Nr VII/6</w:t>
      </w:r>
      <w:r w:rsidR="00DB34AE" w:rsidRPr="00755F1D">
        <w:rPr>
          <w:rFonts w:cs="Times New Roman"/>
          <w:szCs w:val="24"/>
        </w:rPr>
        <w:t>4</w:t>
      </w:r>
      <w:r w:rsidRPr="00755F1D">
        <w:rPr>
          <w:rFonts w:cs="Times New Roman"/>
          <w:szCs w:val="24"/>
        </w:rPr>
        <w:t>/2024 w sprawie</w:t>
      </w:r>
      <w:r w:rsidR="00DB34AE" w:rsidRPr="00755F1D">
        <w:rPr>
          <w:rFonts w:cs="Times New Roman"/>
          <w:szCs w:val="24"/>
        </w:rPr>
        <w:t xml:space="preserve"> poboru podatków w drodze inkasa, ustalenia inkasentów oraz określenia wysokości wynagrodzenia za inkaso przedstawiła Pani Skarbnik. Projekt Uchwały był szczegółowo omawiany podczas posiedzenia komisji. W związku z wyborem sołtysów na nową kadencję powstała konieczność wprowadzenia zmian, w załączniku do Uchwały została uaktualniona lista nazwisk inkasentów. Wysokość wynagrodzenia inkasentów pozostaje bez zmian i wynosi 3,0 % od zainkasowanych kwot podatków. Traci moc Uchwała Nr LX/529/2023 Rady Gminy Kleszczewo z dnia 19 grudnia 2023 r. w sprawie poboru podatków w drodze inkasa, ustalenia inkasentów oraz określenia wysokości wynagrodzenia za inkaso.</w:t>
      </w:r>
    </w:p>
    <w:p w:rsidR="00AC04D2" w:rsidRPr="00755F1D" w:rsidRDefault="00AC04D2" w:rsidP="00F75C0E">
      <w:pPr>
        <w:spacing w:line="276" w:lineRule="auto"/>
        <w:ind w:firstLine="425"/>
        <w:jc w:val="both"/>
        <w:rPr>
          <w:rFonts w:cs="Times New Roman"/>
          <w:szCs w:val="24"/>
        </w:rPr>
      </w:pPr>
      <w:r w:rsidRPr="00755F1D">
        <w:rPr>
          <w:rFonts w:cs="Times New Roman"/>
          <w:szCs w:val="24"/>
        </w:rPr>
        <w:t>W związku z brakiem pytań do przedstawionego projektu Uchwały Pan Wiceprzewodniczący przeszedł do głosowania projektu Uchwały.</w:t>
      </w:r>
    </w:p>
    <w:p w:rsidR="00DB34AE" w:rsidRPr="00755F1D" w:rsidRDefault="00DB34AE" w:rsidP="00F75C0E">
      <w:pPr>
        <w:spacing w:line="276" w:lineRule="auto"/>
        <w:jc w:val="both"/>
        <w:rPr>
          <w:rFonts w:cs="Times New Roman"/>
          <w:b/>
          <w:szCs w:val="24"/>
        </w:rPr>
      </w:pPr>
      <w:r w:rsidRPr="00755F1D">
        <w:rPr>
          <w:rFonts w:cs="Times New Roman"/>
          <w:b/>
          <w:szCs w:val="24"/>
        </w:rPr>
        <w:t>Z głosowania wyłączonych jest 2 radnych, którzy pełnią funkcję sołtysa.</w:t>
      </w:r>
    </w:p>
    <w:p w:rsidR="00AC04D2" w:rsidRPr="00755F1D" w:rsidRDefault="00AC04D2" w:rsidP="00F75C0E">
      <w:pPr>
        <w:autoSpaceDE w:val="0"/>
        <w:autoSpaceDN w:val="0"/>
        <w:adjustRightInd w:val="0"/>
        <w:spacing w:before="100" w:beforeAutospacing="1" w:after="100" w:afterAutospacing="1" w:line="276" w:lineRule="auto"/>
        <w:contextualSpacing/>
        <w:jc w:val="both"/>
        <w:rPr>
          <w:rFonts w:cs="Times New Roman"/>
          <w:b/>
          <w:bCs/>
          <w:szCs w:val="24"/>
        </w:rPr>
      </w:pPr>
      <w:r w:rsidRPr="00755F1D">
        <w:rPr>
          <w:rFonts w:cs="Times New Roman"/>
          <w:b/>
          <w:bCs/>
          <w:szCs w:val="24"/>
        </w:rPr>
        <w:t>W chwili głosowania na sali obecnych było 13 radnych.</w:t>
      </w:r>
    </w:p>
    <w:p w:rsidR="00AC04D2" w:rsidRPr="00755F1D" w:rsidRDefault="00AC04D2" w:rsidP="00F75C0E">
      <w:pPr>
        <w:autoSpaceDE w:val="0"/>
        <w:autoSpaceDN w:val="0"/>
        <w:adjustRightInd w:val="0"/>
        <w:spacing w:before="100" w:beforeAutospacing="1" w:after="100" w:afterAutospacing="1" w:line="276" w:lineRule="auto"/>
        <w:contextualSpacing/>
        <w:jc w:val="both"/>
        <w:rPr>
          <w:rFonts w:cs="Times New Roman"/>
          <w:b/>
          <w:bCs/>
          <w:szCs w:val="24"/>
        </w:rPr>
      </w:pPr>
      <w:r w:rsidRPr="00755F1D">
        <w:rPr>
          <w:rFonts w:cs="Times New Roman"/>
          <w:b/>
          <w:bCs/>
          <w:szCs w:val="24"/>
        </w:rPr>
        <w:t>Za przyjęciem uchwały głosowało 1</w:t>
      </w:r>
      <w:r w:rsidR="00DB34AE" w:rsidRPr="00755F1D">
        <w:rPr>
          <w:rFonts w:cs="Times New Roman"/>
          <w:b/>
          <w:bCs/>
          <w:szCs w:val="24"/>
        </w:rPr>
        <w:t>1</w:t>
      </w:r>
      <w:r w:rsidRPr="00755F1D">
        <w:rPr>
          <w:rFonts w:cs="Times New Roman"/>
          <w:b/>
          <w:bCs/>
          <w:szCs w:val="24"/>
        </w:rPr>
        <w:t xml:space="preserve"> radnych.</w:t>
      </w:r>
    </w:p>
    <w:p w:rsidR="00AC04D2" w:rsidRPr="00755F1D" w:rsidRDefault="00AC04D2" w:rsidP="00F75C0E">
      <w:pPr>
        <w:autoSpaceDE w:val="0"/>
        <w:autoSpaceDN w:val="0"/>
        <w:adjustRightInd w:val="0"/>
        <w:spacing w:before="100" w:beforeAutospacing="1" w:after="100" w:afterAutospacing="1" w:line="276" w:lineRule="auto"/>
        <w:contextualSpacing/>
        <w:jc w:val="both"/>
        <w:rPr>
          <w:rFonts w:cs="Times New Roman"/>
          <w:b/>
          <w:bCs/>
          <w:szCs w:val="24"/>
        </w:rPr>
      </w:pPr>
      <w:r w:rsidRPr="00755F1D">
        <w:rPr>
          <w:rFonts w:cs="Times New Roman"/>
          <w:b/>
          <w:bCs/>
          <w:szCs w:val="24"/>
        </w:rPr>
        <w:t xml:space="preserve">Przeciw głosowało 0 radnych. </w:t>
      </w:r>
    </w:p>
    <w:p w:rsidR="00AC04D2" w:rsidRPr="00755F1D" w:rsidRDefault="00AC04D2" w:rsidP="00F75C0E">
      <w:pPr>
        <w:autoSpaceDE w:val="0"/>
        <w:autoSpaceDN w:val="0"/>
        <w:adjustRightInd w:val="0"/>
        <w:spacing w:before="100" w:beforeAutospacing="1" w:after="100" w:afterAutospacing="1" w:line="276" w:lineRule="auto"/>
        <w:contextualSpacing/>
        <w:jc w:val="both"/>
        <w:rPr>
          <w:rFonts w:cs="Times New Roman"/>
          <w:b/>
          <w:bCs/>
          <w:szCs w:val="24"/>
        </w:rPr>
      </w:pPr>
      <w:r w:rsidRPr="00755F1D">
        <w:rPr>
          <w:rFonts w:cs="Times New Roman"/>
          <w:b/>
          <w:bCs/>
          <w:szCs w:val="24"/>
        </w:rPr>
        <w:t>Od głosu wstrzymało się 0 radnych</w:t>
      </w:r>
    </w:p>
    <w:p w:rsidR="00AC04D2" w:rsidRPr="00755F1D" w:rsidRDefault="00AC04D2" w:rsidP="00F75C0E">
      <w:pPr>
        <w:autoSpaceDE w:val="0"/>
        <w:autoSpaceDN w:val="0"/>
        <w:adjustRightInd w:val="0"/>
        <w:spacing w:before="100" w:beforeAutospacing="1" w:after="100" w:afterAutospacing="1" w:line="276" w:lineRule="auto"/>
        <w:contextualSpacing/>
        <w:jc w:val="both"/>
        <w:rPr>
          <w:rFonts w:cs="Times New Roman"/>
          <w:szCs w:val="24"/>
        </w:rPr>
      </w:pPr>
      <w:r w:rsidRPr="00755F1D">
        <w:rPr>
          <w:rFonts w:cs="Times New Roman"/>
          <w:szCs w:val="24"/>
        </w:rPr>
        <w:t>Uchwała Nr VII/6</w:t>
      </w:r>
      <w:r w:rsidR="00DB34AE" w:rsidRPr="00755F1D">
        <w:rPr>
          <w:rFonts w:cs="Times New Roman"/>
          <w:szCs w:val="24"/>
        </w:rPr>
        <w:t>4</w:t>
      </w:r>
      <w:r w:rsidRPr="00755F1D">
        <w:rPr>
          <w:rFonts w:cs="Times New Roman"/>
          <w:szCs w:val="24"/>
        </w:rPr>
        <w:t>/2024 została podjęta i stanowi załącznik do protokołu.</w:t>
      </w:r>
    </w:p>
    <w:p w:rsidR="00FA4C7A" w:rsidRPr="00755F1D" w:rsidRDefault="00FA4C7A" w:rsidP="00755F1D">
      <w:pPr>
        <w:spacing w:after="0" w:line="276" w:lineRule="auto"/>
        <w:jc w:val="both"/>
        <w:rPr>
          <w:rFonts w:cs="Times New Roman"/>
          <w:b/>
          <w:szCs w:val="24"/>
        </w:rPr>
      </w:pPr>
    </w:p>
    <w:p w:rsidR="007D6AA7" w:rsidRPr="00755F1D" w:rsidRDefault="007D6AA7" w:rsidP="00F75C0E">
      <w:pPr>
        <w:spacing w:line="276" w:lineRule="auto"/>
        <w:jc w:val="both"/>
        <w:rPr>
          <w:rFonts w:cs="Times New Roman"/>
          <w:b/>
          <w:bCs/>
          <w:szCs w:val="24"/>
        </w:rPr>
      </w:pPr>
      <w:r w:rsidRPr="00755F1D">
        <w:rPr>
          <w:rFonts w:cs="Times New Roman"/>
          <w:b/>
          <w:bCs/>
          <w:szCs w:val="24"/>
        </w:rPr>
        <w:t xml:space="preserve">Ad. </w:t>
      </w:r>
      <w:r w:rsidR="00DB34AE" w:rsidRPr="00755F1D">
        <w:rPr>
          <w:rFonts w:cs="Times New Roman"/>
          <w:b/>
          <w:bCs/>
          <w:szCs w:val="24"/>
        </w:rPr>
        <w:t>7</w:t>
      </w:r>
      <w:r w:rsidRPr="00755F1D">
        <w:rPr>
          <w:rFonts w:cs="Times New Roman"/>
          <w:b/>
          <w:bCs/>
          <w:szCs w:val="24"/>
        </w:rPr>
        <w:t xml:space="preserve"> porządku posiedzenia </w:t>
      </w:r>
    </w:p>
    <w:p w:rsidR="002D22E2" w:rsidRPr="00755F1D" w:rsidRDefault="007D6AA7" w:rsidP="00F75C0E">
      <w:pPr>
        <w:spacing w:after="0" w:line="276" w:lineRule="auto"/>
        <w:jc w:val="both"/>
        <w:rPr>
          <w:rFonts w:cs="Times New Roman"/>
          <w:szCs w:val="24"/>
        </w:rPr>
      </w:pPr>
      <w:r w:rsidRPr="00755F1D">
        <w:rPr>
          <w:rFonts w:cs="Times New Roman"/>
          <w:szCs w:val="24"/>
        </w:rPr>
        <w:tab/>
        <w:t>Projekt Uchwały Nr VII/6</w:t>
      </w:r>
      <w:r w:rsidR="00DB34AE" w:rsidRPr="00755F1D">
        <w:rPr>
          <w:rFonts w:cs="Times New Roman"/>
          <w:szCs w:val="24"/>
        </w:rPr>
        <w:t>5</w:t>
      </w:r>
      <w:r w:rsidRPr="00755F1D">
        <w:rPr>
          <w:rFonts w:cs="Times New Roman"/>
          <w:szCs w:val="24"/>
        </w:rPr>
        <w:t>/2024 w sprawie</w:t>
      </w:r>
      <w:r w:rsidR="00DB34AE" w:rsidRPr="00755F1D">
        <w:rPr>
          <w:rFonts w:cs="Times New Roman"/>
          <w:szCs w:val="24"/>
        </w:rPr>
        <w:t xml:space="preserve"> zasad przyznawania diet oraz zwrotu kosztów podróży służbowych dla sołtysów Gminy Kleszczewo</w:t>
      </w:r>
      <w:r w:rsidR="002D22E2" w:rsidRPr="00755F1D">
        <w:rPr>
          <w:rFonts w:cs="Times New Roman"/>
          <w:szCs w:val="24"/>
        </w:rPr>
        <w:t xml:space="preserve"> przedstawiła Pani Sekretarz. Projekt Uchwały był szczegółowo omawiany podczas posiedzenia Komisji. </w:t>
      </w:r>
    </w:p>
    <w:p w:rsidR="002D22E2" w:rsidRPr="00755F1D" w:rsidRDefault="002D22E2" w:rsidP="00F75C0E">
      <w:pPr>
        <w:spacing w:after="0" w:line="276" w:lineRule="auto"/>
        <w:jc w:val="both"/>
        <w:rPr>
          <w:rFonts w:cs="Times New Roman"/>
          <w:szCs w:val="24"/>
        </w:rPr>
      </w:pPr>
      <w:r w:rsidRPr="00755F1D">
        <w:rPr>
          <w:rFonts w:cs="Times New Roman"/>
          <w:szCs w:val="24"/>
        </w:rPr>
        <w:lastRenderedPageBreak/>
        <w:t xml:space="preserve">Zgodnie z art. 37b ust.1 ustawy o samorządzie gminnym rada gminy może ustanowić zasady, na jakich przewodniczącemu organu wykonawczego jednostki pomocniczej będzie przysługiwała dieta oraz zwrot kosztów podróży służbowej. </w:t>
      </w:r>
    </w:p>
    <w:p w:rsidR="002D22E2" w:rsidRPr="00755F1D" w:rsidRDefault="002D22E2" w:rsidP="00F75C0E">
      <w:pPr>
        <w:spacing w:after="0" w:line="276" w:lineRule="auto"/>
        <w:jc w:val="both"/>
        <w:rPr>
          <w:rFonts w:cs="Times New Roman"/>
          <w:szCs w:val="24"/>
        </w:rPr>
      </w:pPr>
      <w:r w:rsidRPr="00755F1D">
        <w:rPr>
          <w:rFonts w:cs="Times New Roman"/>
          <w:szCs w:val="24"/>
        </w:rPr>
        <w:t>Dieta stanowi formę rekompensaty i zwrot wydatków, jakie sołtys ponosi w związku z wykonywaniem zadań wynikających ze statutów sołectw i jest zróżnicowana w zależności od liczby mieszkańców sołectwa.</w:t>
      </w:r>
    </w:p>
    <w:p w:rsidR="002D22E2" w:rsidRPr="00755F1D" w:rsidRDefault="002D22E2" w:rsidP="00F75C0E">
      <w:pPr>
        <w:spacing w:after="0" w:line="276" w:lineRule="auto"/>
        <w:jc w:val="both"/>
        <w:rPr>
          <w:rFonts w:cs="Times New Roman"/>
          <w:szCs w:val="24"/>
        </w:rPr>
      </w:pPr>
      <w:r w:rsidRPr="00755F1D">
        <w:rPr>
          <w:rFonts w:cs="Times New Roman"/>
          <w:szCs w:val="24"/>
        </w:rPr>
        <w:t>Dieta ulega zmniejszeniu o 20% w przypadku nieobecności na sesji Rady Gminy oraz o 100% w przypadku niewykonywania obowiązków sołtysa przez pełny miesiąc kalendarzowy.</w:t>
      </w:r>
    </w:p>
    <w:p w:rsidR="002D22E2" w:rsidRPr="00755F1D" w:rsidRDefault="002D22E2" w:rsidP="00F75C0E">
      <w:pPr>
        <w:spacing w:line="276" w:lineRule="auto"/>
        <w:jc w:val="both"/>
        <w:rPr>
          <w:rFonts w:cs="Times New Roman"/>
          <w:szCs w:val="24"/>
        </w:rPr>
      </w:pPr>
      <w:r w:rsidRPr="00755F1D">
        <w:rPr>
          <w:rFonts w:cs="Times New Roman"/>
          <w:szCs w:val="24"/>
        </w:rPr>
        <w:t>W przypadku wykonywania obowiązków sołtysa w okresie krótszym niż miesiąc, wysokość diety zostanie obliczona proporcjonalnie do liczby dni sprawowania tej funkcji, przyjmując jeden dzień pełnienia obowiązków za 1/30 wysokości diety, o której mowa w § 1 ust. 2.</w:t>
      </w:r>
    </w:p>
    <w:p w:rsidR="00AC04D2" w:rsidRPr="00755F1D" w:rsidRDefault="00AC04D2" w:rsidP="00F75C0E">
      <w:pPr>
        <w:spacing w:line="276" w:lineRule="auto"/>
        <w:ind w:firstLine="425"/>
        <w:jc w:val="both"/>
        <w:rPr>
          <w:rFonts w:cs="Times New Roman"/>
          <w:szCs w:val="24"/>
        </w:rPr>
      </w:pPr>
      <w:r w:rsidRPr="00755F1D">
        <w:rPr>
          <w:rFonts w:cs="Times New Roman"/>
          <w:szCs w:val="24"/>
        </w:rPr>
        <w:t>W związku z brakiem pytań do przedstawionego projektu Uchwały Pan Wiceprzewodniczący przeszedł do głosowania projektu Uchwały.</w:t>
      </w:r>
    </w:p>
    <w:p w:rsidR="00AC04D2" w:rsidRPr="00755F1D" w:rsidRDefault="00AC04D2" w:rsidP="00F75C0E">
      <w:pPr>
        <w:autoSpaceDE w:val="0"/>
        <w:autoSpaceDN w:val="0"/>
        <w:adjustRightInd w:val="0"/>
        <w:spacing w:before="100" w:beforeAutospacing="1" w:after="100" w:afterAutospacing="1" w:line="276" w:lineRule="auto"/>
        <w:contextualSpacing/>
        <w:jc w:val="both"/>
        <w:rPr>
          <w:rFonts w:cs="Times New Roman"/>
          <w:b/>
          <w:bCs/>
          <w:szCs w:val="24"/>
        </w:rPr>
      </w:pPr>
      <w:r w:rsidRPr="00755F1D">
        <w:rPr>
          <w:rFonts w:cs="Times New Roman"/>
          <w:b/>
          <w:bCs/>
          <w:szCs w:val="24"/>
        </w:rPr>
        <w:t>W chwili głosowania na sali obecnych było 13 radnych.</w:t>
      </w:r>
    </w:p>
    <w:p w:rsidR="00AC04D2" w:rsidRPr="00755F1D" w:rsidRDefault="00AC04D2" w:rsidP="00F75C0E">
      <w:pPr>
        <w:autoSpaceDE w:val="0"/>
        <w:autoSpaceDN w:val="0"/>
        <w:adjustRightInd w:val="0"/>
        <w:spacing w:before="100" w:beforeAutospacing="1" w:after="100" w:afterAutospacing="1" w:line="276" w:lineRule="auto"/>
        <w:contextualSpacing/>
        <w:jc w:val="both"/>
        <w:rPr>
          <w:rFonts w:cs="Times New Roman"/>
          <w:b/>
          <w:bCs/>
          <w:szCs w:val="24"/>
        </w:rPr>
      </w:pPr>
      <w:r w:rsidRPr="00755F1D">
        <w:rPr>
          <w:rFonts w:cs="Times New Roman"/>
          <w:b/>
          <w:bCs/>
          <w:szCs w:val="24"/>
        </w:rPr>
        <w:t>Za przyjęciem uchwały głosowało 13 radnych.</w:t>
      </w:r>
    </w:p>
    <w:p w:rsidR="00AC04D2" w:rsidRPr="00755F1D" w:rsidRDefault="00AC04D2" w:rsidP="00F75C0E">
      <w:pPr>
        <w:autoSpaceDE w:val="0"/>
        <w:autoSpaceDN w:val="0"/>
        <w:adjustRightInd w:val="0"/>
        <w:spacing w:before="100" w:beforeAutospacing="1" w:after="100" w:afterAutospacing="1" w:line="276" w:lineRule="auto"/>
        <w:contextualSpacing/>
        <w:jc w:val="both"/>
        <w:rPr>
          <w:rFonts w:cs="Times New Roman"/>
          <w:b/>
          <w:bCs/>
          <w:szCs w:val="24"/>
        </w:rPr>
      </w:pPr>
      <w:r w:rsidRPr="00755F1D">
        <w:rPr>
          <w:rFonts w:cs="Times New Roman"/>
          <w:b/>
          <w:bCs/>
          <w:szCs w:val="24"/>
        </w:rPr>
        <w:t xml:space="preserve">Przeciw głosowało 0 radnych. </w:t>
      </w:r>
    </w:p>
    <w:p w:rsidR="00AC04D2" w:rsidRPr="00755F1D" w:rsidRDefault="00AC04D2" w:rsidP="00F75C0E">
      <w:pPr>
        <w:autoSpaceDE w:val="0"/>
        <w:autoSpaceDN w:val="0"/>
        <w:adjustRightInd w:val="0"/>
        <w:spacing w:before="100" w:beforeAutospacing="1" w:after="100" w:afterAutospacing="1" w:line="276" w:lineRule="auto"/>
        <w:contextualSpacing/>
        <w:jc w:val="both"/>
        <w:rPr>
          <w:rFonts w:cs="Times New Roman"/>
          <w:b/>
          <w:bCs/>
          <w:szCs w:val="24"/>
        </w:rPr>
      </w:pPr>
      <w:r w:rsidRPr="00755F1D">
        <w:rPr>
          <w:rFonts w:cs="Times New Roman"/>
          <w:b/>
          <w:bCs/>
          <w:szCs w:val="24"/>
        </w:rPr>
        <w:t>Od głosu wstrzymało się 0 radnych</w:t>
      </w:r>
    </w:p>
    <w:p w:rsidR="00AC04D2" w:rsidRPr="00755F1D" w:rsidRDefault="00AC04D2" w:rsidP="00F75C0E">
      <w:pPr>
        <w:autoSpaceDE w:val="0"/>
        <w:autoSpaceDN w:val="0"/>
        <w:adjustRightInd w:val="0"/>
        <w:spacing w:before="100" w:beforeAutospacing="1" w:after="100" w:afterAutospacing="1" w:line="276" w:lineRule="auto"/>
        <w:contextualSpacing/>
        <w:jc w:val="both"/>
        <w:rPr>
          <w:rFonts w:cs="Times New Roman"/>
          <w:szCs w:val="24"/>
        </w:rPr>
      </w:pPr>
      <w:r w:rsidRPr="00755F1D">
        <w:rPr>
          <w:rFonts w:cs="Times New Roman"/>
          <w:szCs w:val="24"/>
        </w:rPr>
        <w:t>Uchwała Nr VII/6</w:t>
      </w:r>
      <w:r w:rsidR="002D22E2" w:rsidRPr="00755F1D">
        <w:rPr>
          <w:rFonts w:cs="Times New Roman"/>
          <w:szCs w:val="24"/>
        </w:rPr>
        <w:t>5</w:t>
      </w:r>
      <w:r w:rsidRPr="00755F1D">
        <w:rPr>
          <w:rFonts w:cs="Times New Roman"/>
          <w:szCs w:val="24"/>
        </w:rPr>
        <w:t>/2024 została podjęta i stanowi załącznik do protokołu.</w:t>
      </w:r>
    </w:p>
    <w:p w:rsidR="007D6AA7" w:rsidRPr="00755F1D" w:rsidRDefault="007D6AA7" w:rsidP="00755F1D">
      <w:pPr>
        <w:spacing w:after="0" w:line="276" w:lineRule="auto"/>
        <w:jc w:val="both"/>
        <w:rPr>
          <w:rFonts w:cs="Times New Roman"/>
          <w:szCs w:val="24"/>
        </w:rPr>
      </w:pPr>
    </w:p>
    <w:p w:rsidR="007D6AA7" w:rsidRPr="00755F1D" w:rsidRDefault="007D6AA7" w:rsidP="00F75C0E">
      <w:pPr>
        <w:spacing w:line="276" w:lineRule="auto"/>
        <w:jc w:val="both"/>
        <w:rPr>
          <w:rFonts w:cs="Times New Roman"/>
          <w:b/>
          <w:bCs/>
          <w:szCs w:val="24"/>
        </w:rPr>
      </w:pPr>
      <w:r w:rsidRPr="00755F1D">
        <w:rPr>
          <w:rFonts w:cs="Times New Roman"/>
          <w:b/>
          <w:bCs/>
          <w:szCs w:val="24"/>
        </w:rPr>
        <w:t xml:space="preserve">Ad. </w:t>
      </w:r>
      <w:r w:rsidR="002D22E2" w:rsidRPr="00755F1D">
        <w:rPr>
          <w:rFonts w:cs="Times New Roman"/>
          <w:b/>
          <w:bCs/>
          <w:szCs w:val="24"/>
        </w:rPr>
        <w:t>8</w:t>
      </w:r>
      <w:r w:rsidRPr="00755F1D">
        <w:rPr>
          <w:rFonts w:cs="Times New Roman"/>
          <w:b/>
          <w:bCs/>
          <w:szCs w:val="24"/>
        </w:rPr>
        <w:t xml:space="preserve"> porządku posiedzenia </w:t>
      </w:r>
    </w:p>
    <w:p w:rsidR="007D6AA7" w:rsidRPr="00755F1D" w:rsidRDefault="007D6AA7" w:rsidP="00F75C0E">
      <w:pPr>
        <w:spacing w:after="0" w:line="276" w:lineRule="auto"/>
        <w:jc w:val="both"/>
        <w:rPr>
          <w:rFonts w:cs="Times New Roman"/>
          <w:szCs w:val="24"/>
        </w:rPr>
      </w:pPr>
      <w:r w:rsidRPr="00755F1D">
        <w:rPr>
          <w:rFonts w:cs="Times New Roman"/>
          <w:szCs w:val="24"/>
        </w:rPr>
        <w:tab/>
        <w:t xml:space="preserve">Projekt Uchwały </w:t>
      </w:r>
      <w:r w:rsidR="002D22E2" w:rsidRPr="00755F1D">
        <w:rPr>
          <w:rFonts w:cs="Times New Roman"/>
          <w:szCs w:val="24"/>
        </w:rPr>
        <w:t>Nr VII/66</w:t>
      </w:r>
      <w:r w:rsidRPr="00755F1D">
        <w:rPr>
          <w:rFonts w:cs="Times New Roman"/>
          <w:szCs w:val="24"/>
        </w:rPr>
        <w:t>/2024 w sprawie</w:t>
      </w:r>
      <w:r w:rsidR="002D22E2" w:rsidRPr="00755F1D">
        <w:rPr>
          <w:rFonts w:cs="Times New Roman"/>
          <w:szCs w:val="24"/>
        </w:rPr>
        <w:t xml:space="preserve"> przyjęcia Programu współpracy Gminy Kleszczewo z organizacjami pozarządowymi oraz podmiotami wymienionymi w art. 3 ust 3 ustawy z dnia 24 kwietnia 2003 r. o działalności pożytku publicznego i o wolontariacie na 2025 r. przedstawiła Pani Magdalena Sołtysiak. Projekt Uchwały był szczegółowo omawiany podczas posiedzenia Komisji. </w:t>
      </w:r>
    </w:p>
    <w:p w:rsidR="00E23367" w:rsidRPr="00755F1D" w:rsidRDefault="00E23367" w:rsidP="00F75C0E">
      <w:pPr>
        <w:spacing w:after="0" w:line="276" w:lineRule="auto"/>
        <w:jc w:val="both"/>
        <w:rPr>
          <w:rFonts w:cs="Times New Roman"/>
          <w:szCs w:val="24"/>
        </w:rPr>
      </w:pPr>
      <w:r w:rsidRPr="00755F1D">
        <w:rPr>
          <w:rFonts w:cs="Times New Roman"/>
          <w:szCs w:val="24"/>
        </w:rPr>
        <w:t>Program obejmuje współpracę Gminy Kleszczewo z organizacjami i podmiotami, działającymi na rzecz Gminy Kleszczewo i jej mieszkańców.</w:t>
      </w:r>
    </w:p>
    <w:p w:rsidR="00E23367" w:rsidRPr="00755F1D" w:rsidRDefault="00E23367" w:rsidP="00F75C0E">
      <w:pPr>
        <w:pStyle w:val="Tekstpodstawowy"/>
        <w:spacing w:line="276" w:lineRule="auto"/>
        <w:ind w:firstLine="708"/>
        <w:rPr>
          <w:sz w:val="24"/>
          <w:szCs w:val="24"/>
        </w:rPr>
      </w:pPr>
      <w:r w:rsidRPr="00755F1D">
        <w:rPr>
          <w:sz w:val="24"/>
          <w:szCs w:val="24"/>
        </w:rPr>
        <w:t>Zgodnie z art. 5a ust. 1 ustawy o działalności pożytku publicznego i o wolontariacie Rada Gminy Kleszczewo zobligowana jest do uchwalenia rocznego programu współpracy gminy z organizacjami pozarządowymi i innymi podmiotami, określonymi w art. 3 ust. 3 cytowanej powyżej ustawy.</w:t>
      </w:r>
    </w:p>
    <w:p w:rsidR="00E23367" w:rsidRPr="00755F1D" w:rsidRDefault="00E23367" w:rsidP="00F75C0E">
      <w:pPr>
        <w:pStyle w:val="Tekstpodstawowy"/>
        <w:spacing w:line="276" w:lineRule="auto"/>
        <w:ind w:firstLine="708"/>
        <w:rPr>
          <w:sz w:val="24"/>
          <w:szCs w:val="24"/>
        </w:rPr>
      </w:pPr>
      <w:r w:rsidRPr="00755F1D">
        <w:rPr>
          <w:sz w:val="24"/>
          <w:szCs w:val="24"/>
        </w:rPr>
        <w:t>Program współpracy prezentuje politykę gminy w zakresie jej współpracy z tymi podmiotami oraz stanowi uszczegółowienie przedmiotu tej współpracy, określa jej zakres i formy, zapewniając jednocześnie realizację zasad partnerstwa i jawności w zakresie wykonywania zadań publicznych.</w:t>
      </w:r>
    </w:p>
    <w:p w:rsidR="00E23367" w:rsidRPr="00755F1D" w:rsidRDefault="00E23367" w:rsidP="00F75C0E">
      <w:pPr>
        <w:spacing w:after="0" w:line="276" w:lineRule="auto"/>
        <w:jc w:val="both"/>
        <w:rPr>
          <w:rFonts w:cs="Times New Roman"/>
          <w:szCs w:val="24"/>
        </w:rPr>
      </w:pPr>
      <w:r w:rsidRPr="00755F1D">
        <w:rPr>
          <w:rFonts w:cs="Times New Roman"/>
          <w:szCs w:val="24"/>
        </w:rPr>
        <w:t>Na 2025 rok ustala się jako priorytetowe następujące zadania:</w:t>
      </w:r>
    </w:p>
    <w:p w:rsidR="00E23367" w:rsidRPr="00755F1D" w:rsidRDefault="00E23367" w:rsidP="00F75C0E">
      <w:pPr>
        <w:pStyle w:val="Akapitzlist"/>
        <w:numPr>
          <w:ilvl w:val="0"/>
          <w:numId w:val="5"/>
        </w:numPr>
        <w:spacing w:line="276" w:lineRule="auto"/>
        <w:ind w:left="567"/>
        <w:jc w:val="both"/>
        <w:rPr>
          <w:sz w:val="24"/>
          <w:szCs w:val="24"/>
        </w:rPr>
      </w:pPr>
      <w:r w:rsidRPr="00755F1D">
        <w:rPr>
          <w:sz w:val="24"/>
          <w:szCs w:val="24"/>
        </w:rPr>
        <w:t>w sferze działalności na rzecz osób niepełnosprawnych – organizacja czasu wolnego,</w:t>
      </w:r>
    </w:p>
    <w:p w:rsidR="00E23367" w:rsidRPr="00755F1D" w:rsidRDefault="00E23367" w:rsidP="00F75C0E">
      <w:pPr>
        <w:numPr>
          <w:ilvl w:val="0"/>
          <w:numId w:val="5"/>
        </w:numPr>
        <w:spacing w:after="0" w:line="276" w:lineRule="auto"/>
        <w:ind w:left="567"/>
        <w:jc w:val="both"/>
        <w:rPr>
          <w:rFonts w:cs="Times New Roman"/>
          <w:szCs w:val="24"/>
        </w:rPr>
      </w:pPr>
      <w:r w:rsidRPr="00755F1D">
        <w:rPr>
          <w:rFonts w:cs="Times New Roman"/>
          <w:szCs w:val="24"/>
        </w:rPr>
        <w:t>w sferze działalności na rzecz osób w wieku emerytalnym – aktywizacja społeczna seniorów,</w:t>
      </w:r>
    </w:p>
    <w:p w:rsidR="00E23367" w:rsidRPr="00755F1D" w:rsidRDefault="00E23367" w:rsidP="00F75C0E">
      <w:pPr>
        <w:numPr>
          <w:ilvl w:val="0"/>
          <w:numId w:val="5"/>
        </w:numPr>
        <w:spacing w:after="0" w:line="276" w:lineRule="auto"/>
        <w:ind w:left="567"/>
        <w:jc w:val="both"/>
        <w:rPr>
          <w:rFonts w:cs="Times New Roman"/>
          <w:szCs w:val="24"/>
        </w:rPr>
      </w:pPr>
      <w:r w:rsidRPr="00755F1D">
        <w:rPr>
          <w:rFonts w:cs="Times New Roman"/>
          <w:szCs w:val="24"/>
        </w:rPr>
        <w:t>w sferze działalności na rzecz dzieci i młodzieży, w tym wypoczynku dzieci i młodzieży,</w:t>
      </w:r>
    </w:p>
    <w:p w:rsidR="00E23367" w:rsidRPr="00755F1D" w:rsidRDefault="00E23367" w:rsidP="00F75C0E">
      <w:pPr>
        <w:numPr>
          <w:ilvl w:val="0"/>
          <w:numId w:val="5"/>
        </w:numPr>
        <w:spacing w:after="0" w:line="276" w:lineRule="auto"/>
        <w:ind w:left="567"/>
        <w:jc w:val="both"/>
        <w:rPr>
          <w:rFonts w:cs="Times New Roman"/>
          <w:szCs w:val="24"/>
        </w:rPr>
      </w:pPr>
      <w:r w:rsidRPr="00755F1D">
        <w:rPr>
          <w:rFonts w:cs="Times New Roman"/>
          <w:szCs w:val="24"/>
        </w:rPr>
        <w:t xml:space="preserve">w sferze działalności na rzecz rodziny, macierzyństwa, rodzicielstwa, upowszechniania i ochrony praw dziecka, oraz na rzecz rodziny i systemu pieczy zastępczej. </w:t>
      </w:r>
    </w:p>
    <w:p w:rsidR="00E23367" w:rsidRPr="00755F1D" w:rsidRDefault="00E23367" w:rsidP="00F75C0E">
      <w:pPr>
        <w:spacing w:after="0" w:line="276" w:lineRule="auto"/>
        <w:jc w:val="both"/>
        <w:rPr>
          <w:rFonts w:cs="Times New Roman"/>
          <w:szCs w:val="24"/>
        </w:rPr>
      </w:pPr>
      <w:r w:rsidRPr="00755F1D">
        <w:rPr>
          <w:rFonts w:cs="Times New Roman"/>
          <w:szCs w:val="24"/>
        </w:rPr>
        <w:lastRenderedPageBreak/>
        <w:t>Program realizowany będzie w okresie do 1 stycznia 2025 roku do 31 grudnia 2025 roku.</w:t>
      </w:r>
      <w:r w:rsidR="00045807" w:rsidRPr="00755F1D">
        <w:rPr>
          <w:rFonts w:cs="Times New Roman"/>
          <w:szCs w:val="24"/>
        </w:rPr>
        <w:t xml:space="preserve"> Na realizację zadań publicznych objętym Programem przeznacza się kwotę w wysokości 30.000,00 zł.</w:t>
      </w:r>
    </w:p>
    <w:p w:rsidR="00E23367" w:rsidRPr="00755F1D" w:rsidRDefault="00045807" w:rsidP="00F75C0E">
      <w:pPr>
        <w:spacing w:after="0" w:line="276" w:lineRule="auto"/>
        <w:jc w:val="both"/>
        <w:rPr>
          <w:rFonts w:cs="Times New Roman"/>
          <w:szCs w:val="24"/>
        </w:rPr>
      </w:pPr>
      <w:r w:rsidRPr="00755F1D">
        <w:rPr>
          <w:rFonts w:cs="Times New Roman"/>
          <w:szCs w:val="24"/>
        </w:rPr>
        <w:t>Sprawozdanie z realizacji Programu, Wójt przedłoży Radzie Gminy Kleszczewo, do 31 maja 2026 roku.</w:t>
      </w:r>
    </w:p>
    <w:p w:rsidR="00045807" w:rsidRPr="00755F1D" w:rsidRDefault="00045807" w:rsidP="00F75C0E">
      <w:pPr>
        <w:spacing w:after="0" w:line="276" w:lineRule="auto"/>
        <w:ind w:firstLine="360"/>
        <w:jc w:val="both"/>
        <w:rPr>
          <w:rFonts w:cs="Times New Roman"/>
          <w:szCs w:val="24"/>
        </w:rPr>
      </w:pPr>
      <w:r w:rsidRPr="00755F1D">
        <w:rPr>
          <w:rFonts w:cs="Times New Roman"/>
          <w:szCs w:val="24"/>
        </w:rPr>
        <w:t xml:space="preserve">Od 18 października 2024 r. do 4 listopada 2024 r. odbyły się konsultacje społeczne projektu uchwały. W wyniku przebiegu konsultacji, w wyznaczonym terminie wpłynęła 1 opinia. </w:t>
      </w:r>
    </w:p>
    <w:p w:rsidR="00045807" w:rsidRPr="00755F1D" w:rsidRDefault="00045807" w:rsidP="00F75C0E">
      <w:pPr>
        <w:spacing w:after="0" w:line="276" w:lineRule="auto"/>
        <w:jc w:val="both"/>
        <w:rPr>
          <w:rFonts w:cs="Times New Roman"/>
          <w:szCs w:val="24"/>
        </w:rPr>
      </w:pPr>
      <w:r w:rsidRPr="00755F1D">
        <w:rPr>
          <w:rFonts w:cs="Times New Roman"/>
          <w:szCs w:val="24"/>
        </w:rPr>
        <w:t>Podmiot zgłaszający uwagi i opinie do projektu programu współpracy na 2025 rok:</w:t>
      </w:r>
    </w:p>
    <w:p w:rsidR="00045807" w:rsidRPr="00755F1D" w:rsidRDefault="00045807" w:rsidP="00F75C0E">
      <w:pPr>
        <w:spacing w:after="0" w:line="276" w:lineRule="auto"/>
        <w:jc w:val="both"/>
        <w:rPr>
          <w:rFonts w:cs="Times New Roman"/>
          <w:b/>
          <w:szCs w:val="24"/>
        </w:rPr>
      </w:pPr>
      <w:r w:rsidRPr="00755F1D">
        <w:rPr>
          <w:rFonts w:cs="Times New Roman"/>
          <w:b/>
          <w:szCs w:val="24"/>
        </w:rPr>
        <w:t xml:space="preserve">ZHP Chorągiew Wielkopolska Hufiec Środa Wielkopolska, ul. Lipowa 28, 63-000 Środa Wielkopolska. </w:t>
      </w:r>
    </w:p>
    <w:p w:rsidR="00045807" w:rsidRPr="00755F1D" w:rsidRDefault="00045807" w:rsidP="00F75C0E">
      <w:pPr>
        <w:spacing w:after="0" w:line="276" w:lineRule="auto"/>
        <w:jc w:val="both"/>
        <w:rPr>
          <w:rFonts w:cs="Times New Roman"/>
          <w:szCs w:val="24"/>
        </w:rPr>
      </w:pPr>
      <w:r w:rsidRPr="00755F1D">
        <w:rPr>
          <w:rFonts w:cs="Times New Roman"/>
          <w:szCs w:val="24"/>
        </w:rPr>
        <w:t>Propozycje zmian projektu uchwały zgłoszone przez organizację:</w:t>
      </w:r>
    </w:p>
    <w:p w:rsidR="00045807" w:rsidRPr="00755F1D" w:rsidRDefault="00045807" w:rsidP="00F75C0E">
      <w:pPr>
        <w:spacing w:after="0" w:line="276" w:lineRule="auto"/>
        <w:jc w:val="both"/>
        <w:rPr>
          <w:rFonts w:cs="Times New Roman"/>
          <w:szCs w:val="24"/>
        </w:rPr>
      </w:pPr>
      <w:r w:rsidRPr="00755F1D">
        <w:rPr>
          <w:rFonts w:cs="Times New Roman"/>
          <w:szCs w:val="24"/>
        </w:rPr>
        <w:t xml:space="preserve">- zwiększenie </w:t>
      </w:r>
      <w:r w:rsidRPr="00755F1D">
        <w:rPr>
          <w:rFonts w:cs="Times New Roman"/>
          <w:b/>
          <w:szCs w:val="24"/>
        </w:rPr>
        <w:t xml:space="preserve">wysokości środków przeznaczonych na realizację programu o kwotę 5.000,00 zł z racji planowanej wycieczki edukacyjno-rekreacyjnej, </w:t>
      </w:r>
      <w:r w:rsidRPr="00755F1D">
        <w:rPr>
          <w:rFonts w:cs="Times New Roman"/>
          <w:szCs w:val="24"/>
        </w:rPr>
        <w:t>w sferze działalności na rzecz dzieci i młodzieży, w tym wypoczynku dzieci i młodzieży.</w:t>
      </w:r>
    </w:p>
    <w:p w:rsidR="00045807" w:rsidRPr="00755F1D" w:rsidRDefault="00045807" w:rsidP="00F75C0E">
      <w:pPr>
        <w:spacing w:after="0" w:line="276" w:lineRule="auto"/>
        <w:jc w:val="both"/>
        <w:rPr>
          <w:rFonts w:cs="Times New Roman"/>
          <w:szCs w:val="24"/>
        </w:rPr>
      </w:pPr>
      <w:r w:rsidRPr="00755F1D">
        <w:rPr>
          <w:rFonts w:cs="Times New Roman"/>
          <w:szCs w:val="24"/>
        </w:rPr>
        <w:t>Po dokonaniu analizy proponowanych zmian, uznano za zasadne zwiększenie wysokości środków przeznaczonych na realizację Programu współpracy z organizacjami pozarządowymi na rok 2025.</w:t>
      </w:r>
    </w:p>
    <w:p w:rsidR="00045807" w:rsidRPr="00755F1D" w:rsidRDefault="00045807" w:rsidP="00F75C0E">
      <w:pPr>
        <w:spacing w:line="276" w:lineRule="auto"/>
        <w:jc w:val="both"/>
        <w:rPr>
          <w:rFonts w:cs="Times New Roman"/>
          <w:szCs w:val="24"/>
        </w:rPr>
      </w:pPr>
      <w:r w:rsidRPr="00755F1D">
        <w:rPr>
          <w:rFonts w:cs="Times New Roman"/>
          <w:szCs w:val="24"/>
        </w:rPr>
        <w:t>W 2025 roku na realizację zadań publicznych objętym niniejszym programem przeznacza się kwotę w wysokości 30.000,00 zł.</w:t>
      </w:r>
    </w:p>
    <w:p w:rsidR="00AC04D2" w:rsidRPr="00755F1D" w:rsidRDefault="00AC04D2" w:rsidP="00F75C0E">
      <w:pPr>
        <w:spacing w:line="276" w:lineRule="auto"/>
        <w:ind w:firstLine="425"/>
        <w:jc w:val="both"/>
        <w:rPr>
          <w:rFonts w:cs="Times New Roman"/>
          <w:szCs w:val="24"/>
        </w:rPr>
      </w:pPr>
      <w:r w:rsidRPr="00755F1D">
        <w:rPr>
          <w:rFonts w:cs="Times New Roman"/>
          <w:szCs w:val="24"/>
        </w:rPr>
        <w:t>W związku z brakiem pytań do przedstawionego projektu Uchwały Pan Wiceprzewodniczący przeszedł do głosowania projektu Uchwały.</w:t>
      </w:r>
    </w:p>
    <w:p w:rsidR="00AC04D2" w:rsidRPr="00755F1D" w:rsidRDefault="00AC04D2" w:rsidP="00F75C0E">
      <w:pPr>
        <w:autoSpaceDE w:val="0"/>
        <w:autoSpaceDN w:val="0"/>
        <w:adjustRightInd w:val="0"/>
        <w:spacing w:before="100" w:beforeAutospacing="1" w:after="100" w:afterAutospacing="1" w:line="276" w:lineRule="auto"/>
        <w:contextualSpacing/>
        <w:jc w:val="both"/>
        <w:rPr>
          <w:rFonts w:cs="Times New Roman"/>
          <w:b/>
          <w:bCs/>
          <w:szCs w:val="24"/>
        </w:rPr>
      </w:pPr>
      <w:r w:rsidRPr="00755F1D">
        <w:rPr>
          <w:rFonts w:cs="Times New Roman"/>
          <w:b/>
          <w:bCs/>
          <w:szCs w:val="24"/>
        </w:rPr>
        <w:t>W chwili głosowania na sali obecnych było 13 radnych.</w:t>
      </w:r>
    </w:p>
    <w:p w:rsidR="00AC04D2" w:rsidRPr="00755F1D" w:rsidRDefault="00AC04D2" w:rsidP="00F75C0E">
      <w:pPr>
        <w:autoSpaceDE w:val="0"/>
        <w:autoSpaceDN w:val="0"/>
        <w:adjustRightInd w:val="0"/>
        <w:spacing w:before="100" w:beforeAutospacing="1" w:after="100" w:afterAutospacing="1" w:line="276" w:lineRule="auto"/>
        <w:contextualSpacing/>
        <w:jc w:val="both"/>
        <w:rPr>
          <w:rFonts w:cs="Times New Roman"/>
          <w:b/>
          <w:bCs/>
          <w:szCs w:val="24"/>
        </w:rPr>
      </w:pPr>
      <w:r w:rsidRPr="00755F1D">
        <w:rPr>
          <w:rFonts w:cs="Times New Roman"/>
          <w:b/>
          <w:bCs/>
          <w:szCs w:val="24"/>
        </w:rPr>
        <w:t>Za przyjęciem uchwały głosowało 13 radnych.</w:t>
      </w:r>
    </w:p>
    <w:p w:rsidR="00AC04D2" w:rsidRPr="00755F1D" w:rsidRDefault="00AC04D2" w:rsidP="00F75C0E">
      <w:pPr>
        <w:autoSpaceDE w:val="0"/>
        <w:autoSpaceDN w:val="0"/>
        <w:adjustRightInd w:val="0"/>
        <w:spacing w:before="100" w:beforeAutospacing="1" w:after="100" w:afterAutospacing="1" w:line="276" w:lineRule="auto"/>
        <w:contextualSpacing/>
        <w:jc w:val="both"/>
        <w:rPr>
          <w:rFonts w:cs="Times New Roman"/>
          <w:b/>
          <w:bCs/>
          <w:szCs w:val="24"/>
        </w:rPr>
      </w:pPr>
      <w:r w:rsidRPr="00755F1D">
        <w:rPr>
          <w:rFonts w:cs="Times New Roman"/>
          <w:b/>
          <w:bCs/>
          <w:szCs w:val="24"/>
        </w:rPr>
        <w:t xml:space="preserve">Przeciw głosowało 0 radnych. </w:t>
      </w:r>
    </w:p>
    <w:p w:rsidR="00AC04D2" w:rsidRPr="00755F1D" w:rsidRDefault="00AC04D2" w:rsidP="00F75C0E">
      <w:pPr>
        <w:autoSpaceDE w:val="0"/>
        <w:autoSpaceDN w:val="0"/>
        <w:adjustRightInd w:val="0"/>
        <w:spacing w:before="100" w:beforeAutospacing="1" w:after="100" w:afterAutospacing="1" w:line="276" w:lineRule="auto"/>
        <w:contextualSpacing/>
        <w:jc w:val="both"/>
        <w:rPr>
          <w:rFonts w:cs="Times New Roman"/>
          <w:b/>
          <w:bCs/>
          <w:szCs w:val="24"/>
        </w:rPr>
      </w:pPr>
      <w:r w:rsidRPr="00755F1D">
        <w:rPr>
          <w:rFonts w:cs="Times New Roman"/>
          <w:b/>
          <w:bCs/>
          <w:szCs w:val="24"/>
        </w:rPr>
        <w:t>Od głosu wstrzymało się 0 radnych</w:t>
      </w:r>
    </w:p>
    <w:p w:rsidR="00AC04D2" w:rsidRPr="00755F1D" w:rsidRDefault="00AC04D2" w:rsidP="00F75C0E">
      <w:pPr>
        <w:autoSpaceDE w:val="0"/>
        <w:autoSpaceDN w:val="0"/>
        <w:adjustRightInd w:val="0"/>
        <w:spacing w:before="100" w:beforeAutospacing="1" w:after="100" w:afterAutospacing="1" w:line="276" w:lineRule="auto"/>
        <w:contextualSpacing/>
        <w:jc w:val="both"/>
        <w:rPr>
          <w:rFonts w:cs="Times New Roman"/>
          <w:szCs w:val="24"/>
        </w:rPr>
      </w:pPr>
      <w:r w:rsidRPr="00755F1D">
        <w:rPr>
          <w:rFonts w:cs="Times New Roman"/>
          <w:szCs w:val="24"/>
        </w:rPr>
        <w:t>Uchwała Nr VII/</w:t>
      </w:r>
      <w:r w:rsidR="002D22E2" w:rsidRPr="00755F1D">
        <w:rPr>
          <w:rFonts w:cs="Times New Roman"/>
          <w:szCs w:val="24"/>
        </w:rPr>
        <w:t>66</w:t>
      </w:r>
      <w:r w:rsidRPr="00755F1D">
        <w:rPr>
          <w:rFonts w:cs="Times New Roman"/>
          <w:szCs w:val="24"/>
        </w:rPr>
        <w:t>/2024 została podjęta i stanowi załącznik do protokołu.</w:t>
      </w:r>
    </w:p>
    <w:p w:rsidR="007D6AA7" w:rsidRPr="00755F1D" w:rsidRDefault="007D6AA7" w:rsidP="00755F1D">
      <w:pPr>
        <w:spacing w:after="0" w:line="276" w:lineRule="auto"/>
        <w:jc w:val="both"/>
        <w:rPr>
          <w:rFonts w:cs="Times New Roman"/>
          <w:szCs w:val="24"/>
        </w:rPr>
      </w:pPr>
    </w:p>
    <w:p w:rsidR="007D6AA7" w:rsidRPr="00755F1D" w:rsidRDefault="00045807" w:rsidP="00F75C0E">
      <w:pPr>
        <w:spacing w:line="276" w:lineRule="auto"/>
        <w:jc w:val="both"/>
        <w:rPr>
          <w:rFonts w:cs="Times New Roman"/>
          <w:b/>
          <w:bCs/>
          <w:szCs w:val="24"/>
        </w:rPr>
      </w:pPr>
      <w:r w:rsidRPr="00755F1D">
        <w:rPr>
          <w:rFonts w:cs="Times New Roman"/>
          <w:b/>
          <w:bCs/>
          <w:szCs w:val="24"/>
        </w:rPr>
        <w:t>Ad. 9</w:t>
      </w:r>
      <w:r w:rsidR="007D6AA7" w:rsidRPr="00755F1D">
        <w:rPr>
          <w:rFonts w:cs="Times New Roman"/>
          <w:b/>
          <w:bCs/>
          <w:szCs w:val="24"/>
        </w:rPr>
        <w:t xml:space="preserve"> porządku posiedzenia </w:t>
      </w:r>
    </w:p>
    <w:p w:rsidR="000E2211" w:rsidRPr="00755F1D" w:rsidRDefault="007D6AA7" w:rsidP="00F75C0E">
      <w:pPr>
        <w:spacing w:line="276" w:lineRule="auto"/>
        <w:ind w:firstLine="708"/>
        <w:jc w:val="both"/>
        <w:rPr>
          <w:rFonts w:eastAsia="Times New Roman" w:cs="Times New Roman"/>
          <w:szCs w:val="24"/>
        </w:rPr>
      </w:pPr>
      <w:r w:rsidRPr="00755F1D">
        <w:rPr>
          <w:rFonts w:cs="Times New Roman"/>
          <w:szCs w:val="24"/>
        </w:rPr>
        <w:t xml:space="preserve">Projekt Uchwały </w:t>
      </w:r>
      <w:r w:rsidR="00045807" w:rsidRPr="00755F1D">
        <w:rPr>
          <w:rFonts w:cs="Times New Roman"/>
          <w:szCs w:val="24"/>
        </w:rPr>
        <w:t>Nr VII/67</w:t>
      </w:r>
      <w:r w:rsidRPr="00755F1D">
        <w:rPr>
          <w:rFonts w:cs="Times New Roman"/>
          <w:szCs w:val="24"/>
        </w:rPr>
        <w:t>/2024 w sprawie</w:t>
      </w:r>
      <w:r w:rsidR="00045807" w:rsidRPr="00755F1D">
        <w:rPr>
          <w:rFonts w:eastAsia="Calibri" w:cs="Times New Roman"/>
          <w:b/>
          <w:szCs w:val="24"/>
        </w:rPr>
        <w:t xml:space="preserve"> </w:t>
      </w:r>
      <w:r w:rsidR="00045807" w:rsidRPr="00755F1D">
        <w:rPr>
          <w:rFonts w:cs="Times New Roman"/>
          <w:szCs w:val="24"/>
        </w:rPr>
        <w:t xml:space="preserve">przystąpienia do sporządzenia zmiany miejscowego planu zagospodarowania przestrzennego Gminy Kleszczewo, obejmującego działki </w:t>
      </w:r>
      <w:proofErr w:type="spellStart"/>
      <w:r w:rsidR="00045807" w:rsidRPr="00755F1D">
        <w:rPr>
          <w:rFonts w:cs="Times New Roman"/>
          <w:szCs w:val="24"/>
        </w:rPr>
        <w:t>ewid</w:t>
      </w:r>
      <w:proofErr w:type="spellEnd"/>
      <w:r w:rsidR="00045807" w:rsidRPr="00755F1D">
        <w:rPr>
          <w:rFonts w:cs="Times New Roman"/>
          <w:szCs w:val="24"/>
        </w:rPr>
        <w:t xml:space="preserve">. w sąsiedztwie ulicy Parkowej w miejscowości Gowarzewo, obręb </w:t>
      </w:r>
      <w:proofErr w:type="spellStart"/>
      <w:r w:rsidR="00045807" w:rsidRPr="00755F1D">
        <w:rPr>
          <w:rFonts w:cs="Times New Roman"/>
          <w:szCs w:val="24"/>
        </w:rPr>
        <w:t>ewid</w:t>
      </w:r>
      <w:proofErr w:type="spellEnd"/>
      <w:r w:rsidR="00045807" w:rsidRPr="00755F1D">
        <w:rPr>
          <w:rFonts w:cs="Times New Roman"/>
          <w:szCs w:val="24"/>
        </w:rPr>
        <w:t>. Gowarzewo, gm. Kleszczewo przedstawiła Pani Monika Niemier. Projekt Uchwały był omawiany szczegółowo podczas posiedzenia Komisji.</w:t>
      </w:r>
      <w:r w:rsidR="000E2211" w:rsidRPr="00755F1D">
        <w:rPr>
          <w:rFonts w:cs="Times New Roman"/>
          <w:szCs w:val="24"/>
        </w:rPr>
        <w:t xml:space="preserve"> </w:t>
      </w:r>
      <w:r w:rsidR="000E2211" w:rsidRPr="00755F1D">
        <w:rPr>
          <w:rFonts w:eastAsia="Times New Roman" w:cs="Times New Roman"/>
          <w:szCs w:val="24"/>
        </w:rPr>
        <w:t>Sporządzenie miejscowego planu zagospodarowania przestrzennego ma na celu określenie zasad zabudowy i zagospodarowania terenu objętego uchwałą oraz skorygowanie zarówno części graficznej jak i tekstowej obecnie obowiązującego miejscowego planu zagospodarowania przestrzennego. Grunt objęty zmianą stanowi powierzchnię 2,1631 ha.</w:t>
      </w:r>
    </w:p>
    <w:p w:rsidR="00AC04D2" w:rsidRPr="00755F1D" w:rsidRDefault="00AC04D2" w:rsidP="00F75C0E">
      <w:pPr>
        <w:spacing w:line="276" w:lineRule="auto"/>
        <w:ind w:firstLine="425"/>
        <w:jc w:val="both"/>
        <w:rPr>
          <w:rFonts w:cs="Times New Roman"/>
          <w:szCs w:val="24"/>
        </w:rPr>
      </w:pPr>
      <w:r w:rsidRPr="00755F1D">
        <w:rPr>
          <w:rFonts w:cs="Times New Roman"/>
          <w:szCs w:val="24"/>
        </w:rPr>
        <w:t>W związku z brakiem pytań do przedstawionego projektu Uchwały Pan Wiceprzewodniczący przeszedł do głosowania projektu Uchwały.</w:t>
      </w:r>
    </w:p>
    <w:p w:rsidR="00AC04D2" w:rsidRPr="00755F1D" w:rsidRDefault="00AC04D2" w:rsidP="00F75C0E">
      <w:pPr>
        <w:autoSpaceDE w:val="0"/>
        <w:autoSpaceDN w:val="0"/>
        <w:adjustRightInd w:val="0"/>
        <w:spacing w:before="100" w:beforeAutospacing="1" w:after="100" w:afterAutospacing="1" w:line="276" w:lineRule="auto"/>
        <w:contextualSpacing/>
        <w:jc w:val="both"/>
        <w:rPr>
          <w:rFonts w:cs="Times New Roman"/>
          <w:b/>
          <w:bCs/>
          <w:szCs w:val="24"/>
        </w:rPr>
      </w:pPr>
      <w:r w:rsidRPr="00755F1D">
        <w:rPr>
          <w:rFonts w:cs="Times New Roman"/>
          <w:b/>
          <w:bCs/>
          <w:szCs w:val="24"/>
        </w:rPr>
        <w:t>W chwili głosowania na sali obecnych było 13 radnych.</w:t>
      </w:r>
    </w:p>
    <w:p w:rsidR="00AC04D2" w:rsidRPr="00755F1D" w:rsidRDefault="00AC04D2" w:rsidP="00F75C0E">
      <w:pPr>
        <w:autoSpaceDE w:val="0"/>
        <w:autoSpaceDN w:val="0"/>
        <w:adjustRightInd w:val="0"/>
        <w:spacing w:before="100" w:beforeAutospacing="1" w:after="100" w:afterAutospacing="1" w:line="276" w:lineRule="auto"/>
        <w:contextualSpacing/>
        <w:jc w:val="both"/>
        <w:rPr>
          <w:rFonts w:cs="Times New Roman"/>
          <w:b/>
          <w:bCs/>
          <w:szCs w:val="24"/>
        </w:rPr>
      </w:pPr>
      <w:r w:rsidRPr="00755F1D">
        <w:rPr>
          <w:rFonts w:cs="Times New Roman"/>
          <w:b/>
          <w:bCs/>
          <w:szCs w:val="24"/>
        </w:rPr>
        <w:t>Za przyjęciem uchwały głosowało 13 radnych.</w:t>
      </w:r>
    </w:p>
    <w:p w:rsidR="00AC04D2" w:rsidRPr="00755F1D" w:rsidRDefault="00AC04D2" w:rsidP="00F75C0E">
      <w:pPr>
        <w:autoSpaceDE w:val="0"/>
        <w:autoSpaceDN w:val="0"/>
        <w:adjustRightInd w:val="0"/>
        <w:spacing w:before="100" w:beforeAutospacing="1" w:after="100" w:afterAutospacing="1" w:line="276" w:lineRule="auto"/>
        <w:contextualSpacing/>
        <w:jc w:val="both"/>
        <w:rPr>
          <w:rFonts w:cs="Times New Roman"/>
          <w:b/>
          <w:bCs/>
          <w:szCs w:val="24"/>
        </w:rPr>
      </w:pPr>
      <w:r w:rsidRPr="00755F1D">
        <w:rPr>
          <w:rFonts w:cs="Times New Roman"/>
          <w:b/>
          <w:bCs/>
          <w:szCs w:val="24"/>
        </w:rPr>
        <w:lastRenderedPageBreak/>
        <w:t xml:space="preserve">Przeciw głosowało 0 radnych. </w:t>
      </w:r>
    </w:p>
    <w:p w:rsidR="00AC04D2" w:rsidRPr="00755F1D" w:rsidRDefault="00AC04D2" w:rsidP="00F75C0E">
      <w:pPr>
        <w:autoSpaceDE w:val="0"/>
        <w:autoSpaceDN w:val="0"/>
        <w:adjustRightInd w:val="0"/>
        <w:spacing w:before="100" w:beforeAutospacing="1" w:after="100" w:afterAutospacing="1" w:line="276" w:lineRule="auto"/>
        <w:contextualSpacing/>
        <w:jc w:val="both"/>
        <w:rPr>
          <w:rFonts w:cs="Times New Roman"/>
          <w:b/>
          <w:bCs/>
          <w:szCs w:val="24"/>
        </w:rPr>
      </w:pPr>
      <w:r w:rsidRPr="00755F1D">
        <w:rPr>
          <w:rFonts w:cs="Times New Roman"/>
          <w:b/>
          <w:bCs/>
          <w:szCs w:val="24"/>
        </w:rPr>
        <w:t>Od głosu wstrzymało się 0 radnych</w:t>
      </w:r>
    </w:p>
    <w:p w:rsidR="00AC04D2" w:rsidRPr="00755F1D" w:rsidRDefault="00AC04D2" w:rsidP="00F75C0E">
      <w:pPr>
        <w:autoSpaceDE w:val="0"/>
        <w:autoSpaceDN w:val="0"/>
        <w:adjustRightInd w:val="0"/>
        <w:spacing w:before="100" w:beforeAutospacing="1" w:after="100" w:afterAutospacing="1" w:line="276" w:lineRule="auto"/>
        <w:contextualSpacing/>
        <w:jc w:val="both"/>
        <w:rPr>
          <w:rFonts w:cs="Times New Roman"/>
          <w:szCs w:val="24"/>
        </w:rPr>
      </w:pPr>
      <w:r w:rsidRPr="00755F1D">
        <w:rPr>
          <w:rFonts w:cs="Times New Roman"/>
          <w:szCs w:val="24"/>
        </w:rPr>
        <w:t>Uchwała Nr VII/</w:t>
      </w:r>
      <w:r w:rsidR="00045807" w:rsidRPr="00755F1D">
        <w:rPr>
          <w:rFonts w:cs="Times New Roman"/>
          <w:szCs w:val="24"/>
        </w:rPr>
        <w:t>67</w:t>
      </w:r>
      <w:r w:rsidRPr="00755F1D">
        <w:rPr>
          <w:rFonts w:cs="Times New Roman"/>
          <w:szCs w:val="24"/>
        </w:rPr>
        <w:t>/2024 została podjęta i stanowi załącznik do protokołu.</w:t>
      </w:r>
    </w:p>
    <w:p w:rsidR="007D6AA7" w:rsidRPr="00755F1D" w:rsidRDefault="007D6AA7" w:rsidP="00755F1D">
      <w:pPr>
        <w:spacing w:after="0" w:line="276" w:lineRule="auto"/>
        <w:jc w:val="both"/>
        <w:rPr>
          <w:rFonts w:cs="Times New Roman"/>
          <w:szCs w:val="24"/>
        </w:rPr>
      </w:pPr>
    </w:p>
    <w:p w:rsidR="007D6AA7" w:rsidRPr="00755F1D" w:rsidRDefault="007D6AA7" w:rsidP="00F75C0E">
      <w:pPr>
        <w:spacing w:line="276" w:lineRule="auto"/>
        <w:jc w:val="both"/>
        <w:rPr>
          <w:rFonts w:cs="Times New Roman"/>
          <w:b/>
          <w:bCs/>
          <w:szCs w:val="24"/>
        </w:rPr>
      </w:pPr>
      <w:r w:rsidRPr="00755F1D">
        <w:rPr>
          <w:rFonts w:cs="Times New Roman"/>
          <w:b/>
          <w:bCs/>
          <w:szCs w:val="24"/>
        </w:rPr>
        <w:t xml:space="preserve">Ad. </w:t>
      </w:r>
      <w:r w:rsidR="000E2211" w:rsidRPr="00755F1D">
        <w:rPr>
          <w:rFonts w:cs="Times New Roman"/>
          <w:b/>
          <w:bCs/>
          <w:szCs w:val="24"/>
        </w:rPr>
        <w:t>10</w:t>
      </w:r>
      <w:r w:rsidRPr="00755F1D">
        <w:rPr>
          <w:rFonts w:cs="Times New Roman"/>
          <w:b/>
          <w:bCs/>
          <w:szCs w:val="24"/>
        </w:rPr>
        <w:t xml:space="preserve"> porządku posiedzenia </w:t>
      </w:r>
    </w:p>
    <w:p w:rsidR="000E2211" w:rsidRPr="00755F1D" w:rsidRDefault="007D6AA7" w:rsidP="00F75C0E">
      <w:pPr>
        <w:spacing w:line="276" w:lineRule="auto"/>
        <w:ind w:firstLine="708"/>
        <w:jc w:val="both"/>
        <w:rPr>
          <w:rFonts w:eastAsia="Times New Roman" w:cs="Times New Roman"/>
          <w:szCs w:val="24"/>
        </w:rPr>
      </w:pPr>
      <w:r w:rsidRPr="00755F1D">
        <w:rPr>
          <w:rFonts w:cs="Times New Roman"/>
          <w:szCs w:val="24"/>
        </w:rPr>
        <w:t>Projekt Uchwały Nr VII/6</w:t>
      </w:r>
      <w:r w:rsidR="000E2211" w:rsidRPr="00755F1D">
        <w:rPr>
          <w:rFonts w:cs="Times New Roman"/>
          <w:szCs w:val="24"/>
        </w:rPr>
        <w:t>8</w:t>
      </w:r>
      <w:r w:rsidRPr="00755F1D">
        <w:rPr>
          <w:rFonts w:cs="Times New Roman"/>
          <w:szCs w:val="24"/>
        </w:rPr>
        <w:t>/2024 w sprawie</w:t>
      </w:r>
      <w:r w:rsidR="000E2211" w:rsidRPr="00755F1D">
        <w:rPr>
          <w:rFonts w:cs="Times New Roman"/>
          <w:szCs w:val="24"/>
        </w:rPr>
        <w:t xml:space="preserve"> przystąpienia do sporządzenia zmiany miejscowego planu zagospodarowania przestrzennego Gminy Kleszczewo, obejmującego działki o nr </w:t>
      </w:r>
      <w:proofErr w:type="spellStart"/>
      <w:r w:rsidR="000E2211" w:rsidRPr="00755F1D">
        <w:rPr>
          <w:rFonts w:cs="Times New Roman"/>
          <w:szCs w:val="24"/>
        </w:rPr>
        <w:t>ewid</w:t>
      </w:r>
      <w:proofErr w:type="spellEnd"/>
      <w:r w:rsidR="000E2211" w:rsidRPr="00755F1D">
        <w:rPr>
          <w:rFonts w:cs="Times New Roman"/>
          <w:szCs w:val="24"/>
        </w:rPr>
        <w:t xml:space="preserve">. 136/1 oraz 136/2 w miejscowości Krerowo, obręb </w:t>
      </w:r>
      <w:proofErr w:type="spellStart"/>
      <w:r w:rsidR="000E2211" w:rsidRPr="00755F1D">
        <w:rPr>
          <w:rFonts w:cs="Times New Roman"/>
          <w:szCs w:val="24"/>
        </w:rPr>
        <w:t>ewid</w:t>
      </w:r>
      <w:proofErr w:type="spellEnd"/>
      <w:r w:rsidR="000E2211" w:rsidRPr="00755F1D">
        <w:rPr>
          <w:rFonts w:cs="Times New Roman"/>
          <w:szCs w:val="24"/>
        </w:rPr>
        <w:t xml:space="preserve">. Krerowo, gm. Kleszczewo przedstawiła Pani Monika Niemier. Projekt Uchwały był omawiany szczegółowo podczas posiedzenia Komisji. </w:t>
      </w:r>
      <w:r w:rsidR="000E2211" w:rsidRPr="00755F1D">
        <w:rPr>
          <w:rFonts w:eastAsia="Times New Roman" w:cs="Times New Roman"/>
          <w:szCs w:val="24"/>
        </w:rPr>
        <w:t>Sporządzenie miejscowego planu zagospodarowania przestrzennego ma na celu określenie zasad zabudowy i zagospodarowania terenu objętego uchwałą. Teren objęty niniejszą uchwałą ma zostać wykorzystany do realizacji celów związanych z inwestycją celu publicznego, tj. realizacją budowy węzła przesiadkowego w miejscowości Krerowo. Grunt objęty zmianą stanowi powierzchnię 3,0342 ha.</w:t>
      </w:r>
    </w:p>
    <w:p w:rsidR="00AC04D2" w:rsidRPr="00755F1D" w:rsidRDefault="00AC04D2" w:rsidP="00F75C0E">
      <w:pPr>
        <w:spacing w:line="276" w:lineRule="auto"/>
        <w:ind w:firstLine="425"/>
        <w:jc w:val="both"/>
        <w:rPr>
          <w:rFonts w:cs="Times New Roman"/>
          <w:szCs w:val="24"/>
        </w:rPr>
      </w:pPr>
      <w:r w:rsidRPr="00755F1D">
        <w:rPr>
          <w:rFonts w:cs="Times New Roman"/>
          <w:szCs w:val="24"/>
        </w:rPr>
        <w:t>W związku z brakiem pytań do przedstawionego projektu Uchwały Pan Wiceprzewodniczący przeszedł do głosowania projektu Uchwały.</w:t>
      </w:r>
    </w:p>
    <w:p w:rsidR="00AC04D2" w:rsidRPr="00755F1D" w:rsidRDefault="00AC04D2" w:rsidP="00F75C0E">
      <w:pPr>
        <w:autoSpaceDE w:val="0"/>
        <w:autoSpaceDN w:val="0"/>
        <w:adjustRightInd w:val="0"/>
        <w:spacing w:before="100" w:beforeAutospacing="1" w:after="100" w:afterAutospacing="1" w:line="276" w:lineRule="auto"/>
        <w:contextualSpacing/>
        <w:jc w:val="both"/>
        <w:rPr>
          <w:rFonts w:cs="Times New Roman"/>
          <w:b/>
          <w:bCs/>
          <w:szCs w:val="24"/>
        </w:rPr>
      </w:pPr>
      <w:r w:rsidRPr="00755F1D">
        <w:rPr>
          <w:rFonts w:cs="Times New Roman"/>
          <w:b/>
          <w:bCs/>
          <w:szCs w:val="24"/>
        </w:rPr>
        <w:t>W chwili głosowania na sali obecnych było 13 radnych.</w:t>
      </w:r>
    </w:p>
    <w:p w:rsidR="00AC04D2" w:rsidRPr="00755F1D" w:rsidRDefault="00AC04D2" w:rsidP="00F75C0E">
      <w:pPr>
        <w:autoSpaceDE w:val="0"/>
        <w:autoSpaceDN w:val="0"/>
        <w:adjustRightInd w:val="0"/>
        <w:spacing w:before="100" w:beforeAutospacing="1" w:after="100" w:afterAutospacing="1" w:line="276" w:lineRule="auto"/>
        <w:contextualSpacing/>
        <w:jc w:val="both"/>
        <w:rPr>
          <w:rFonts w:cs="Times New Roman"/>
          <w:b/>
          <w:bCs/>
          <w:szCs w:val="24"/>
        </w:rPr>
      </w:pPr>
      <w:r w:rsidRPr="00755F1D">
        <w:rPr>
          <w:rFonts w:cs="Times New Roman"/>
          <w:b/>
          <w:bCs/>
          <w:szCs w:val="24"/>
        </w:rPr>
        <w:t>Za przyjęciem uchwały głosowało 13 radnych.</w:t>
      </w:r>
    </w:p>
    <w:p w:rsidR="00AC04D2" w:rsidRPr="00755F1D" w:rsidRDefault="00AC04D2" w:rsidP="00F75C0E">
      <w:pPr>
        <w:autoSpaceDE w:val="0"/>
        <w:autoSpaceDN w:val="0"/>
        <w:adjustRightInd w:val="0"/>
        <w:spacing w:before="100" w:beforeAutospacing="1" w:after="100" w:afterAutospacing="1" w:line="276" w:lineRule="auto"/>
        <w:contextualSpacing/>
        <w:jc w:val="both"/>
        <w:rPr>
          <w:rFonts w:cs="Times New Roman"/>
          <w:b/>
          <w:bCs/>
          <w:szCs w:val="24"/>
        </w:rPr>
      </w:pPr>
      <w:r w:rsidRPr="00755F1D">
        <w:rPr>
          <w:rFonts w:cs="Times New Roman"/>
          <w:b/>
          <w:bCs/>
          <w:szCs w:val="24"/>
        </w:rPr>
        <w:t xml:space="preserve">Przeciw głosowało 0 radnych. </w:t>
      </w:r>
    </w:p>
    <w:p w:rsidR="00AC04D2" w:rsidRPr="00755F1D" w:rsidRDefault="00AC04D2" w:rsidP="00F75C0E">
      <w:pPr>
        <w:autoSpaceDE w:val="0"/>
        <w:autoSpaceDN w:val="0"/>
        <w:adjustRightInd w:val="0"/>
        <w:spacing w:before="100" w:beforeAutospacing="1" w:after="100" w:afterAutospacing="1" w:line="276" w:lineRule="auto"/>
        <w:contextualSpacing/>
        <w:jc w:val="both"/>
        <w:rPr>
          <w:rFonts w:cs="Times New Roman"/>
          <w:b/>
          <w:bCs/>
          <w:szCs w:val="24"/>
        </w:rPr>
      </w:pPr>
      <w:r w:rsidRPr="00755F1D">
        <w:rPr>
          <w:rFonts w:cs="Times New Roman"/>
          <w:b/>
          <w:bCs/>
          <w:szCs w:val="24"/>
        </w:rPr>
        <w:t>Od głosu wstrzymało się 0 radnych</w:t>
      </w:r>
    </w:p>
    <w:p w:rsidR="00AC04D2" w:rsidRPr="00755F1D" w:rsidRDefault="00AC04D2" w:rsidP="00F75C0E">
      <w:pPr>
        <w:autoSpaceDE w:val="0"/>
        <w:autoSpaceDN w:val="0"/>
        <w:adjustRightInd w:val="0"/>
        <w:spacing w:before="100" w:beforeAutospacing="1" w:after="100" w:afterAutospacing="1" w:line="276" w:lineRule="auto"/>
        <w:contextualSpacing/>
        <w:jc w:val="both"/>
        <w:rPr>
          <w:rFonts w:cs="Times New Roman"/>
          <w:szCs w:val="24"/>
        </w:rPr>
      </w:pPr>
      <w:r w:rsidRPr="00755F1D">
        <w:rPr>
          <w:rFonts w:cs="Times New Roman"/>
          <w:szCs w:val="24"/>
        </w:rPr>
        <w:t>Uchwała Nr VII/6</w:t>
      </w:r>
      <w:r w:rsidR="000E2211" w:rsidRPr="00755F1D">
        <w:rPr>
          <w:rFonts w:cs="Times New Roman"/>
          <w:szCs w:val="24"/>
        </w:rPr>
        <w:t>8</w:t>
      </w:r>
      <w:r w:rsidRPr="00755F1D">
        <w:rPr>
          <w:rFonts w:cs="Times New Roman"/>
          <w:szCs w:val="24"/>
        </w:rPr>
        <w:t>/2024 została podjęta i stanowi załącznik do protokołu.</w:t>
      </w:r>
    </w:p>
    <w:p w:rsidR="007D6AA7" w:rsidRPr="00755F1D" w:rsidRDefault="007D6AA7" w:rsidP="00755F1D">
      <w:pPr>
        <w:spacing w:after="0" w:line="276" w:lineRule="auto"/>
        <w:jc w:val="both"/>
        <w:rPr>
          <w:rFonts w:cs="Times New Roman"/>
          <w:szCs w:val="24"/>
        </w:rPr>
      </w:pPr>
    </w:p>
    <w:p w:rsidR="007D6AA7" w:rsidRPr="00755F1D" w:rsidRDefault="000E2211" w:rsidP="00F75C0E">
      <w:pPr>
        <w:spacing w:line="276" w:lineRule="auto"/>
        <w:jc w:val="both"/>
        <w:rPr>
          <w:rFonts w:cs="Times New Roman"/>
          <w:b/>
          <w:bCs/>
          <w:szCs w:val="24"/>
        </w:rPr>
      </w:pPr>
      <w:r w:rsidRPr="00755F1D">
        <w:rPr>
          <w:rFonts w:cs="Times New Roman"/>
          <w:b/>
          <w:bCs/>
          <w:szCs w:val="24"/>
        </w:rPr>
        <w:t>Ad. 11</w:t>
      </w:r>
      <w:r w:rsidR="007D6AA7" w:rsidRPr="00755F1D">
        <w:rPr>
          <w:rFonts w:cs="Times New Roman"/>
          <w:b/>
          <w:bCs/>
          <w:szCs w:val="24"/>
        </w:rPr>
        <w:t xml:space="preserve"> porządku posiedzenia </w:t>
      </w:r>
    </w:p>
    <w:p w:rsidR="007D6AA7" w:rsidRPr="00755F1D" w:rsidRDefault="007D6AA7" w:rsidP="00F75C0E">
      <w:pPr>
        <w:spacing w:after="0" w:line="276" w:lineRule="auto"/>
        <w:jc w:val="both"/>
        <w:rPr>
          <w:rFonts w:cs="Times New Roman"/>
          <w:szCs w:val="24"/>
        </w:rPr>
      </w:pPr>
      <w:r w:rsidRPr="00755F1D">
        <w:rPr>
          <w:rFonts w:cs="Times New Roman"/>
          <w:szCs w:val="24"/>
        </w:rPr>
        <w:tab/>
        <w:t xml:space="preserve">Projekt Uchwały </w:t>
      </w:r>
      <w:r w:rsidR="000E2211" w:rsidRPr="00755F1D">
        <w:rPr>
          <w:rFonts w:cs="Times New Roman"/>
          <w:szCs w:val="24"/>
        </w:rPr>
        <w:t>Nr VII/69</w:t>
      </w:r>
      <w:r w:rsidRPr="00755F1D">
        <w:rPr>
          <w:rFonts w:cs="Times New Roman"/>
          <w:szCs w:val="24"/>
        </w:rPr>
        <w:t>/2024 w sprawie</w:t>
      </w:r>
      <w:r w:rsidR="000E2211" w:rsidRPr="00755F1D">
        <w:rPr>
          <w:rFonts w:cs="Times New Roman"/>
          <w:szCs w:val="24"/>
        </w:rPr>
        <w:t xml:space="preserve"> zmiany miejscowego planu zagospodarowania przestrzennego Gminy Kleszczewo w zakresie części tekstowej przedstawiła Pani Monika Niemier. Projekt Uchwały był omawiany szczegółowo podczas posiedzenia Komisji. Pani Kierownik powiedziała, że po analizie prawnej numeracji uległa numeracja załączników i zmiana jednego z załączników. Załącznik, który wcześniej nazywał się „TEKST JEDNOLITY” obecnie ma nazwę „Tekst wraz z oznaczeniem wprowadzonych zmian” i jest to załącznik nr 4, pierwotnie miał numer 1.</w:t>
      </w:r>
    </w:p>
    <w:p w:rsidR="00CE022D" w:rsidRPr="00755F1D" w:rsidRDefault="00CE022D" w:rsidP="00F75C0E">
      <w:pPr>
        <w:spacing w:after="0" w:line="276" w:lineRule="auto"/>
        <w:jc w:val="both"/>
        <w:rPr>
          <w:rFonts w:cs="Times New Roman"/>
          <w:szCs w:val="24"/>
          <w:lang w:eastAsia="pl-PL"/>
        </w:rPr>
      </w:pPr>
      <w:r w:rsidRPr="00755F1D">
        <w:rPr>
          <w:rFonts w:cs="Times New Roman"/>
          <w:szCs w:val="24"/>
        </w:rPr>
        <w:t xml:space="preserve">Procedurę planistyczną rozpoczęto po podjęciu </w:t>
      </w:r>
      <w:r w:rsidRPr="00755F1D">
        <w:rPr>
          <w:rFonts w:cs="Times New Roman"/>
          <w:szCs w:val="24"/>
          <w:lang w:eastAsia="pl-PL"/>
        </w:rPr>
        <w:t xml:space="preserve">Uchwały Nr XLVI/375/2018 Rady Gminy Kleszczewo z dnia 26 września 2018 r. </w:t>
      </w:r>
    </w:p>
    <w:p w:rsidR="00CE022D" w:rsidRPr="00755F1D" w:rsidRDefault="00CE022D" w:rsidP="00F75C0E">
      <w:pPr>
        <w:spacing w:line="276" w:lineRule="auto"/>
        <w:jc w:val="both"/>
        <w:rPr>
          <w:rFonts w:cs="Times New Roman"/>
          <w:szCs w:val="24"/>
          <w:lang w:eastAsia="pl-PL"/>
        </w:rPr>
      </w:pPr>
      <w:r w:rsidRPr="00755F1D">
        <w:rPr>
          <w:rFonts w:cs="Times New Roman"/>
          <w:szCs w:val="24"/>
          <w:lang w:eastAsia="pl-PL"/>
        </w:rPr>
        <w:t>Celem zmiany miejscowego planu zagospodarowania przestrzennego Gminy Kleszczewo jest dostosowanie zapisów do obowiązujących wymagań prawnych oraz polityki przestrzennej gminy, poprzez wprowadzenie korekt pojedynczych ustaleń uchwały, między innymi w zakresie zasad ochrony i kształtowania ładu przestrzennego, ochrony środowiska, zasad kształtowania zabudowy oraz wskaźników zagospodarowania terenu, zasad modernizacji, rozbudowy i budowy systemów komunikacji oraz infrastruktury technicznej.</w:t>
      </w:r>
    </w:p>
    <w:p w:rsidR="00CE022D" w:rsidRPr="00755F1D" w:rsidRDefault="00CE022D" w:rsidP="00F75C0E">
      <w:pPr>
        <w:pStyle w:val="Tekstpodstawowy2"/>
        <w:spacing w:after="0" w:line="276" w:lineRule="auto"/>
        <w:ind w:firstLine="708"/>
        <w:jc w:val="both"/>
        <w:rPr>
          <w:rFonts w:cs="Times New Roman"/>
          <w:szCs w:val="24"/>
        </w:rPr>
      </w:pPr>
      <w:r w:rsidRPr="00755F1D">
        <w:rPr>
          <w:rFonts w:cs="Times New Roman"/>
          <w:szCs w:val="24"/>
        </w:rPr>
        <w:t>O podjęciu ww. uchwały, określeniu formy, miejsca i terminu składania wniosków do planu ogłoszono w prasie i przez obwieszczenie oraz zawiadomiono instytucje i organy właściwe do opiniowania i uzgadniania projektu planu.</w:t>
      </w:r>
    </w:p>
    <w:p w:rsidR="00CE022D" w:rsidRPr="00755F1D" w:rsidRDefault="00CE022D" w:rsidP="00F75C0E">
      <w:pPr>
        <w:spacing w:line="276" w:lineRule="auto"/>
        <w:jc w:val="both"/>
        <w:rPr>
          <w:rFonts w:cs="Times New Roman"/>
          <w:szCs w:val="24"/>
          <w:lang w:eastAsia="pl-PL"/>
        </w:rPr>
      </w:pPr>
      <w:r w:rsidRPr="00755F1D">
        <w:rPr>
          <w:rFonts w:cs="Times New Roman"/>
          <w:szCs w:val="24"/>
          <w:lang w:eastAsia="pl-PL"/>
        </w:rPr>
        <w:lastRenderedPageBreak/>
        <w:t>Po rozpatrzeniu wniosków złożonych do planu sporządzono projekt planu wraz z prognozą oddziaływania na środowisko, uwzględniając ustalenia studium uwarunkowań i kierunków zagospodarowania przestrzennego Gminy Kleszczewo ze zmianami.</w:t>
      </w:r>
    </w:p>
    <w:p w:rsidR="00CE022D" w:rsidRPr="00755F1D" w:rsidRDefault="00CE022D" w:rsidP="00F75C0E">
      <w:pPr>
        <w:spacing w:line="276" w:lineRule="auto"/>
        <w:jc w:val="both"/>
        <w:rPr>
          <w:rFonts w:cs="Times New Roman"/>
          <w:szCs w:val="24"/>
          <w:lang w:eastAsia="pl-PL"/>
        </w:rPr>
      </w:pPr>
      <w:r w:rsidRPr="00755F1D">
        <w:rPr>
          <w:rFonts w:cs="Times New Roman"/>
          <w:szCs w:val="24"/>
          <w:lang w:eastAsia="pl-PL"/>
        </w:rPr>
        <w:t>Następnie projekt miejscowego planu wraz z prognozą oddziaływania na środowisko zostały przekazane odpowiednim organom i instytucjom w celu uzgodnienia lub zaopiniowania.</w:t>
      </w:r>
    </w:p>
    <w:p w:rsidR="00CE022D" w:rsidRPr="00755F1D" w:rsidRDefault="00CE022D" w:rsidP="00F75C0E">
      <w:pPr>
        <w:spacing w:line="276" w:lineRule="auto"/>
        <w:jc w:val="both"/>
        <w:rPr>
          <w:rFonts w:cs="Times New Roman"/>
          <w:szCs w:val="24"/>
          <w:lang w:eastAsia="pl-PL"/>
        </w:rPr>
      </w:pPr>
      <w:r w:rsidRPr="00755F1D">
        <w:rPr>
          <w:rFonts w:cs="Times New Roman"/>
          <w:szCs w:val="24"/>
          <w:lang w:eastAsia="pl-PL"/>
        </w:rPr>
        <w:t xml:space="preserve">Po otrzymaniu pozytywnych opinii i uzgodnień projekt planu został wyłożony do publicznego wglądu w dniach w dniach od 7 stycznia 2021 r. do 29 stycznia 2021 r. Termin składania uwag wyznaczono do dnia 12 lutego 2021 r. Do projektu wpłynęło łącznie 113 pism z uwagami, </w:t>
      </w:r>
      <w:r w:rsidR="00FA4C7A" w:rsidRPr="00755F1D">
        <w:rPr>
          <w:rFonts w:cs="Times New Roman"/>
          <w:szCs w:val="24"/>
          <w:lang w:eastAsia="pl-PL"/>
        </w:rPr>
        <w:br/>
      </w:r>
      <w:r w:rsidRPr="00755F1D">
        <w:rPr>
          <w:rFonts w:cs="Times New Roman"/>
          <w:szCs w:val="24"/>
          <w:lang w:eastAsia="pl-PL"/>
        </w:rPr>
        <w:t xml:space="preserve">z których 28 zostało złożonych w ustalonym terminie. Z uwag złożonych w terminie, jedna uwaga została rozstrzygnięta pozytywnie poprzez zmianę definicji funkcji podstawowej </w:t>
      </w:r>
      <w:r w:rsidR="00FA4C7A" w:rsidRPr="00755F1D">
        <w:rPr>
          <w:rFonts w:cs="Times New Roman"/>
          <w:szCs w:val="24"/>
          <w:lang w:eastAsia="pl-PL"/>
        </w:rPr>
        <w:br/>
      </w:r>
      <w:r w:rsidRPr="00755F1D">
        <w:rPr>
          <w:rFonts w:cs="Times New Roman"/>
          <w:szCs w:val="24"/>
          <w:lang w:eastAsia="pl-PL"/>
        </w:rPr>
        <w:t xml:space="preserve">i funkcji uzupełniającej terenu. Ponadto jedna uwaga została rozstrzygnięta pozytywnie </w:t>
      </w:r>
      <w:r w:rsidR="00FA4C7A" w:rsidRPr="00755F1D">
        <w:rPr>
          <w:rFonts w:cs="Times New Roman"/>
          <w:szCs w:val="24"/>
          <w:lang w:eastAsia="pl-PL"/>
        </w:rPr>
        <w:br/>
      </w:r>
      <w:r w:rsidRPr="00755F1D">
        <w:rPr>
          <w:rFonts w:cs="Times New Roman"/>
          <w:szCs w:val="24"/>
          <w:lang w:eastAsia="pl-PL"/>
        </w:rPr>
        <w:t>w części poprzez korektę zapisów dotyczących lokalizacji sieci na pozostałych terenach. Pozostałe uwagi nie zostały uwzględnione.</w:t>
      </w:r>
    </w:p>
    <w:p w:rsidR="00CE022D" w:rsidRPr="00755F1D" w:rsidRDefault="00CE022D" w:rsidP="00F75C0E">
      <w:pPr>
        <w:spacing w:line="276" w:lineRule="auto"/>
        <w:jc w:val="both"/>
        <w:rPr>
          <w:rFonts w:cs="Times New Roman"/>
          <w:szCs w:val="24"/>
          <w:lang w:eastAsia="pl-PL"/>
        </w:rPr>
      </w:pPr>
      <w:r w:rsidRPr="00755F1D">
        <w:rPr>
          <w:rFonts w:cs="Times New Roman"/>
          <w:szCs w:val="24"/>
          <w:lang w:eastAsia="pl-PL"/>
        </w:rPr>
        <w:t>W związku z wprowadzonymi korektami, niezbędne było ponowienie opiniowania i uzgodnień projektu planu wraz z prognozą oddziaływania na środowisko oraz ponowienie wyłożenia projektu planu wraz z prognozą do publicznego wglądu.</w:t>
      </w:r>
    </w:p>
    <w:p w:rsidR="00CE022D" w:rsidRPr="00755F1D" w:rsidRDefault="00CE022D" w:rsidP="00F75C0E">
      <w:pPr>
        <w:spacing w:line="276" w:lineRule="auto"/>
        <w:jc w:val="both"/>
        <w:rPr>
          <w:rFonts w:cs="Times New Roman"/>
          <w:szCs w:val="24"/>
          <w:lang w:eastAsia="pl-PL"/>
        </w:rPr>
      </w:pPr>
      <w:r w:rsidRPr="00755F1D">
        <w:rPr>
          <w:rFonts w:cs="Times New Roman"/>
          <w:szCs w:val="24"/>
          <w:lang w:eastAsia="pl-PL"/>
        </w:rPr>
        <w:t>Projekt planu został wyłożony ponownie do publicznego wglądu w dniach w dniach od 10 września 2024 r. do 1 października 2024 r. Termin składania uwag wyznaczono do dnia 30 września 2024 r. Do projektu wpłynęły łącznie 3 pisma zawierające 5 uwag, z których 3 uwagi zostały uwzględnione w całości, natomiast 2 uwagi zostały uwzględnione częściowo przez Wójta Gminy.</w:t>
      </w:r>
    </w:p>
    <w:p w:rsidR="00CE022D" w:rsidRPr="00755F1D" w:rsidRDefault="00CE022D" w:rsidP="00F75C0E">
      <w:pPr>
        <w:spacing w:line="276" w:lineRule="auto"/>
        <w:jc w:val="both"/>
        <w:rPr>
          <w:rFonts w:cs="Times New Roman"/>
          <w:szCs w:val="24"/>
          <w:lang w:eastAsia="pl-PL"/>
        </w:rPr>
      </w:pPr>
      <w:r w:rsidRPr="00755F1D">
        <w:rPr>
          <w:rFonts w:cs="Times New Roman"/>
          <w:szCs w:val="24"/>
          <w:lang w:eastAsia="pl-PL"/>
        </w:rPr>
        <w:t>Wpływ na finanse publiczne, w tym budżet gminy, został przedstawiony w prognozie skutków finansowych uchwalenia planu.</w:t>
      </w:r>
    </w:p>
    <w:p w:rsidR="00CE022D" w:rsidRPr="00755F1D" w:rsidRDefault="00CE022D" w:rsidP="00F75C0E">
      <w:pPr>
        <w:spacing w:line="276" w:lineRule="auto"/>
        <w:jc w:val="both"/>
        <w:rPr>
          <w:rFonts w:cs="Times New Roman"/>
          <w:szCs w:val="24"/>
          <w:lang w:eastAsia="pl-PL"/>
        </w:rPr>
      </w:pPr>
      <w:r w:rsidRPr="00755F1D">
        <w:rPr>
          <w:rFonts w:cs="Times New Roman"/>
          <w:szCs w:val="24"/>
        </w:rPr>
        <w:t>Projekt planu miejscowego jest zgodny z polityką przestrzenną gminy i właściwymi ustawami oraz przepisami szczególnymi oraz nie jest sprzeczny z interesem publicznym i uwzględnia wymagania ochrony środowiska.</w:t>
      </w:r>
    </w:p>
    <w:p w:rsidR="00CE022D" w:rsidRPr="00755F1D" w:rsidRDefault="00CE022D" w:rsidP="00F75C0E">
      <w:pPr>
        <w:spacing w:line="276" w:lineRule="auto"/>
        <w:jc w:val="both"/>
        <w:rPr>
          <w:rFonts w:cs="Times New Roman"/>
          <w:szCs w:val="24"/>
          <w:lang w:eastAsia="pl-PL"/>
        </w:rPr>
      </w:pPr>
      <w:r w:rsidRPr="00755F1D">
        <w:rPr>
          <w:rFonts w:cs="Times New Roman"/>
          <w:szCs w:val="24"/>
          <w:lang w:eastAsia="pl-PL"/>
        </w:rPr>
        <w:tab/>
        <w:t>Wiceprzewodniczący przeprowadził głosowanie uwag do projektu planu zagospodarowania przestrzennego :</w:t>
      </w:r>
    </w:p>
    <w:p w:rsidR="00A65A5F" w:rsidRPr="00755F1D" w:rsidRDefault="00A65A5F" w:rsidP="00F75C0E">
      <w:pPr>
        <w:spacing w:line="276" w:lineRule="auto"/>
        <w:jc w:val="both"/>
        <w:rPr>
          <w:rFonts w:cs="Times New Roman"/>
          <w:szCs w:val="24"/>
          <w:lang w:eastAsia="pl-PL"/>
        </w:rPr>
      </w:pPr>
      <w:r w:rsidRPr="00755F1D">
        <w:rPr>
          <w:rFonts w:cs="Times New Roman"/>
          <w:szCs w:val="24"/>
          <w:lang w:eastAsia="pl-PL"/>
        </w:rPr>
        <w:t>W trakcie głosowania ogłoszono przerwę, w związku z brakiem zgodności numeracji na urządzeniach Radnych, poszczególnych punktów poddawanych głosowaniu. Głosowanie przeprowadzono wg kolejności odczytywanej przez Wiceprzewodniczącego.</w:t>
      </w:r>
    </w:p>
    <w:p w:rsidR="008358B8" w:rsidRPr="00755F1D" w:rsidRDefault="008358B8" w:rsidP="00F75C0E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755F1D">
        <w:rPr>
          <w:b/>
          <w:bCs/>
          <w:color w:val="000000"/>
          <w:sz w:val="24"/>
          <w:szCs w:val="24"/>
        </w:rPr>
        <w:t xml:space="preserve">Głosowano w sprawie: </w:t>
      </w:r>
    </w:p>
    <w:p w:rsidR="008358B8" w:rsidRPr="00755F1D" w:rsidRDefault="008358B8" w:rsidP="00F75C0E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  <w:color w:val="000000"/>
          <w:szCs w:val="24"/>
        </w:rPr>
      </w:pPr>
      <w:r w:rsidRPr="00755F1D">
        <w:rPr>
          <w:rFonts w:cs="Times New Roman"/>
          <w:color w:val="000000"/>
          <w:szCs w:val="24"/>
        </w:rPr>
        <w:t xml:space="preserve">Uwaga do projektu zmiany miejscowego planu zagospodarowania przestrzennego Gminy Kleszczewo w zakresie części tekstowej - Wniosek o wyznaczenie nowego planu zagospodarowania przestrzennego dla działki o nr </w:t>
      </w:r>
      <w:proofErr w:type="spellStart"/>
      <w:r w:rsidRPr="00755F1D">
        <w:rPr>
          <w:rFonts w:cs="Times New Roman"/>
          <w:color w:val="000000"/>
          <w:szCs w:val="24"/>
        </w:rPr>
        <w:t>ewid</w:t>
      </w:r>
      <w:proofErr w:type="spellEnd"/>
      <w:r w:rsidRPr="00755F1D">
        <w:rPr>
          <w:rFonts w:cs="Times New Roman"/>
          <w:color w:val="000000"/>
          <w:szCs w:val="24"/>
        </w:rPr>
        <w:t xml:space="preserve">. 73/29. - uwaga nieuwzględniona. Kto jest za rozstrzygnięciem Wójta? </w:t>
      </w:r>
    </w:p>
    <w:p w:rsidR="008358B8" w:rsidRPr="00755F1D" w:rsidRDefault="008358B8" w:rsidP="00F75C0E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  <w:color w:val="000000"/>
          <w:szCs w:val="24"/>
        </w:rPr>
      </w:pPr>
      <w:r w:rsidRPr="00755F1D">
        <w:rPr>
          <w:rFonts w:cs="Times New Roman"/>
          <w:b/>
          <w:bCs/>
          <w:color w:val="000000"/>
          <w:szCs w:val="24"/>
        </w:rPr>
        <w:t xml:space="preserve">Wyniki głosowania </w:t>
      </w:r>
    </w:p>
    <w:p w:rsidR="008358B8" w:rsidRPr="00755F1D" w:rsidRDefault="008358B8" w:rsidP="00F75C0E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  <w:color w:val="000000"/>
          <w:szCs w:val="24"/>
        </w:rPr>
      </w:pPr>
      <w:r w:rsidRPr="00755F1D">
        <w:rPr>
          <w:rFonts w:cs="Times New Roman"/>
          <w:color w:val="000000"/>
          <w:szCs w:val="24"/>
        </w:rPr>
        <w:t xml:space="preserve">ZA: 13, PRZECIW: 0, WSTRZYMUJĘ SIĘ: 0, BRAK GŁOSU: 0, NIEOBECNI: 2 </w:t>
      </w:r>
    </w:p>
    <w:p w:rsidR="008358B8" w:rsidRPr="00755F1D" w:rsidRDefault="008358B8" w:rsidP="00F75C0E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755F1D">
        <w:rPr>
          <w:b/>
          <w:bCs/>
          <w:color w:val="000000"/>
          <w:sz w:val="24"/>
          <w:szCs w:val="24"/>
        </w:rPr>
        <w:t xml:space="preserve">Głosowano w sprawie: </w:t>
      </w:r>
    </w:p>
    <w:p w:rsidR="008358B8" w:rsidRPr="00755F1D" w:rsidRDefault="008358B8" w:rsidP="00F75C0E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  <w:color w:val="000000"/>
          <w:szCs w:val="24"/>
        </w:rPr>
      </w:pPr>
      <w:r w:rsidRPr="00755F1D">
        <w:rPr>
          <w:rFonts w:cs="Times New Roman"/>
          <w:color w:val="000000"/>
          <w:szCs w:val="24"/>
        </w:rPr>
        <w:lastRenderedPageBreak/>
        <w:t xml:space="preserve">Uwaga do projektu zmiany miejscowego planu zagospodarowania przestrzennego Gminy Kleszczewo w zakresie części tekstowej - Zmiana zapisów projektu planu w taki sposób, by w obrębie Gowarzewo i Tulce dopuszczalna była budowa i rozbudowa obiektów służących do hodowli i chowu zwierząt do maksymalnie 40 DJP - uwaga nieuwzględniona. Kto jest za rozstrzygnięciem Wójta? </w:t>
      </w:r>
    </w:p>
    <w:p w:rsidR="008358B8" w:rsidRPr="00755F1D" w:rsidRDefault="008358B8" w:rsidP="00F75C0E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  <w:color w:val="000000"/>
          <w:szCs w:val="24"/>
        </w:rPr>
      </w:pPr>
      <w:r w:rsidRPr="00755F1D">
        <w:rPr>
          <w:rFonts w:cs="Times New Roman"/>
          <w:b/>
          <w:bCs/>
          <w:color w:val="000000"/>
          <w:szCs w:val="24"/>
        </w:rPr>
        <w:t xml:space="preserve">Wyniki głosowania </w:t>
      </w:r>
    </w:p>
    <w:p w:rsidR="008358B8" w:rsidRPr="00755F1D" w:rsidRDefault="008358B8" w:rsidP="00F75C0E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  <w:color w:val="000000"/>
          <w:szCs w:val="24"/>
        </w:rPr>
      </w:pPr>
      <w:r w:rsidRPr="00755F1D">
        <w:rPr>
          <w:rFonts w:cs="Times New Roman"/>
          <w:color w:val="000000"/>
          <w:szCs w:val="24"/>
        </w:rPr>
        <w:t xml:space="preserve">ZA: 12, PRZECIW: 1, WSTRZYMUJĘ SIĘ: 0, BRAK GŁOSU: 0, NIEOBECNI: 2 </w:t>
      </w:r>
    </w:p>
    <w:p w:rsidR="008358B8" w:rsidRPr="00755F1D" w:rsidRDefault="008358B8" w:rsidP="00F75C0E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755F1D">
        <w:rPr>
          <w:b/>
          <w:bCs/>
          <w:sz w:val="24"/>
          <w:szCs w:val="24"/>
        </w:rPr>
        <w:t xml:space="preserve">Głosowano w sprawie: </w:t>
      </w:r>
    </w:p>
    <w:p w:rsidR="008358B8" w:rsidRPr="00755F1D" w:rsidRDefault="008358B8" w:rsidP="00F75C0E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  <w:szCs w:val="24"/>
        </w:rPr>
      </w:pPr>
      <w:r w:rsidRPr="00755F1D">
        <w:rPr>
          <w:rFonts w:cs="Times New Roman"/>
          <w:szCs w:val="24"/>
        </w:rPr>
        <w:t xml:space="preserve">Uwaga do projektu zmiany miejscowego planu zagospodarowania przestrzennego Gminy Kleszczewo w zakresie części tekstowej - Zmiana zapisów projektu planu w taki sposób, by w obrębie Gowarzewo i Tulce dopuszczalna była budowa i rozbudowa obiektów służących do hodowli i chowu zwierząt do maksymalnie 40 DJP - uwaga nieuwzględniona. Kto jest za rozstrzygnięciem Wójta? </w:t>
      </w:r>
    </w:p>
    <w:p w:rsidR="008358B8" w:rsidRPr="00755F1D" w:rsidRDefault="008358B8" w:rsidP="00F75C0E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  <w:szCs w:val="24"/>
        </w:rPr>
      </w:pPr>
      <w:r w:rsidRPr="00755F1D">
        <w:rPr>
          <w:rFonts w:cs="Times New Roman"/>
          <w:b/>
          <w:bCs/>
          <w:szCs w:val="24"/>
        </w:rPr>
        <w:t xml:space="preserve">Wyniki głosowania </w:t>
      </w:r>
    </w:p>
    <w:p w:rsidR="008358B8" w:rsidRPr="00755F1D" w:rsidRDefault="008358B8" w:rsidP="00F75C0E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  <w:szCs w:val="24"/>
        </w:rPr>
      </w:pPr>
      <w:r w:rsidRPr="00755F1D">
        <w:rPr>
          <w:rFonts w:cs="Times New Roman"/>
          <w:szCs w:val="24"/>
        </w:rPr>
        <w:t xml:space="preserve">ZA: 12, PRZECIW: 1, WSTRZYMUJĘ SIĘ: 0, BRAK GŁOSU: 0, NIEOBECNI: 2 </w:t>
      </w:r>
    </w:p>
    <w:p w:rsidR="008358B8" w:rsidRPr="00755F1D" w:rsidRDefault="008358B8" w:rsidP="00F75C0E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755F1D">
        <w:rPr>
          <w:b/>
          <w:bCs/>
          <w:sz w:val="24"/>
          <w:szCs w:val="24"/>
        </w:rPr>
        <w:t xml:space="preserve">Głosowano w sprawie: </w:t>
      </w:r>
    </w:p>
    <w:p w:rsidR="008358B8" w:rsidRPr="00755F1D" w:rsidRDefault="008358B8" w:rsidP="00F75C0E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  <w:szCs w:val="24"/>
        </w:rPr>
      </w:pPr>
      <w:r w:rsidRPr="00755F1D">
        <w:rPr>
          <w:rFonts w:cs="Times New Roman"/>
          <w:szCs w:val="24"/>
        </w:rPr>
        <w:t xml:space="preserve">Uwaga do projektu zmiany miejscowego planu zagospodarowania przestrzennego Gminy Kleszczewo w zakresie części tekstowej - Zmiana zapisów projektu planu w taki sposób, by w obrębie Gowarzewo i Tulce dopuszczalna była budowa i rozbudowa obiektów służących do hodowli i chowu zwierząt do maksymalnie 40 DJP - uwaga nieuwzględniona. Kto jest za rozstrzygnięciem Wójta? </w:t>
      </w:r>
    </w:p>
    <w:p w:rsidR="008358B8" w:rsidRPr="00755F1D" w:rsidRDefault="008358B8" w:rsidP="00F75C0E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  <w:szCs w:val="24"/>
        </w:rPr>
      </w:pPr>
      <w:r w:rsidRPr="00755F1D">
        <w:rPr>
          <w:rFonts w:cs="Times New Roman"/>
          <w:b/>
          <w:bCs/>
          <w:szCs w:val="24"/>
        </w:rPr>
        <w:t xml:space="preserve">Wyniki głosowania </w:t>
      </w:r>
    </w:p>
    <w:p w:rsidR="008358B8" w:rsidRPr="00755F1D" w:rsidRDefault="008358B8" w:rsidP="00F75C0E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  <w:szCs w:val="24"/>
        </w:rPr>
      </w:pPr>
      <w:r w:rsidRPr="00755F1D">
        <w:rPr>
          <w:rFonts w:cs="Times New Roman"/>
          <w:szCs w:val="24"/>
        </w:rPr>
        <w:t xml:space="preserve">ZA: 12, PRZECIW: 1, WSTRZYMUJĘ SIĘ: 0, BRAK GŁOSU: 0, NIEOBECNI: 2 </w:t>
      </w:r>
    </w:p>
    <w:p w:rsidR="008358B8" w:rsidRPr="00755F1D" w:rsidRDefault="008358B8" w:rsidP="00F75C0E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755F1D">
        <w:rPr>
          <w:b/>
          <w:bCs/>
          <w:sz w:val="24"/>
          <w:szCs w:val="24"/>
        </w:rPr>
        <w:t xml:space="preserve">Głosowano w sprawie: </w:t>
      </w:r>
    </w:p>
    <w:p w:rsidR="008358B8" w:rsidRPr="00755F1D" w:rsidRDefault="008358B8" w:rsidP="00F75C0E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  <w:szCs w:val="24"/>
        </w:rPr>
      </w:pPr>
      <w:r w:rsidRPr="00755F1D">
        <w:rPr>
          <w:rFonts w:cs="Times New Roman"/>
          <w:szCs w:val="24"/>
        </w:rPr>
        <w:t xml:space="preserve">Uwaga do projektu zmiany miejscowego planu zagospodarowania przestrzennego Gminy Kleszczewo w zakresie części tekstowej - Zmiana zapisów projektu planu w taki sposób, by w obrębie Gowarzewo i Tulce dopuszczalna była budowa i rozbudowa obiektów służących do hodowli i chowu zwierząt do maksymalnie 40 DJP - uwaga nieuwzględniona. Kto jest za rozstrzygnięciem Wójta? </w:t>
      </w:r>
    </w:p>
    <w:p w:rsidR="008358B8" w:rsidRPr="00755F1D" w:rsidRDefault="008358B8" w:rsidP="00F75C0E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  <w:szCs w:val="24"/>
        </w:rPr>
      </w:pPr>
      <w:r w:rsidRPr="00755F1D">
        <w:rPr>
          <w:rFonts w:cs="Times New Roman"/>
          <w:b/>
          <w:bCs/>
          <w:szCs w:val="24"/>
        </w:rPr>
        <w:t xml:space="preserve">Wyniki głosowania </w:t>
      </w:r>
    </w:p>
    <w:p w:rsidR="008358B8" w:rsidRPr="00755F1D" w:rsidRDefault="008358B8" w:rsidP="00F75C0E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  <w:szCs w:val="24"/>
        </w:rPr>
      </w:pPr>
      <w:r w:rsidRPr="00755F1D">
        <w:rPr>
          <w:rFonts w:cs="Times New Roman"/>
          <w:szCs w:val="24"/>
        </w:rPr>
        <w:t xml:space="preserve">ZA: 12, PRZECIW: 1, WSTRZYMUJĘ SIĘ: 0, BRAK GŁOSU: 0, NIEOBECNI: 2 </w:t>
      </w:r>
    </w:p>
    <w:p w:rsidR="008358B8" w:rsidRPr="00755F1D" w:rsidRDefault="008358B8" w:rsidP="00F75C0E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b/>
          <w:bCs/>
          <w:sz w:val="24"/>
          <w:szCs w:val="24"/>
        </w:rPr>
      </w:pPr>
      <w:r w:rsidRPr="00755F1D">
        <w:rPr>
          <w:b/>
          <w:bCs/>
          <w:sz w:val="24"/>
          <w:szCs w:val="24"/>
        </w:rPr>
        <w:t xml:space="preserve">Głosowano w sprawie: </w:t>
      </w:r>
    </w:p>
    <w:p w:rsidR="008358B8" w:rsidRPr="00755F1D" w:rsidRDefault="008358B8" w:rsidP="00F75C0E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  <w:szCs w:val="24"/>
        </w:rPr>
      </w:pPr>
      <w:r w:rsidRPr="00755F1D">
        <w:rPr>
          <w:rFonts w:cs="Times New Roman"/>
          <w:szCs w:val="24"/>
        </w:rPr>
        <w:t xml:space="preserve">Uwaga do projektu zmiany miejscowego planu zagospodarowania przestrzennego Gminy Kleszczewo w zakresie części tekstowej - Zmiana zapisów projektu planu w taki sposób, by w obrębie Gowarzewo i Tulce dopuszczalna była budowa i rozbudowa obiektów służących do hodowli i chowu zwierząt do maksymalnie 40 DJP - uwaga nieuwzględniona. Kto jest za rozstrzygnięciem Wójta? </w:t>
      </w:r>
    </w:p>
    <w:p w:rsidR="008358B8" w:rsidRPr="00755F1D" w:rsidRDefault="008358B8" w:rsidP="00F75C0E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  <w:szCs w:val="24"/>
        </w:rPr>
      </w:pPr>
      <w:r w:rsidRPr="00755F1D">
        <w:rPr>
          <w:rFonts w:cs="Times New Roman"/>
          <w:b/>
          <w:bCs/>
          <w:szCs w:val="24"/>
        </w:rPr>
        <w:t xml:space="preserve">Wyniki głosowania </w:t>
      </w:r>
    </w:p>
    <w:p w:rsidR="008358B8" w:rsidRPr="00755F1D" w:rsidRDefault="008358B8" w:rsidP="00F75C0E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  <w:szCs w:val="24"/>
        </w:rPr>
      </w:pPr>
      <w:r w:rsidRPr="00755F1D">
        <w:rPr>
          <w:rFonts w:cs="Times New Roman"/>
          <w:szCs w:val="24"/>
        </w:rPr>
        <w:t xml:space="preserve">ZA: 12, PRZECIW: 1, WSTRZYMUJĘ SIĘ: 0, BRAK GŁOSU: 0, NIEOBECNI: 2 </w:t>
      </w:r>
    </w:p>
    <w:p w:rsidR="008358B8" w:rsidRPr="00755F1D" w:rsidRDefault="008358B8" w:rsidP="00F75C0E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755F1D">
        <w:rPr>
          <w:b/>
          <w:bCs/>
          <w:sz w:val="24"/>
          <w:szCs w:val="24"/>
        </w:rPr>
        <w:t xml:space="preserve">Głosowano w sprawie: </w:t>
      </w:r>
    </w:p>
    <w:p w:rsidR="008358B8" w:rsidRPr="00755F1D" w:rsidRDefault="008358B8" w:rsidP="00F75C0E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  <w:szCs w:val="24"/>
        </w:rPr>
      </w:pPr>
      <w:r w:rsidRPr="00755F1D">
        <w:rPr>
          <w:rFonts w:cs="Times New Roman"/>
          <w:szCs w:val="24"/>
        </w:rPr>
        <w:t xml:space="preserve">Uwaga do projektu zmiany miejscowego planu zagospodarowania przestrzennego Gminy Kleszczewo w zakresie części tekstowej - Zmiana zapisów projektu planu w taki sposób, by w obrębie Gowarzewo i Tulce dopuszczalna była budowa i rozbudowa obiektów służących do </w:t>
      </w:r>
      <w:r w:rsidRPr="00755F1D">
        <w:rPr>
          <w:rFonts w:cs="Times New Roman"/>
          <w:szCs w:val="24"/>
        </w:rPr>
        <w:lastRenderedPageBreak/>
        <w:t xml:space="preserve">hodowli i chowu zwierząt do maksymalnie 40 DJP - uwaga nieuwzględniona. Kto jest za rozstrzygnięciem Wójta? </w:t>
      </w:r>
    </w:p>
    <w:p w:rsidR="008358B8" w:rsidRPr="00755F1D" w:rsidRDefault="008358B8" w:rsidP="00F75C0E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  <w:szCs w:val="24"/>
        </w:rPr>
      </w:pPr>
      <w:r w:rsidRPr="00755F1D">
        <w:rPr>
          <w:rFonts w:cs="Times New Roman"/>
          <w:b/>
          <w:bCs/>
          <w:szCs w:val="24"/>
        </w:rPr>
        <w:t xml:space="preserve">Wyniki głosowania </w:t>
      </w:r>
    </w:p>
    <w:p w:rsidR="008358B8" w:rsidRPr="00755F1D" w:rsidRDefault="008358B8" w:rsidP="00F75C0E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  <w:szCs w:val="24"/>
        </w:rPr>
      </w:pPr>
      <w:r w:rsidRPr="00755F1D">
        <w:rPr>
          <w:rFonts w:cs="Times New Roman"/>
          <w:szCs w:val="24"/>
        </w:rPr>
        <w:t xml:space="preserve">ZA: 12, PRZECIW: 1, WSTRZYMUJĘ SIĘ: 0, BRAK GŁOSU: 0, NIEOBECNI: 2 </w:t>
      </w:r>
    </w:p>
    <w:p w:rsidR="008358B8" w:rsidRPr="00755F1D" w:rsidRDefault="008358B8" w:rsidP="00F75C0E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755F1D">
        <w:rPr>
          <w:b/>
          <w:bCs/>
          <w:sz w:val="24"/>
          <w:szCs w:val="24"/>
        </w:rPr>
        <w:t xml:space="preserve">Głosowano w sprawie: </w:t>
      </w:r>
    </w:p>
    <w:p w:rsidR="008358B8" w:rsidRPr="00755F1D" w:rsidRDefault="008358B8" w:rsidP="00F75C0E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  <w:szCs w:val="24"/>
        </w:rPr>
      </w:pPr>
      <w:r w:rsidRPr="00755F1D">
        <w:rPr>
          <w:rFonts w:cs="Times New Roman"/>
          <w:szCs w:val="24"/>
        </w:rPr>
        <w:t xml:space="preserve">Uwaga do projektu zmiany miejscowego planu zagospodarowania przestrzennego Gminy Kleszczewo w zakresie części tekstowej - Zmiana zapisów projektu planu w taki sposób, by w obrębie Gowarzewo i Tulce dopuszczalna była budowa i rozbudowa obiektów służących do hodowli i chowu zwierząt do maksymalnie 40 DJP - uwaga nieuwzględniona. Kto jest za rozstrzygnięciem Wójta? </w:t>
      </w:r>
    </w:p>
    <w:p w:rsidR="008358B8" w:rsidRPr="00755F1D" w:rsidRDefault="008358B8" w:rsidP="00F75C0E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  <w:szCs w:val="24"/>
        </w:rPr>
      </w:pPr>
      <w:r w:rsidRPr="00755F1D">
        <w:rPr>
          <w:rFonts w:cs="Times New Roman"/>
          <w:b/>
          <w:bCs/>
          <w:szCs w:val="24"/>
        </w:rPr>
        <w:t xml:space="preserve">Wyniki głosowania </w:t>
      </w:r>
    </w:p>
    <w:p w:rsidR="008358B8" w:rsidRPr="00755F1D" w:rsidRDefault="008358B8" w:rsidP="00F75C0E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  <w:szCs w:val="24"/>
        </w:rPr>
      </w:pPr>
      <w:r w:rsidRPr="00755F1D">
        <w:rPr>
          <w:rFonts w:cs="Times New Roman"/>
          <w:szCs w:val="24"/>
        </w:rPr>
        <w:t xml:space="preserve">ZA: 12, PRZECIW: 1, WSTRZYMUJĘ SIĘ: 0, BRAK GŁOSU: 0, NIEOBECNI: 2 </w:t>
      </w:r>
    </w:p>
    <w:p w:rsidR="008358B8" w:rsidRPr="00755F1D" w:rsidRDefault="008358B8" w:rsidP="00F75C0E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755F1D">
        <w:rPr>
          <w:b/>
          <w:bCs/>
          <w:sz w:val="24"/>
          <w:szCs w:val="24"/>
        </w:rPr>
        <w:t xml:space="preserve">Głosowano w sprawie: </w:t>
      </w:r>
    </w:p>
    <w:p w:rsidR="008358B8" w:rsidRPr="00755F1D" w:rsidRDefault="008358B8" w:rsidP="00F75C0E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  <w:szCs w:val="24"/>
        </w:rPr>
      </w:pPr>
      <w:r w:rsidRPr="00755F1D">
        <w:rPr>
          <w:rFonts w:cs="Times New Roman"/>
          <w:szCs w:val="24"/>
        </w:rPr>
        <w:t xml:space="preserve">Uwaga do projektu zmiany miejscowego planu zagospodarowania przestrzennego Gminy Kleszczewo w zakresie części tekstowej - Zmiana zapisów projektu planu w taki sposób, by w obrębie Gowarzewo i Tulce dopuszczalna była budowa i rozbudowa obiektów służących do hodowli i chowu zwierząt do maksymalnie 40 DJP - uwaga nieuwzględniona. Kto jest za rozstrzygnięciem Wójta? </w:t>
      </w:r>
    </w:p>
    <w:p w:rsidR="008358B8" w:rsidRPr="00755F1D" w:rsidRDefault="008358B8" w:rsidP="00F75C0E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  <w:szCs w:val="24"/>
        </w:rPr>
      </w:pPr>
      <w:r w:rsidRPr="00755F1D">
        <w:rPr>
          <w:rFonts w:cs="Times New Roman"/>
          <w:b/>
          <w:bCs/>
          <w:szCs w:val="24"/>
        </w:rPr>
        <w:t xml:space="preserve">Wyniki głosowania </w:t>
      </w:r>
    </w:p>
    <w:p w:rsidR="008358B8" w:rsidRPr="00755F1D" w:rsidRDefault="008358B8" w:rsidP="00F75C0E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  <w:szCs w:val="24"/>
        </w:rPr>
      </w:pPr>
      <w:r w:rsidRPr="00755F1D">
        <w:rPr>
          <w:rFonts w:cs="Times New Roman"/>
          <w:szCs w:val="24"/>
        </w:rPr>
        <w:t xml:space="preserve">ZA: 12, PRZECIW: 1, WSTRZYMUJĘ SIĘ: 0, BRAK GŁOSU: 0, NIEOBECNI: 2 </w:t>
      </w:r>
    </w:p>
    <w:p w:rsidR="008358B8" w:rsidRPr="00755F1D" w:rsidRDefault="008358B8" w:rsidP="00F75C0E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755F1D">
        <w:rPr>
          <w:b/>
          <w:bCs/>
          <w:sz w:val="24"/>
          <w:szCs w:val="24"/>
        </w:rPr>
        <w:t xml:space="preserve">Głosowano w sprawie: </w:t>
      </w:r>
    </w:p>
    <w:p w:rsidR="008358B8" w:rsidRPr="00755F1D" w:rsidRDefault="008358B8" w:rsidP="00F75C0E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  <w:szCs w:val="24"/>
        </w:rPr>
      </w:pPr>
      <w:r w:rsidRPr="00755F1D">
        <w:rPr>
          <w:rFonts w:cs="Times New Roman"/>
          <w:szCs w:val="24"/>
        </w:rPr>
        <w:t xml:space="preserve">Uwaga do projektu zmiany miejscowego planu zagospodarowania przestrzennego Gminy Kleszczewo w zakresie części tekstowej - Zmiana zapisów projektu planu w taki sposób, by w obrębie Gowarzewo i Tulce dopuszczalna była budowa i rozbudowa obiektów służących do hodowli i chowu zwierząt do maksymalnie 40 DJP - uwaga nieuwzględniona. Kto jest za rozstrzygnięciem Wójta? </w:t>
      </w:r>
    </w:p>
    <w:p w:rsidR="008358B8" w:rsidRPr="00755F1D" w:rsidRDefault="008358B8" w:rsidP="00F75C0E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  <w:szCs w:val="24"/>
        </w:rPr>
      </w:pPr>
      <w:r w:rsidRPr="00755F1D">
        <w:rPr>
          <w:rFonts w:cs="Times New Roman"/>
          <w:b/>
          <w:bCs/>
          <w:szCs w:val="24"/>
        </w:rPr>
        <w:t xml:space="preserve">Wyniki głosowania </w:t>
      </w:r>
    </w:p>
    <w:p w:rsidR="008358B8" w:rsidRPr="00755F1D" w:rsidRDefault="008358B8" w:rsidP="00F75C0E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  <w:szCs w:val="24"/>
        </w:rPr>
      </w:pPr>
      <w:r w:rsidRPr="00755F1D">
        <w:rPr>
          <w:rFonts w:cs="Times New Roman"/>
          <w:szCs w:val="24"/>
        </w:rPr>
        <w:t xml:space="preserve">ZA: 12, PRZECIW: 1, WSTRZYMUJĘ SIĘ: 0, BRAK GŁOSU: 0, NIEOBECNI: 2 </w:t>
      </w:r>
    </w:p>
    <w:p w:rsidR="008358B8" w:rsidRPr="00755F1D" w:rsidRDefault="008358B8" w:rsidP="00F75C0E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755F1D">
        <w:rPr>
          <w:b/>
          <w:bCs/>
          <w:sz w:val="24"/>
          <w:szCs w:val="24"/>
        </w:rPr>
        <w:t xml:space="preserve">Głosowano w sprawie: </w:t>
      </w:r>
    </w:p>
    <w:p w:rsidR="008358B8" w:rsidRPr="00755F1D" w:rsidRDefault="008358B8" w:rsidP="00F75C0E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  <w:szCs w:val="24"/>
        </w:rPr>
      </w:pPr>
      <w:r w:rsidRPr="00755F1D">
        <w:rPr>
          <w:rFonts w:cs="Times New Roman"/>
          <w:szCs w:val="24"/>
        </w:rPr>
        <w:t xml:space="preserve">Uwaga do projektu zmiany miejscowego planu zagospodarowania przestrzennego Gminy Kleszczewo w zakresie części tekstowej - Zmiana zapisów projektu planu w taki sposób, by w obrębie Gowarzewo i Tulce dopuszczalna była budowa i rozbudowa obiektów służących do hodowli i chowu zwierząt do maksymalnie 40 DJP.- uwaga nieuwzględniona. Kto jest za rozstrzygnięciem Wójta? </w:t>
      </w:r>
    </w:p>
    <w:p w:rsidR="008358B8" w:rsidRPr="00755F1D" w:rsidRDefault="008358B8" w:rsidP="00F75C0E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  <w:szCs w:val="24"/>
        </w:rPr>
      </w:pPr>
      <w:r w:rsidRPr="00755F1D">
        <w:rPr>
          <w:rFonts w:cs="Times New Roman"/>
          <w:b/>
          <w:bCs/>
          <w:szCs w:val="24"/>
        </w:rPr>
        <w:t xml:space="preserve">Wyniki głosowania </w:t>
      </w:r>
    </w:p>
    <w:p w:rsidR="008358B8" w:rsidRPr="00755F1D" w:rsidRDefault="008358B8" w:rsidP="00F75C0E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  <w:szCs w:val="24"/>
        </w:rPr>
      </w:pPr>
      <w:r w:rsidRPr="00755F1D">
        <w:rPr>
          <w:rFonts w:cs="Times New Roman"/>
          <w:szCs w:val="24"/>
        </w:rPr>
        <w:t xml:space="preserve">ZA: 12, PRZECIW: 1, WSTRZYMUJĘ SIĘ: 0, BRAK GŁOSU: 0, NIEOBECNI: 2 </w:t>
      </w:r>
    </w:p>
    <w:p w:rsidR="008358B8" w:rsidRPr="00755F1D" w:rsidRDefault="008358B8" w:rsidP="00F75C0E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755F1D">
        <w:rPr>
          <w:b/>
          <w:bCs/>
          <w:sz w:val="24"/>
          <w:szCs w:val="24"/>
        </w:rPr>
        <w:t xml:space="preserve">Głosowano w sprawie: </w:t>
      </w:r>
    </w:p>
    <w:p w:rsidR="008358B8" w:rsidRPr="00755F1D" w:rsidRDefault="008358B8" w:rsidP="00F75C0E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  <w:szCs w:val="24"/>
        </w:rPr>
      </w:pPr>
      <w:r w:rsidRPr="00755F1D">
        <w:rPr>
          <w:rFonts w:cs="Times New Roman"/>
          <w:szCs w:val="24"/>
        </w:rPr>
        <w:t xml:space="preserve">Uwaga do projektu zmiany miejscowego planu zagospodarowania przestrzennego Gminy Kleszczewo w zakresie części tekstowej - Zmiana zapisów §2 ust. 1 pkt. 19 na zapis: „maksymalna obsada inwentarza w wysokości 120 DJP, z uwzględnieniem przepisów odrębnych, z zastrzeżeniem obrębów Gowarzewo i Tulce, gdzie maksymalna obsada inwentarza wynosi 39 DJP”. - uwaga nieuwzględniona. Kto jest za rozstrzygnięciem Wójta? </w:t>
      </w:r>
    </w:p>
    <w:p w:rsidR="008358B8" w:rsidRPr="00755F1D" w:rsidRDefault="008358B8" w:rsidP="00F75C0E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  <w:szCs w:val="24"/>
        </w:rPr>
      </w:pPr>
      <w:r w:rsidRPr="00755F1D">
        <w:rPr>
          <w:rFonts w:cs="Times New Roman"/>
          <w:b/>
          <w:bCs/>
          <w:szCs w:val="24"/>
        </w:rPr>
        <w:t xml:space="preserve">Wyniki głosowania </w:t>
      </w:r>
    </w:p>
    <w:p w:rsidR="00CE022D" w:rsidRPr="00755F1D" w:rsidRDefault="008358B8" w:rsidP="00F75C0E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  <w:szCs w:val="24"/>
        </w:rPr>
      </w:pPr>
      <w:r w:rsidRPr="00755F1D">
        <w:rPr>
          <w:rFonts w:cs="Times New Roman"/>
          <w:szCs w:val="24"/>
        </w:rPr>
        <w:t xml:space="preserve">ZA: 11, PRZECIW: 1, WSTRZYMUJĘ SIĘ: 1, BRAK GŁOSU: 0, NIEOBECNI: 2 </w:t>
      </w:r>
    </w:p>
    <w:p w:rsidR="008358B8" w:rsidRPr="00755F1D" w:rsidRDefault="008358B8" w:rsidP="00F75C0E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755F1D">
        <w:rPr>
          <w:b/>
          <w:bCs/>
          <w:sz w:val="24"/>
          <w:szCs w:val="24"/>
        </w:rPr>
        <w:lastRenderedPageBreak/>
        <w:t xml:space="preserve">Głosowano w sprawie: </w:t>
      </w:r>
    </w:p>
    <w:p w:rsidR="008358B8" w:rsidRPr="00755F1D" w:rsidRDefault="008358B8" w:rsidP="00F75C0E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  <w:szCs w:val="24"/>
        </w:rPr>
      </w:pPr>
      <w:r w:rsidRPr="00755F1D">
        <w:rPr>
          <w:rFonts w:cs="Times New Roman"/>
          <w:szCs w:val="24"/>
        </w:rPr>
        <w:t xml:space="preserve">Uwaga do projektu zmiany miejscowego planu zagospodarowania przestrzennego Gminy Kleszczewo w zakresie części tekstowej - Wprowadzenie do słowniczka planu miejscowego (§ 2) definicji dotyczącej DJP: „należy przez to rozumieć Duże Jednostki Przeliczeniowe zwierząt ustalane zgodnie z przyjętym współczynnikiem podanym w załączniku do rozporządzenia Rady Ministrów z dnia 10 września 2019 r. w sprawie przedsięwzięć mogących znacząco oddziaływać na środowisko (Dz. U. z 2019 r. poz. 1839)”. - uwaga nieuwzględniona. Kto jest za rozstrzygnięciem Wójta? </w:t>
      </w:r>
    </w:p>
    <w:p w:rsidR="008358B8" w:rsidRPr="00755F1D" w:rsidRDefault="008358B8" w:rsidP="00F75C0E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  <w:szCs w:val="24"/>
        </w:rPr>
      </w:pPr>
      <w:r w:rsidRPr="00755F1D">
        <w:rPr>
          <w:rFonts w:cs="Times New Roman"/>
          <w:b/>
          <w:bCs/>
          <w:szCs w:val="24"/>
        </w:rPr>
        <w:t xml:space="preserve">Wyniki głosowania </w:t>
      </w:r>
    </w:p>
    <w:p w:rsidR="008358B8" w:rsidRPr="00755F1D" w:rsidRDefault="008358B8" w:rsidP="00F75C0E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  <w:szCs w:val="24"/>
        </w:rPr>
      </w:pPr>
      <w:r w:rsidRPr="00755F1D">
        <w:rPr>
          <w:rFonts w:cs="Times New Roman"/>
          <w:szCs w:val="24"/>
        </w:rPr>
        <w:t xml:space="preserve">ZA: 13, PRZECIW: 0, WSTRZYMUJĘ SIĘ: 0, BRAK GŁOSU: 0, NIEOBECNI: 2 </w:t>
      </w:r>
    </w:p>
    <w:p w:rsidR="008358B8" w:rsidRPr="00755F1D" w:rsidRDefault="008358B8" w:rsidP="00F75C0E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755F1D">
        <w:rPr>
          <w:b/>
          <w:bCs/>
          <w:sz w:val="24"/>
          <w:szCs w:val="24"/>
        </w:rPr>
        <w:t xml:space="preserve">Głosowano w sprawie: </w:t>
      </w:r>
    </w:p>
    <w:p w:rsidR="008358B8" w:rsidRPr="00755F1D" w:rsidRDefault="008358B8" w:rsidP="00F75C0E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  <w:szCs w:val="24"/>
        </w:rPr>
      </w:pPr>
      <w:r w:rsidRPr="00755F1D">
        <w:rPr>
          <w:rFonts w:cs="Times New Roman"/>
          <w:szCs w:val="24"/>
        </w:rPr>
        <w:t xml:space="preserve">Uwaga do projektu zmiany miejscowego planu zagospodarowania przestrzennego Gminy Kleszczewo w zakresie części tekstowej - Zmiana zapisów planu dla miejscowości Tulce i Gowarzewo na zapis wprowadzający limity dla hodowli zwierząt do 40 DJP lub mniej - uwaga nieuwzględniona. Kto jest za rozstrzygnięciem Wójta? </w:t>
      </w:r>
    </w:p>
    <w:p w:rsidR="008358B8" w:rsidRPr="00755F1D" w:rsidRDefault="008358B8" w:rsidP="00F75C0E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  <w:szCs w:val="24"/>
        </w:rPr>
      </w:pPr>
      <w:r w:rsidRPr="00755F1D">
        <w:rPr>
          <w:rFonts w:cs="Times New Roman"/>
          <w:b/>
          <w:bCs/>
          <w:szCs w:val="24"/>
        </w:rPr>
        <w:t xml:space="preserve">Wyniki głosowania </w:t>
      </w:r>
    </w:p>
    <w:p w:rsidR="008358B8" w:rsidRPr="00755F1D" w:rsidRDefault="008358B8" w:rsidP="00F75C0E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  <w:szCs w:val="24"/>
        </w:rPr>
      </w:pPr>
      <w:r w:rsidRPr="00755F1D">
        <w:rPr>
          <w:rFonts w:cs="Times New Roman"/>
          <w:szCs w:val="24"/>
        </w:rPr>
        <w:t xml:space="preserve">ZA: 12, PRZECIW: 1, WSTRZYMUJĘ SIĘ: 0, BRAK GŁOSU: 0, NIEOBECNI: 2 </w:t>
      </w:r>
    </w:p>
    <w:p w:rsidR="008358B8" w:rsidRPr="00755F1D" w:rsidRDefault="008358B8" w:rsidP="00F75C0E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755F1D">
        <w:rPr>
          <w:b/>
          <w:bCs/>
          <w:sz w:val="24"/>
          <w:szCs w:val="24"/>
        </w:rPr>
        <w:t xml:space="preserve">Głosowano w sprawie: </w:t>
      </w:r>
    </w:p>
    <w:p w:rsidR="008358B8" w:rsidRPr="00755F1D" w:rsidRDefault="008358B8" w:rsidP="00F75C0E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  <w:szCs w:val="24"/>
        </w:rPr>
      </w:pPr>
      <w:r w:rsidRPr="00755F1D">
        <w:rPr>
          <w:rFonts w:cs="Times New Roman"/>
          <w:szCs w:val="24"/>
        </w:rPr>
        <w:t xml:space="preserve">Uwaga do projektu zmiany miejscowego planu zagospodarowania przestrzennego Gminy Kleszczewo w zakresie części tekstowej - Zmiana zapisów projektu planu w taki sposób, by w obrębie Gowarzewo i Tulce dopuszczalna była budowa i rozbudowa obiektów służących do hodowli i chowu zwierząt do maksymalnie 40 DJP. - uwaga nieuwzględniona. Kto jest za rozstrzygnięciem Wójta? </w:t>
      </w:r>
    </w:p>
    <w:p w:rsidR="008358B8" w:rsidRPr="00755F1D" w:rsidRDefault="008358B8" w:rsidP="00F75C0E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  <w:szCs w:val="24"/>
        </w:rPr>
      </w:pPr>
      <w:r w:rsidRPr="00755F1D">
        <w:rPr>
          <w:rFonts w:cs="Times New Roman"/>
          <w:b/>
          <w:bCs/>
          <w:szCs w:val="24"/>
        </w:rPr>
        <w:t xml:space="preserve">Wyniki głosowania </w:t>
      </w:r>
    </w:p>
    <w:p w:rsidR="008358B8" w:rsidRPr="00755F1D" w:rsidRDefault="008358B8" w:rsidP="00F75C0E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  <w:szCs w:val="24"/>
        </w:rPr>
      </w:pPr>
      <w:r w:rsidRPr="00755F1D">
        <w:rPr>
          <w:rFonts w:cs="Times New Roman"/>
          <w:szCs w:val="24"/>
        </w:rPr>
        <w:t xml:space="preserve">ZA: 12, PRZECIW: 1, WSTRZYMUJĘ SIĘ: 0, BRAK GŁOSU: 0, NIEOBECNI: 2 </w:t>
      </w:r>
    </w:p>
    <w:p w:rsidR="008358B8" w:rsidRPr="00755F1D" w:rsidRDefault="008358B8" w:rsidP="00F75C0E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755F1D">
        <w:rPr>
          <w:b/>
          <w:bCs/>
          <w:sz w:val="24"/>
          <w:szCs w:val="24"/>
        </w:rPr>
        <w:t xml:space="preserve">Głosowano w sprawie: </w:t>
      </w:r>
    </w:p>
    <w:p w:rsidR="008358B8" w:rsidRPr="00755F1D" w:rsidRDefault="008358B8" w:rsidP="00F75C0E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  <w:szCs w:val="24"/>
        </w:rPr>
      </w:pPr>
      <w:r w:rsidRPr="00755F1D">
        <w:rPr>
          <w:rFonts w:cs="Times New Roman"/>
          <w:szCs w:val="24"/>
        </w:rPr>
        <w:t xml:space="preserve">Uwaga do projektu zmiany miejscowego planu zagospodarowania przestrzennego Gminy Kleszczewo w zakresie części tekstowej - Zmiana zapisów §2 ust. 1 pkt. 19 na zapis: „maksymalna obsada inwentarza w wysokości 120 DJP, z uwzględnieniem przepisów odrębnych, z zastrzeżeniem obrębów Gowarzewo i Tulce, gdzie maksymalna obsada inwentarza wynosi 39 DJP”. - uwaga nieuwzględniona. Kto jest za rozstrzygnięciem Wójta? </w:t>
      </w:r>
    </w:p>
    <w:p w:rsidR="008358B8" w:rsidRPr="00755F1D" w:rsidRDefault="008358B8" w:rsidP="00F75C0E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  <w:szCs w:val="24"/>
        </w:rPr>
      </w:pPr>
      <w:r w:rsidRPr="00755F1D">
        <w:rPr>
          <w:rFonts w:cs="Times New Roman"/>
          <w:b/>
          <w:bCs/>
          <w:szCs w:val="24"/>
        </w:rPr>
        <w:t xml:space="preserve">Wyniki głosowania </w:t>
      </w:r>
    </w:p>
    <w:p w:rsidR="008358B8" w:rsidRPr="00755F1D" w:rsidRDefault="008358B8" w:rsidP="00F75C0E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  <w:szCs w:val="24"/>
        </w:rPr>
      </w:pPr>
      <w:r w:rsidRPr="00755F1D">
        <w:rPr>
          <w:rFonts w:cs="Times New Roman"/>
          <w:szCs w:val="24"/>
        </w:rPr>
        <w:t xml:space="preserve">ZA: 12, PRZECIW: 1, WSTRZYMUJĘ SIĘ: 0, BRAK GŁOSU: 0, NIEOBECNI: 2 </w:t>
      </w:r>
    </w:p>
    <w:p w:rsidR="008358B8" w:rsidRPr="00755F1D" w:rsidRDefault="008358B8" w:rsidP="00F75C0E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755F1D">
        <w:rPr>
          <w:b/>
          <w:bCs/>
          <w:sz w:val="24"/>
          <w:szCs w:val="24"/>
        </w:rPr>
        <w:t xml:space="preserve">Głosowano w sprawie: </w:t>
      </w:r>
    </w:p>
    <w:p w:rsidR="008358B8" w:rsidRPr="00755F1D" w:rsidRDefault="008358B8" w:rsidP="00F75C0E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  <w:szCs w:val="24"/>
        </w:rPr>
      </w:pPr>
      <w:r w:rsidRPr="00755F1D">
        <w:rPr>
          <w:rFonts w:cs="Times New Roman"/>
          <w:szCs w:val="24"/>
        </w:rPr>
        <w:t xml:space="preserve">Uwaga do projektu zmiany miejscowego planu zagospodarowania przestrzennego Gminy Kleszczewo w zakresie części tekstowej - Wprowadzenie do słowniczka planu miejscowego (§ 2) definicji dotyczącej DJP: „należy przez to rozumieć Duże Jednostki Przeliczeniowe zwierząt ustalane zgodnie z przyjętym współczynnikiem podanym w załączniku do rozporządzenia Rady Ministrów z dnia 10 września 2019 r. w sprawie przedsięwzięć mogących znacząco oddziaływać na środowisko (Dz. U. z 2019 r. poz. 1839)”. - uwaga nieuwzględniona. Kto jest za rozstrzygnięciem Wójta? </w:t>
      </w:r>
    </w:p>
    <w:p w:rsidR="008358B8" w:rsidRPr="00755F1D" w:rsidRDefault="008358B8" w:rsidP="00F75C0E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  <w:szCs w:val="24"/>
        </w:rPr>
      </w:pPr>
      <w:r w:rsidRPr="00755F1D">
        <w:rPr>
          <w:rFonts w:cs="Times New Roman"/>
          <w:b/>
          <w:bCs/>
          <w:szCs w:val="24"/>
        </w:rPr>
        <w:t xml:space="preserve">Wyniki głosowania </w:t>
      </w:r>
    </w:p>
    <w:p w:rsidR="008358B8" w:rsidRPr="00755F1D" w:rsidRDefault="008358B8" w:rsidP="00F75C0E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  <w:szCs w:val="24"/>
        </w:rPr>
      </w:pPr>
      <w:r w:rsidRPr="00755F1D">
        <w:rPr>
          <w:rFonts w:cs="Times New Roman"/>
          <w:szCs w:val="24"/>
        </w:rPr>
        <w:t xml:space="preserve">ZA: 13, PRZECIW: 0, WSTRZYMUJĘ SIĘ: 0, BRAK GŁOSU: 0, NIEOBECNI: 2 </w:t>
      </w:r>
    </w:p>
    <w:p w:rsidR="008358B8" w:rsidRPr="00755F1D" w:rsidRDefault="008358B8" w:rsidP="00F75C0E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755F1D">
        <w:rPr>
          <w:b/>
          <w:bCs/>
          <w:sz w:val="24"/>
          <w:szCs w:val="24"/>
        </w:rPr>
        <w:t xml:space="preserve">Głosowano w sprawie: </w:t>
      </w:r>
    </w:p>
    <w:p w:rsidR="008358B8" w:rsidRPr="00755F1D" w:rsidRDefault="008358B8" w:rsidP="00F75C0E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  <w:szCs w:val="24"/>
        </w:rPr>
      </w:pPr>
      <w:r w:rsidRPr="00755F1D">
        <w:rPr>
          <w:rFonts w:cs="Times New Roman"/>
          <w:szCs w:val="24"/>
        </w:rPr>
        <w:lastRenderedPageBreak/>
        <w:t xml:space="preserve">Uwaga do projektu zmiany miejscowego planu zagospodarowania przestrzennego Gminy Kleszczewo w zakresie części tekstowej - Zmiana zapisów §2 ust. 1 pkt. 19 na zapis: „maksymalna obsada inwentarza w wysokości 120 DJP, z uwzględnieniem przepisów odrębnych, z zastrzeżeniem obrębów Gowarzewo i Tulce, gdzie maksymalna obsada inwentarza wynosi 39 DJP”. - uwaga nieuwzględniona. Kto jest za rozstrzygnięciem Wójta? </w:t>
      </w:r>
    </w:p>
    <w:p w:rsidR="008358B8" w:rsidRPr="00755F1D" w:rsidRDefault="008358B8" w:rsidP="00F75C0E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  <w:szCs w:val="24"/>
        </w:rPr>
      </w:pPr>
      <w:r w:rsidRPr="00755F1D">
        <w:rPr>
          <w:rFonts w:cs="Times New Roman"/>
          <w:b/>
          <w:bCs/>
          <w:szCs w:val="24"/>
        </w:rPr>
        <w:t xml:space="preserve">Wyniki głosowania </w:t>
      </w:r>
    </w:p>
    <w:p w:rsidR="008358B8" w:rsidRPr="00755F1D" w:rsidRDefault="008358B8" w:rsidP="00F75C0E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  <w:szCs w:val="24"/>
        </w:rPr>
      </w:pPr>
      <w:r w:rsidRPr="00755F1D">
        <w:rPr>
          <w:rFonts w:cs="Times New Roman"/>
          <w:szCs w:val="24"/>
        </w:rPr>
        <w:t xml:space="preserve">ZA: 12, PRZECIW: 1, WSTRZYMUJĘ SIĘ: 0, BRAK GŁOSU: 0, NIEOBECNI: 2 </w:t>
      </w:r>
    </w:p>
    <w:p w:rsidR="008358B8" w:rsidRPr="00755F1D" w:rsidRDefault="008358B8" w:rsidP="00F75C0E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755F1D">
        <w:rPr>
          <w:b/>
          <w:bCs/>
          <w:sz w:val="24"/>
          <w:szCs w:val="24"/>
        </w:rPr>
        <w:t xml:space="preserve">Głosowano w sprawie: </w:t>
      </w:r>
    </w:p>
    <w:p w:rsidR="008358B8" w:rsidRPr="00755F1D" w:rsidRDefault="008358B8" w:rsidP="00F75C0E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  <w:szCs w:val="24"/>
        </w:rPr>
      </w:pPr>
      <w:r w:rsidRPr="00755F1D">
        <w:rPr>
          <w:rFonts w:cs="Times New Roman"/>
          <w:szCs w:val="24"/>
        </w:rPr>
        <w:t xml:space="preserve">Uwaga do projektu zmiany miejscowego planu zagospodarowania przestrzennego Gminy Kleszczewo w zakresie części tekstowej - Wprowadzenie do słowniczka planu miejscowego (§ 2) definicji dotyczącej DJP: „należy przez to rozumieć Duże Jednostki Przeliczeniowe zwierząt ustalane zgodnie z przyjętym współczynnikiem podanym w załączniku do rozporządzenia Rady Ministrów z dnia 10 września 2019 r. w sprawie przedsięwzięć mogących znacząco oddziaływać na środowisko (Dz. U. z 2019 r. poz. 1839)”. - uwaga nieuwzględniona. Kto jest za rozstrzygnięciem Wójta? </w:t>
      </w:r>
    </w:p>
    <w:p w:rsidR="008358B8" w:rsidRPr="00755F1D" w:rsidRDefault="008358B8" w:rsidP="00F75C0E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  <w:szCs w:val="24"/>
        </w:rPr>
      </w:pPr>
      <w:r w:rsidRPr="00755F1D">
        <w:rPr>
          <w:rFonts w:cs="Times New Roman"/>
          <w:b/>
          <w:bCs/>
          <w:szCs w:val="24"/>
        </w:rPr>
        <w:t xml:space="preserve">Wyniki głosowania </w:t>
      </w:r>
    </w:p>
    <w:p w:rsidR="00CE022D" w:rsidRPr="00755F1D" w:rsidRDefault="008358B8" w:rsidP="00F75C0E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  <w:szCs w:val="24"/>
        </w:rPr>
      </w:pPr>
      <w:r w:rsidRPr="00755F1D">
        <w:rPr>
          <w:rFonts w:cs="Times New Roman"/>
          <w:szCs w:val="24"/>
        </w:rPr>
        <w:t xml:space="preserve">ZA: 13, PRZECIW: 0, WSTRZYMUJĘ SIĘ: 0, BRAK GŁOSU: 0, NIEOBECNI: 2 </w:t>
      </w:r>
    </w:p>
    <w:p w:rsidR="008358B8" w:rsidRPr="00755F1D" w:rsidRDefault="008358B8" w:rsidP="00F75C0E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755F1D">
        <w:rPr>
          <w:b/>
          <w:bCs/>
          <w:sz w:val="24"/>
          <w:szCs w:val="24"/>
        </w:rPr>
        <w:t xml:space="preserve">Głosowano w sprawie: </w:t>
      </w:r>
    </w:p>
    <w:p w:rsidR="008358B8" w:rsidRPr="00755F1D" w:rsidRDefault="008358B8" w:rsidP="00F75C0E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  <w:szCs w:val="24"/>
        </w:rPr>
      </w:pPr>
      <w:r w:rsidRPr="00755F1D">
        <w:rPr>
          <w:rFonts w:cs="Times New Roman"/>
          <w:szCs w:val="24"/>
        </w:rPr>
        <w:t xml:space="preserve">Uwaga do projektu zmiany miejscowego planu zagospodarowania przestrzennego Gminy Kleszczewo w zakresie części tekstowej - Zmiana zapisów projektu planu w taki sposób, by w obrębie Gowarzewo i Tulce dopuszczalna była budowa i rozbudowa obiektów służących do hodowli i chowu zwierząt do maksymalnie 40 DJP. - uwaga nieuwzględniona. Kto jest za rozstrzygnięciem Wójta? </w:t>
      </w:r>
    </w:p>
    <w:p w:rsidR="008358B8" w:rsidRPr="00755F1D" w:rsidRDefault="008358B8" w:rsidP="00F75C0E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  <w:szCs w:val="24"/>
        </w:rPr>
      </w:pPr>
      <w:r w:rsidRPr="00755F1D">
        <w:rPr>
          <w:rFonts w:cs="Times New Roman"/>
          <w:b/>
          <w:bCs/>
          <w:szCs w:val="24"/>
        </w:rPr>
        <w:t xml:space="preserve">Wyniki głosowania </w:t>
      </w:r>
    </w:p>
    <w:p w:rsidR="008358B8" w:rsidRPr="00755F1D" w:rsidRDefault="008358B8" w:rsidP="00F75C0E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  <w:szCs w:val="24"/>
        </w:rPr>
      </w:pPr>
      <w:r w:rsidRPr="00755F1D">
        <w:rPr>
          <w:rFonts w:cs="Times New Roman"/>
          <w:szCs w:val="24"/>
        </w:rPr>
        <w:t xml:space="preserve">ZA: 12, PRZECIW: 1, WSTRZYMUJĘ SIĘ: 0, BRAK GŁOSU: 0, NIEOBECNI: 2 </w:t>
      </w:r>
    </w:p>
    <w:p w:rsidR="008358B8" w:rsidRPr="00755F1D" w:rsidRDefault="008358B8" w:rsidP="00F75C0E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755F1D">
        <w:rPr>
          <w:b/>
          <w:bCs/>
          <w:sz w:val="24"/>
          <w:szCs w:val="24"/>
        </w:rPr>
        <w:t xml:space="preserve">Głosowano w sprawie: </w:t>
      </w:r>
    </w:p>
    <w:p w:rsidR="008358B8" w:rsidRPr="00755F1D" w:rsidRDefault="008358B8" w:rsidP="00F75C0E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  <w:szCs w:val="24"/>
        </w:rPr>
      </w:pPr>
      <w:r w:rsidRPr="00755F1D">
        <w:rPr>
          <w:rFonts w:cs="Times New Roman"/>
          <w:szCs w:val="24"/>
        </w:rPr>
        <w:t xml:space="preserve">Uwaga do projektu zmiany miejscowego planu zagospodarowania przestrzennego Gminy Kleszczewo w zakresie części tekstowej - Zmiana zapisów projektu planu w taki sposób, by w obrębie Gowarzewo i Tulce dopuszczalna była budowa i rozbudowa obiektów służących do hodowli i chowu zwierząt do maksymalnie 40 DJP. - uwaga nieuwzględniona. Kto jest za rozstrzygnięciem Wójta? </w:t>
      </w:r>
    </w:p>
    <w:p w:rsidR="008358B8" w:rsidRPr="00755F1D" w:rsidRDefault="008358B8" w:rsidP="00F75C0E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  <w:szCs w:val="24"/>
        </w:rPr>
      </w:pPr>
      <w:r w:rsidRPr="00755F1D">
        <w:rPr>
          <w:rFonts w:cs="Times New Roman"/>
          <w:b/>
          <w:bCs/>
          <w:szCs w:val="24"/>
        </w:rPr>
        <w:t xml:space="preserve">Wyniki głosowania </w:t>
      </w:r>
    </w:p>
    <w:p w:rsidR="008358B8" w:rsidRPr="00755F1D" w:rsidRDefault="008358B8" w:rsidP="00F75C0E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  <w:szCs w:val="24"/>
        </w:rPr>
      </w:pPr>
      <w:r w:rsidRPr="00755F1D">
        <w:rPr>
          <w:rFonts w:cs="Times New Roman"/>
          <w:szCs w:val="24"/>
        </w:rPr>
        <w:t xml:space="preserve">ZA: 12, PRZECIW: 1, WSTRZYMUJĘ SIĘ: 0, BRAK GŁOSU: 0, NIEOBECNI: 2 </w:t>
      </w:r>
    </w:p>
    <w:p w:rsidR="008358B8" w:rsidRPr="00755F1D" w:rsidRDefault="008358B8" w:rsidP="00F75C0E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755F1D">
        <w:rPr>
          <w:b/>
          <w:bCs/>
          <w:sz w:val="24"/>
          <w:szCs w:val="24"/>
        </w:rPr>
        <w:t xml:space="preserve">Głosowano w sprawie: </w:t>
      </w:r>
    </w:p>
    <w:p w:rsidR="008358B8" w:rsidRPr="00755F1D" w:rsidRDefault="008358B8" w:rsidP="00F75C0E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  <w:szCs w:val="24"/>
        </w:rPr>
      </w:pPr>
      <w:r w:rsidRPr="00755F1D">
        <w:rPr>
          <w:rFonts w:cs="Times New Roman"/>
          <w:szCs w:val="24"/>
        </w:rPr>
        <w:t xml:space="preserve">Uwaga do projektu zmiany miejscowego planu zagospodarowania przestrzennego Gminy Kleszczewo w zakresie części tekstowej - Zmiana zapisów projektu planu w taki sposób, by w obrębie Gowarzewo i Tulce dopuszczalna była budowa i rozbudowa obiektów służących do hodowli i chowu zwierząt do maksymalnie 40 DJP. - uwaga nieuwzględniona. Kto jest za rozstrzygnięciem Wójta? </w:t>
      </w:r>
    </w:p>
    <w:p w:rsidR="008358B8" w:rsidRPr="00755F1D" w:rsidRDefault="008358B8" w:rsidP="00F75C0E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  <w:szCs w:val="24"/>
        </w:rPr>
      </w:pPr>
      <w:r w:rsidRPr="00755F1D">
        <w:rPr>
          <w:rFonts w:cs="Times New Roman"/>
          <w:b/>
          <w:bCs/>
          <w:szCs w:val="24"/>
        </w:rPr>
        <w:t xml:space="preserve">Wyniki głosowania </w:t>
      </w:r>
    </w:p>
    <w:p w:rsidR="008358B8" w:rsidRPr="00755F1D" w:rsidRDefault="008358B8" w:rsidP="00F75C0E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  <w:szCs w:val="24"/>
        </w:rPr>
      </w:pPr>
      <w:r w:rsidRPr="00755F1D">
        <w:rPr>
          <w:rFonts w:cs="Times New Roman"/>
          <w:szCs w:val="24"/>
        </w:rPr>
        <w:t xml:space="preserve">ZA: 12, PRZECIW: 1, WSTRZYMUJĘ SIĘ: 0, BRAK GŁOSU: 0, NIEOBECNI: 2 </w:t>
      </w:r>
    </w:p>
    <w:p w:rsidR="008358B8" w:rsidRPr="00755F1D" w:rsidRDefault="008358B8" w:rsidP="00F75C0E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755F1D">
        <w:rPr>
          <w:b/>
          <w:bCs/>
          <w:sz w:val="24"/>
          <w:szCs w:val="24"/>
        </w:rPr>
        <w:t xml:space="preserve">Głosowano w sprawie: </w:t>
      </w:r>
    </w:p>
    <w:p w:rsidR="008358B8" w:rsidRPr="00755F1D" w:rsidRDefault="008358B8" w:rsidP="00F75C0E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  <w:szCs w:val="24"/>
        </w:rPr>
      </w:pPr>
      <w:r w:rsidRPr="00755F1D">
        <w:rPr>
          <w:rFonts w:cs="Times New Roman"/>
          <w:szCs w:val="24"/>
        </w:rPr>
        <w:t xml:space="preserve">Uwaga do projektu zmiany miejscowego planu zagospodarowania przestrzennego Gminy Kleszczewo w zakresie części tekstowej - Zmiana zapisów projektu planu w taki sposób, by w </w:t>
      </w:r>
      <w:r w:rsidRPr="00755F1D">
        <w:rPr>
          <w:rFonts w:cs="Times New Roman"/>
          <w:szCs w:val="24"/>
        </w:rPr>
        <w:lastRenderedPageBreak/>
        <w:t xml:space="preserve">obrębie Gowarzewo i Tulce dopuszczalna była budowa i rozbudowa obiektów służących do hodowli i chowu zwierząt do maksymalnie 40 DJP. - uwaga nieuwzględniona. Kto jest za rozstrzygnięciem Wójta? </w:t>
      </w:r>
    </w:p>
    <w:p w:rsidR="008358B8" w:rsidRPr="00755F1D" w:rsidRDefault="008358B8" w:rsidP="00F75C0E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  <w:szCs w:val="24"/>
        </w:rPr>
      </w:pPr>
      <w:r w:rsidRPr="00755F1D">
        <w:rPr>
          <w:rFonts w:cs="Times New Roman"/>
          <w:b/>
          <w:bCs/>
          <w:szCs w:val="24"/>
        </w:rPr>
        <w:t xml:space="preserve">Wyniki głosowania </w:t>
      </w:r>
    </w:p>
    <w:p w:rsidR="008358B8" w:rsidRPr="00755F1D" w:rsidRDefault="008358B8" w:rsidP="00F75C0E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  <w:szCs w:val="24"/>
        </w:rPr>
      </w:pPr>
      <w:r w:rsidRPr="00755F1D">
        <w:rPr>
          <w:rFonts w:cs="Times New Roman"/>
          <w:szCs w:val="24"/>
        </w:rPr>
        <w:t xml:space="preserve">ZA: 12, PRZECIW: 1, WSTRZYMUJĘ SIĘ: 0, BRAK GŁOSU: 0, NIEOBECNI: 2 </w:t>
      </w:r>
    </w:p>
    <w:p w:rsidR="008358B8" w:rsidRPr="00755F1D" w:rsidRDefault="008358B8" w:rsidP="00F75C0E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755F1D">
        <w:rPr>
          <w:b/>
          <w:bCs/>
          <w:sz w:val="24"/>
          <w:szCs w:val="24"/>
        </w:rPr>
        <w:t xml:space="preserve">Głosowano w sprawie: </w:t>
      </w:r>
    </w:p>
    <w:p w:rsidR="008358B8" w:rsidRPr="00755F1D" w:rsidRDefault="008358B8" w:rsidP="00F75C0E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  <w:szCs w:val="24"/>
        </w:rPr>
      </w:pPr>
      <w:r w:rsidRPr="00755F1D">
        <w:rPr>
          <w:rFonts w:cs="Times New Roman"/>
          <w:szCs w:val="24"/>
        </w:rPr>
        <w:t xml:space="preserve">Uwaga do projektu zmiany miejscowego planu zagospodarowania przestrzennego Gminy Kleszczewo w zakresie części tekstowej - Zmiana zapisów projektu planu w taki sposób, by w obrębie Gowarzewo i Tulce dopuszczalna była budowa i rozbudowa obiektów służących do hodowli i chowu zwierząt do maksymalnie 40 DJP. - uwaga nieuwzględniona. Kto jest za rozstrzygnięciem Wójta? </w:t>
      </w:r>
    </w:p>
    <w:p w:rsidR="008358B8" w:rsidRPr="00755F1D" w:rsidRDefault="008358B8" w:rsidP="00F75C0E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  <w:szCs w:val="24"/>
        </w:rPr>
      </w:pPr>
      <w:r w:rsidRPr="00755F1D">
        <w:rPr>
          <w:rFonts w:cs="Times New Roman"/>
          <w:b/>
          <w:bCs/>
          <w:szCs w:val="24"/>
        </w:rPr>
        <w:t xml:space="preserve">Wyniki głosowania </w:t>
      </w:r>
    </w:p>
    <w:p w:rsidR="008358B8" w:rsidRPr="00755F1D" w:rsidRDefault="008358B8" w:rsidP="00F75C0E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  <w:szCs w:val="24"/>
        </w:rPr>
      </w:pPr>
      <w:r w:rsidRPr="00755F1D">
        <w:rPr>
          <w:rFonts w:cs="Times New Roman"/>
          <w:szCs w:val="24"/>
        </w:rPr>
        <w:t xml:space="preserve">ZA: 12, PRZECIW: 1, WSTRZYMUJĘ SIĘ: 0, BRAK GŁOSU: 0, NIEOBECNI: 2 </w:t>
      </w:r>
    </w:p>
    <w:p w:rsidR="008358B8" w:rsidRPr="00755F1D" w:rsidRDefault="008358B8" w:rsidP="00F75C0E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755F1D">
        <w:rPr>
          <w:b/>
          <w:bCs/>
          <w:sz w:val="24"/>
          <w:szCs w:val="24"/>
        </w:rPr>
        <w:t xml:space="preserve">Głosowano w sprawie: </w:t>
      </w:r>
    </w:p>
    <w:p w:rsidR="008358B8" w:rsidRPr="00755F1D" w:rsidRDefault="008358B8" w:rsidP="00F75C0E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  <w:szCs w:val="24"/>
        </w:rPr>
      </w:pPr>
      <w:r w:rsidRPr="00755F1D">
        <w:rPr>
          <w:rFonts w:cs="Times New Roman"/>
          <w:szCs w:val="24"/>
        </w:rPr>
        <w:t xml:space="preserve">Uwaga do projektu zmiany miejscowego planu zagospodarowania przestrzennego Gminy Kleszczewo w zakresie części tekstowej - Zmiana zapisów projektu planu w taki sposób, by w obrębie Gowarzewo i Tulce dopuszczalna była budowa i rozbudowa obiektów służących do hodowli i chowu zwierząt do maksymalnie 40 DJP. - uwaga nieuwzględniona. Kto jest za rozstrzygnięciem Wójta? </w:t>
      </w:r>
    </w:p>
    <w:p w:rsidR="008358B8" w:rsidRPr="00755F1D" w:rsidRDefault="008358B8" w:rsidP="00F75C0E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  <w:szCs w:val="24"/>
        </w:rPr>
      </w:pPr>
      <w:r w:rsidRPr="00755F1D">
        <w:rPr>
          <w:rFonts w:cs="Times New Roman"/>
          <w:b/>
          <w:bCs/>
          <w:szCs w:val="24"/>
        </w:rPr>
        <w:t xml:space="preserve">Wyniki głosowania </w:t>
      </w:r>
    </w:p>
    <w:p w:rsidR="008358B8" w:rsidRPr="00755F1D" w:rsidRDefault="008358B8" w:rsidP="00F75C0E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  <w:szCs w:val="24"/>
        </w:rPr>
      </w:pPr>
      <w:r w:rsidRPr="00755F1D">
        <w:rPr>
          <w:rFonts w:cs="Times New Roman"/>
          <w:szCs w:val="24"/>
        </w:rPr>
        <w:t xml:space="preserve">ZA: 12, PRZECIW: 1, WSTRZYMUJĘ SIĘ: 0, BRAK GŁOSU: 0, NIEOBECNI: 2 </w:t>
      </w:r>
    </w:p>
    <w:p w:rsidR="008358B8" w:rsidRPr="00755F1D" w:rsidRDefault="008358B8" w:rsidP="00F75C0E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755F1D">
        <w:rPr>
          <w:b/>
          <w:bCs/>
          <w:sz w:val="24"/>
          <w:szCs w:val="24"/>
        </w:rPr>
        <w:t xml:space="preserve">Głosowano w sprawie: </w:t>
      </w:r>
    </w:p>
    <w:p w:rsidR="008358B8" w:rsidRPr="00755F1D" w:rsidRDefault="008358B8" w:rsidP="00F75C0E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  <w:szCs w:val="24"/>
        </w:rPr>
      </w:pPr>
      <w:r w:rsidRPr="00755F1D">
        <w:rPr>
          <w:rFonts w:cs="Times New Roman"/>
          <w:szCs w:val="24"/>
        </w:rPr>
        <w:t xml:space="preserve">Uwaga do projektu zmiany miejscowego planu zagospodarowania przestrzennego Gminy Kleszczewo w zakresie części tekstowej - Nowe brzmienie §6 ust. 12: „Ustala się: 1) lokalizację sieci i urządzeń infrastruktury technicznej, między innymi przepompowni ścieków, w granicach linii rozgraniczających terenów komunikacji lub lokalizacji sieci i urządzeń infrastruktury technicznej na pozostałych terenach; - uwaga nieuwzględniona w części. Kto jest za rozstrzygnięciem Wójta? </w:t>
      </w:r>
    </w:p>
    <w:p w:rsidR="008358B8" w:rsidRPr="00755F1D" w:rsidRDefault="008358B8" w:rsidP="00F75C0E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  <w:szCs w:val="24"/>
        </w:rPr>
      </w:pPr>
      <w:r w:rsidRPr="00755F1D">
        <w:rPr>
          <w:rFonts w:cs="Times New Roman"/>
          <w:b/>
          <w:bCs/>
          <w:szCs w:val="24"/>
        </w:rPr>
        <w:t xml:space="preserve">Wyniki głosowania </w:t>
      </w:r>
    </w:p>
    <w:p w:rsidR="00CE022D" w:rsidRPr="00755F1D" w:rsidRDefault="008358B8" w:rsidP="00F75C0E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  <w:szCs w:val="24"/>
        </w:rPr>
      </w:pPr>
      <w:r w:rsidRPr="00755F1D">
        <w:rPr>
          <w:rFonts w:cs="Times New Roman"/>
          <w:szCs w:val="24"/>
        </w:rPr>
        <w:t xml:space="preserve">ZA: 13, PRZECIW: 0, WSTRZYMUJĘ SIĘ: 0, BRAK GŁOSU: 0, NIEOBECNI: 2 </w:t>
      </w:r>
    </w:p>
    <w:p w:rsidR="008358B8" w:rsidRPr="00755F1D" w:rsidRDefault="008358B8" w:rsidP="00F75C0E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755F1D">
        <w:rPr>
          <w:b/>
          <w:bCs/>
          <w:sz w:val="24"/>
          <w:szCs w:val="24"/>
        </w:rPr>
        <w:t xml:space="preserve">Głosowano w sprawie: </w:t>
      </w:r>
    </w:p>
    <w:p w:rsidR="008358B8" w:rsidRPr="00755F1D" w:rsidRDefault="008358B8" w:rsidP="00F75C0E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  <w:szCs w:val="24"/>
        </w:rPr>
      </w:pPr>
      <w:r w:rsidRPr="00755F1D">
        <w:rPr>
          <w:rFonts w:cs="Times New Roman"/>
          <w:szCs w:val="24"/>
        </w:rPr>
        <w:t xml:space="preserve">Uwaga do projektu zmiany miejscowego planu zagospodarowania przestrzennego Gminy Kleszczewo w zakresie części tekstowej - Nowe brzmienie §6 ust. 12: „Ustala się: 2) na obszarze gruntów rolnych oraz gruntów leśnych, dopuszczenie lokalizacji urządzeń sieci i urządzeń infrastruktury technicznej; - uwaga nieuwzględniona. Kto jest za rozstrzygnięciem Wójta? </w:t>
      </w:r>
    </w:p>
    <w:p w:rsidR="008358B8" w:rsidRPr="00755F1D" w:rsidRDefault="008358B8" w:rsidP="00F75C0E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  <w:szCs w:val="24"/>
        </w:rPr>
      </w:pPr>
      <w:r w:rsidRPr="00755F1D">
        <w:rPr>
          <w:rFonts w:cs="Times New Roman"/>
          <w:b/>
          <w:bCs/>
          <w:szCs w:val="24"/>
        </w:rPr>
        <w:t xml:space="preserve">Wyniki głosowania </w:t>
      </w:r>
    </w:p>
    <w:p w:rsidR="008358B8" w:rsidRPr="00755F1D" w:rsidRDefault="008358B8" w:rsidP="00F75C0E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  <w:szCs w:val="24"/>
        </w:rPr>
      </w:pPr>
      <w:r w:rsidRPr="00755F1D">
        <w:rPr>
          <w:rFonts w:cs="Times New Roman"/>
          <w:szCs w:val="24"/>
        </w:rPr>
        <w:t xml:space="preserve">ZA: 13, PRZECIW: 0, WSTRZYMUJĘ SIĘ: 0, BRAK GŁOSU: 0, NIEOBECNI: 2 </w:t>
      </w:r>
    </w:p>
    <w:p w:rsidR="008358B8" w:rsidRPr="00755F1D" w:rsidRDefault="008358B8" w:rsidP="00F75C0E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755F1D">
        <w:rPr>
          <w:b/>
          <w:bCs/>
          <w:sz w:val="24"/>
          <w:szCs w:val="24"/>
        </w:rPr>
        <w:t xml:space="preserve">Głosowano w sprawie: </w:t>
      </w:r>
    </w:p>
    <w:p w:rsidR="008358B8" w:rsidRPr="00755F1D" w:rsidRDefault="008358B8" w:rsidP="00F75C0E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  <w:szCs w:val="24"/>
        </w:rPr>
      </w:pPr>
      <w:r w:rsidRPr="00755F1D">
        <w:rPr>
          <w:rFonts w:cs="Times New Roman"/>
          <w:szCs w:val="24"/>
        </w:rPr>
        <w:t xml:space="preserve">Uwaga do projektu zmiany miejscowego planu zagospodarowania przestrzennego Gminy Kleszczewo w zakresie części tekstowej - Nowe brzmienie §6 ust. 12: „Ustala się: 3) dopuszczenie lokalizacji sieci i urządzeń infrastruktury technicznej niezwiązanej z funkcjonowaniem drogi w pasie drogowym autostrady nr A2 i drogi ekspresowej S5 po uzyskaniu zgody zarządcy drogi w zakresie warunków lokalizacji i parametrów technicznych </w:t>
      </w:r>
      <w:r w:rsidRPr="00755F1D">
        <w:rPr>
          <w:rFonts w:cs="Times New Roman"/>
          <w:szCs w:val="24"/>
        </w:rPr>
        <w:lastRenderedPageBreak/>
        <w:t xml:space="preserve">projektowanych sieci i urządzeń." - uwaga nieuwzględniona. Kto jest za rozstrzygnięciem Wójta? </w:t>
      </w:r>
    </w:p>
    <w:p w:rsidR="008358B8" w:rsidRPr="00755F1D" w:rsidRDefault="008358B8" w:rsidP="00F75C0E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  <w:szCs w:val="24"/>
        </w:rPr>
      </w:pPr>
      <w:r w:rsidRPr="00755F1D">
        <w:rPr>
          <w:rFonts w:cs="Times New Roman"/>
          <w:b/>
          <w:bCs/>
          <w:szCs w:val="24"/>
        </w:rPr>
        <w:t xml:space="preserve">Wyniki głosowania </w:t>
      </w:r>
    </w:p>
    <w:p w:rsidR="008358B8" w:rsidRPr="00755F1D" w:rsidRDefault="008358B8" w:rsidP="00F75C0E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  <w:szCs w:val="24"/>
        </w:rPr>
      </w:pPr>
      <w:r w:rsidRPr="00755F1D">
        <w:rPr>
          <w:rFonts w:cs="Times New Roman"/>
          <w:szCs w:val="24"/>
        </w:rPr>
        <w:t xml:space="preserve">ZA: 13, PRZECIW: 0, WSTRZYMUJĘ SIĘ: 0, BRAK GŁOSU: 0, NIEOBECNI: 2 </w:t>
      </w:r>
    </w:p>
    <w:p w:rsidR="008358B8" w:rsidRPr="00755F1D" w:rsidRDefault="008358B8" w:rsidP="00F75C0E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755F1D">
        <w:rPr>
          <w:b/>
          <w:bCs/>
          <w:sz w:val="24"/>
          <w:szCs w:val="24"/>
        </w:rPr>
        <w:t xml:space="preserve">Głosowano w sprawie: </w:t>
      </w:r>
    </w:p>
    <w:p w:rsidR="008358B8" w:rsidRPr="00755F1D" w:rsidRDefault="008358B8" w:rsidP="00F75C0E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  <w:szCs w:val="24"/>
        </w:rPr>
      </w:pPr>
      <w:r w:rsidRPr="00755F1D">
        <w:rPr>
          <w:rFonts w:cs="Times New Roman"/>
          <w:szCs w:val="24"/>
        </w:rPr>
        <w:t xml:space="preserve">Uwaga do projektu zmiany miejscowego planu zagospodarowania przestrzennego Gminy Kleszczewo w zakresie części tekstowej - Zmiana zapisów projektu planu w taki sposób, by w obrębie Gowarzewo i Tulce dopuszczalna była budowa i rozbudowa obiektów służących do hodowli i chowu zwierząt do maksymalnie 40 DJP - uwaga nieuwzględniona. Kto jest za rozstrzygnięciem Wójta? </w:t>
      </w:r>
    </w:p>
    <w:p w:rsidR="008358B8" w:rsidRPr="00755F1D" w:rsidRDefault="008358B8" w:rsidP="00F75C0E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  <w:szCs w:val="24"/>
        </w:rPr>
      </w:pPr>
      <w:r w:rsidRPr="00755F1D">
        <w:rPr>
          <w:rFonts w:cs="Times New Roman"/>
          <w:b/>
          <w:bCs/>
          <w:szCs w:val="24"/>
        </w:rPr>
        <w:t xml:space="preserve">Wyniki głosowania </w:t>
      </w:r>
    </w:p>
    <w:p w:rsidR="008358B8" w:rsidRPr="00755F1D" w:rsidRDefault="008358B8" w:rsidP="00F75C0E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  <w:szCs w:val="24"/>
        </w:rPr>
      </w:pPr>
      <w:r w:rsidRPr="00755F1D">
        <w:rPr>
          <w:rFonts w:cs="Times New Roman"/>
          <w:szCs w:val="24"/>
        </w:rPr>
        <w:t xml:space="preserve">ZA: 12, PRZECIW: 1, WSTRZYMUJĘ SIĘ: 0, BRAK GŁOSU: 0, NIEOBECNI: 2 </w:t>
      </w:r>
    </w:p>
    <w:p w:rsidR="008358B8" w:rsidRPr="00755F1D" w:rsidRDefault="008358B8" w:rsidP="00F75C0E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755F1D">
        <w:rPr>
          <w:b/>
          <w:bCs/>
          <w:sz w:val="24"/>
          <w:szCs w:val="24"/>
        </w:rPr>
        <w:t xml:space="preserve">Głosowano w sprawie: </w:t>
      </w:r>
    </w:p>
    <w:p w:rsidR="008358B8" w:rsidRPr="00755F1D" w:rsidRDefault="008358B8" w:rsidP="00F75C0E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  <w:szCs w:val="24"/>
        </w:rPr>
      </w:pPr>
      <w:r w:rsidRPr="00755F1D">
        <w:rPr>
          <w:rFonts w:cs="Times New Roman"/>
          <w:szCs w:val="24"/>
        </w:rPr>
        <w:t xml:space="preserve">Uwaga do projektu zmiany miejscowego planu zagospodarowania przestrzennego Gminy Kleszczewo w zakresie części tekstowej - Zmiana zapisów projektu planu w taki sposób, by w obrębie Gowarzewo i Tulce dopuszczalna była budowa i rozbudowa obiektów służących do hodowli i chowu zwierząt do maksymalnie 40 DJP. - uwaga nieuwzględniona. Kto jest za rozstrzygnięciem Wójta? </w:t>
      </w:r>
    </w:p>
    <w:p w:rsidR="008358B8" w:rsidRPr="00755F1D" w:rsidRDefault="008358B8" w:rsidP="00F75C0E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  <w:szCs w:val="24"/>
        </w:rPr>
      </w:pPr>
      <w:r w:rsidRPr="00755F1D">
        <w:rPr>
          <w:rFonts w:cs="Times New Roman"/>
          <w:b/>
          <w:bCs/>
          <w:szCs w:val="24"/>
        </w:rPr>
        <w:t xml:space="preserve">Wyniki głosowania </w:t>
      </w:r>
    </w:p>
    <w:p w:rsidR="008358B8" w:rsidRPr="00755F1D" w:rsidRDefault="008358B8" w:rsidP="00F75C0E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  <w:szCs w:val="24"/>
        </w:rPr>
      </w:pPr>
      <w:r w:rsidRPr="00755F1D">
        <w:rPr>
          <w:rFonts w:cs="Times New Roman"/>
          <w:szCs w:val="24"/>
        </w:rPr>
        <w:t xml:space="preserve">ZA: 12, PRZECIW: 1, WSTRZYMUJĘ SIĘ: 0, BRAK GŁOSU: 0, NIEOBECNI: 2 </w:t>
      </w:r>
    </w:p>
    <w:p w:rsidR="008358B8" w:rsidRPr="00755F1D" w:rsidRDefault="008358B8" w:rsidP="00F75C0E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755F1D">
        <w:rPr>
          <w:b/>
          <w:bCs/>
          <w:sz w:val="24"/>
          <w:szCs w:val="24"/>
        </w:rPr>
        <w:t xml:space="preserve">Głosowano w sprawie: </w:t>
      </w:r>
    </w:p>
    <w:p w:rsidR="008358B8" w:rsidRPr="00755F1D" w:rsidRDefault="008358B8" w:rsidP="00F75C0E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  <w:szCs w:val="24"/>
        </w:rPr>
      </w:pPr>
      <w:r w:rsidRPr="00755F1D">
        <w:rPr>
          <w:rFonts w:cs="Times New Roman"/>
          <w:szCs w:val="24"/>
        </w:rPr>
        <w:t xml:space="preserve">Uwaga do projektu zmiany miejscowego planu zagospodarowania przestrzennego Gminy Kleszczewo w zakresie części tekstowej - 1. Gowarzewo i Tulce to tereny, na których należy ograniczyć budowę obiektów służących do chowu i hodowli w taki sposób, by nie było dopuszczalne tworzenie i rozwijanie obiektów mogących potencjalnie oddziaływać na środowisko i oddziaływujących na środowisko, a liczba inwentarza zgodnie z obowiązującymi normami w jednym obiekcie powinna być mniejsza niż 40 DJP. - uwaga nieuwzględniona. Kto jest za rozstrzygnięciem Wójta? </w:t>
      </w:r>
    </w:p>
    <w:p w:rsidR="008358B8" w:rsidRPr="00755F1D" w:rsidRDefault="008358B8" w:rsidP="00F75C0E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  <w:szCs w:val="24"/>
        </w:rPr>
      </w:pPr>
      <w:r w:rsidRPr="00755F1D">
        <w:rPr>
          <w:rFonts w:cs="Times New Roman"/>
          <w:b/>
          <w:bCs/>
          <w:szCs w:val="24"/>
        </w:rPr>
        <w:t xml:space="preserve">Wyniki głosowania </w:t>
      </w:r>
    </w:p>
    <w:p w:rsidR="008358B8" w:rsidRPr="00755F1D" w:rsidRDefault="008358B8" w:rsidP="00F75C0E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  <w:szCs w:val="24"/>
        </w:rPr>
      </w:pPr>
      <w:r w:rsidRPr="00755F1D">
        <w:rPr>
          <w:rFonts w:cs="Times New Roman"/>
          <w:szCs w:val="24"/>
        </w:rPr>
        <w:t xml:space="preserve">ZA: 12, PRZECIW: 1, WSTRZYMUJĘ SIĘ: 0, BRAK GŁOSU: 0, NIEOBECNI: 2 </w:t>
      </w:r>
    </w:p>
    <w:p w:rsidR="008358B8" w:rsidRPr="00755F1D" w:rsidRDefault="008358B8" w:rsidP="00F75C0E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755F1D">
        <w:rPr>
          <w:b/>
          <w:bCs/>
          <w:sz w:val="24"/>
          <w:szCs w:val="24"/>
        </w:rPr>
        <w:t xml:space="preserve">Głosowano w sprawie: </w:t>
      </w:r>
    </w:p>
    <w:p w:rsidR="008358B8" w:rsidRPr="00755F1D" w:rsidRDefault="008358B8" w:rsidP="00F75C0E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  <w:szCs w:val="24"/>
        </w:rPr>
      </w:pPr>
      <w:r w:rsidRPr="00755F1D">
        <w:rPr>
          <w:rFonts w:cs="Times New Roman"/>
          <w:szCs w:val="24"/>
        </w:rPr>
        <w:t xml:space="preserve">Uwaga do projektu zmiany miejscowego planu zagospodarowania przestrzennego Gminy Kleszczewo w zakresie części tekstowej - 2. Przeprowadzić rzetelne, merytoryczne i wszechstronne konsultacje z Regionalną Dyrekcją Ochrony Środowiska i mieszkańcami Gminy w celu ustalenia akceptowalnego rozmiaru ferm solarnych i obszarów, na których mogłyby powstawać, i zezwolić na ich budowę. - uwaga nieuwzględniona. Kto jest za rozstrzygnięciem Wójta? </w:t>
      </w:r>
    </w:p>
    <w:p w:rsidR="008358B8" w:rsidRPr="00755F1D" w:rsidRDefault="008358B8" w:rsidP="00F75C0E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  <w:szCs w:val="24"/>
        </w:rPr>
      </w:pPr>
      <w:r w:rsidRPr="00755F1D">
        <w:rPr>
          <w:rFonts w:cs="Times New Roman"/>
          <w:b/>
          <w:bCs/>
          <w:szCs w:val="24"/>
        </w:rPr>
        <w:t xml:space="preserve">Wyniki głosowania </w:t>
      </w:r>
    </w:p>
    <w:p w:rsidR="008358B8" w:rsidRPr="00755F1D" w:rsidRDefault="008358B8" w:rsidP="00F75C0E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  <w:szCs w:val="24"/>
        </w:rPr>
      </w:pPr>
      <w:r w:rsidRPr="00755F1D">
        <w:rPr>
          <w:rFonts w:cs="Times New Roman"/>
          <w:szCs w:val="24"/>
        </w:rPr>
        <w:t xml:space="preserve">ZA: 13, PRZECIW: 0, WSTRZYMUJĘ SIĘ: 0, BRAK GŁOSU: 0, NIEOBECNI: 2 </w:t>
      </w:r>
    </w:p>
    <w:p w:rsidR="008358B8" w:rsidRPr="00755F1D" w:rsidRDefault="008358B8" w:rsidP="00F75C0E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755F1D">
        <w:rPr>
          <w:b/>
          <w:bCs/>
          <w:sz w:val="24"/>
          <w:szCs w:val="24"/>
        </w:rPr>
        <w:t xml:space="preserve">Głosowano w sprawie: </w:t>
      </w:r>
    </w:p>
    <w:p w:rsidR="008358B8" w:rsidRPr="00755F1D" w:rsidRDefault="008358B8" w:rsidP="00F75C0E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  <w:szCs w:val="24"/>
        </w:rPr>
      </w:pPr>
      <w:r w:rsidRPr="00755F1D">
        <w:rPr>
          <w:rFonts w:cs="Times New Roman"/>
          <w:szCs w:val="24"/>
        </w:rPr>
        <w:t xml:space="preserve">Uwaga do projektu zmiany miejscowego planu zagospodarowania przestrzennego Gminy Kleszczewo w zakresie części tekstowej - 3. Lokalizacja stacji paliw na terenie Tulec jest wątpliwym pomysłem, z uwagi na potencjalny wzrost ilości samochodów ciężarowych na i tak </w:t>
      </w:r>
      <w:r w:rsidRPr="00755F1D">
        <w:rPr>
          <w:rFonts w:cs="Times New Roman"/>
          <w:szCs w:val="24"/>
        </w:rPr>
        <w:lastRenderedPageBreak/>
        <w:t xml:space="preserve">korkującym się skrzyżowaniu ul. Poznańskiej i Leśnej. - uwaga nieuwzględniona. Kto jest za rozstrzygnięciem Wójta? </w:t>
      </w:r>
    </w:p>
    <w:p w:rsidR="008358B8" w:rsidRPr="00755F1D" w:rsidRDefault="008358B8" w:rsidP="00F75C0E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  <w:szCs w:val="24"/>
        </w:rPr>
      </w:pPr>
      <w:r w:rsidRPr="00755F1D">
        <w:rPr>
          <w:rFonts w:cs="Times New Roman"/>
          <w:b/>
          <w:bCs/>
          <w:szCs w:val="24"/>
        </w:rPr>
        <w:t xml:space="preserve">Wyniki głosowania </w:t>
      </w:r>
    </w:p>
    <w:p w:rsidR="008358B8" w:rsidRPr="00755F1D" w:rsidRDefault="008358B8" w:rsidP="00F75C0E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  <w:szCs w:val="24"/>
        </w:rPr>
      </w:pPr>
      <w:r w:rsidRPr="00755F1D">
        <w:rPr>
          <w:rFonts w:cs="Times New Roman"/>
          <w:szCs w:val="24"/>
        </w:rPr>
        <w:t xml:space="preserve">ZA: 13, PRZECIW: 0, WSTRZYMUJĘ SIĘ: 0, BRAK GŁOSU: 0, NIEOBECNI: 2 </w:t>
      </w:r>
    </w:p>
    <w:p w:rsidR="0078631B" w:rsidRPr="00755F1D" w:rsidRDefault="008358B8" w:rsidP="00F75C0E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b/>
          <w:bCs/>
          <w:sz w:val="24"/>
          <w:szCs w:val="24"/>
        </w:rPr>
      </w:pPr>
      <w:r w:rsidRPr="00755F1D">
        <w:rPr>
          <w:b/>
          <w:bCs/>
          <w:sz w:val="24"/>
          <w:szCs w:val="24"/>
        </w:rPr>
        <w:t xml:space="preserve">Głosowano w sprawie: </w:t>
      </w:r>
    </w:p>
    <w:p w:rsidR="008358B8" w:rsidRPr="00755F1D" w:rsidRDefault="008358B8" w:rsidP="00F75C0E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  <w:szCs w:val="24"/>
        </w:rPr>
      </w:pPr>
      <w:r w:rsidRPr="00755F1D">
        <w:rPr>
          <w:rFonts w:cs="Times New Roman"/>
          <w:szCs w:val="24"/>
        </w:rPr>
        <w:t xml:space="preserve">Uwaga do projektu zmiany miejscowego planu zagospodarowania przestrzennego Gminy Kleszczewo w zakresie części tekstowej - Zmiana zapisów projektu planu w taki sposób, by w obrębie Gowarzewo i Tulce dopuszczalna była budowa i rozbudowa obiektów służących do hodowli i chowu zwierząt do maksymalnie 40 DJP. - uwaga nieuwzględniona. Kto jest za rozstrzygnięciem Wójta? </w:t>
      </w:r>
    </w:p>
    <w:p w:rsidR="008358B8" w:rsidRPr="00755F1D" w:rsidRDefault="008358B8" w:rsidP="00F75C0E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  <w:szCs w:val="24"/>
        </w:rPr>
      </w:pPr>
      <w:r w:rsidRPr="00755F1D">
        <w:rPr>
          <w:rFonts w:cs="Times New Roman"/>
          <w:b/>
          <w:bCs/>
          <w:szCs w:val="24"/>
        </w:rPr>
        <w:t xml:space="preserve">Wyniki głosowania </w:t>
      </w:r>
    </w:p>
    <w:p w:rsidR="008358B8" w:rsidRPr="00755F1D" w:rsidRDefault="008358B8" w:rsidP="00F75C0E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  <w:szCs w:val="24"/>
        </w:rPr>
      </w:pPr>
      <w:r w:rsidRPr="00755F1D">
        <w:rPr>
          <w:rFonts w:cs="Times New Roman"/>
          <w:szCs w:val="24"/>
        </w:rPr>
        <w:t xml:space="preserve">ZA: 12, PRZECIW: 1, WSTRZYMUJĘ SIĘ: 0, BRAK GŁOSU: 0, NIEOBECNI: 2 </w:t>
      </w:r>
    </w:p>
    <w:p w:rsidR="008358B8" w:rsidRPr="00755F1D" w:rsidRDefault="008358B8" w:rsidP="00F75C0E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755F1D">
        <w:rPr>
          <w:b/>
          <w:bCs/>
          <w:sz w:val="24"/>
          <w:szCs w:val="24"/>
        </w:rPr>
        <w:t xml:space="preserve">Głosowano w sprawie: </w:t>
      </w:r>
    </w:p>
    <w:p w:rsidR="008358B8" w:rsidRPr="00755F1D" w:rsidRDefault="008358B8" w:rsidP="00F75C0E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  <w:szCs w:val="24"/>
        </w:rPr>
      </w:pPr>
      <w:r w:rsidRPr="00755F1D">
        <w:rPr>
          <w:rFonts w:cs="Times New Roman"/>
          <w:szCs w:val="24"/>
        </w:rPr>
        <w:t xml:space="preserve">Uwaga do projektu zmiany miejscowego planu zagospodarowania przestrzennego Gminy Kleszczewo w zakresie części tekstowej - Zmiana zapisów projektu planu w taki sposób, by w obrębie Gowarzewo i Tulce dopuszczalna była budowa i rozbudowa obiektów służących do hodowli i chowu zwierząt do maksymalnie 39 DJP - uwaga nieuwzględniona. Kto jest za rozstrzygnięciem Wójta? </w:t>
      </w:r>
    </w:p>
    <w:p w:rsidR="008358B8" w:rsidRPr="00755F1D" w:rsidRDefault="008358B8" w:rsidP="00F75C0E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  <w:szCs w:val="24"/>
        </w:rPr>
      </w:pPr>
      <w:r w:rsidRPr="00755F1D">
        <w:rPr>
          <w:rFonts w:cs="Times New Roman"/>
          <w:b/>
          <w:bCs/>
          <w:szCs w:val="24"/>
        </w:rPr>
        <w:t xml:space="preserve">Wyniki głosowania </w:t>
      </w:r>
    </w:p>
    <w:p w:rsidR="008358B8" w:rsidRPr="00755F1D" w:rsidRDefault="008358B8" w:rsidP="00F75C0E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  <w:szCs w:val="24"/>
        </w:rPr>
      </w:pPr>
      <w:r w:rsidRPr="00755F1D">
        <w:rPr>
          <w:rFonts w:cs="Times New Roman"/>
          <w:szCs w:val="24"/>
        </w:rPr>
        <w:t xml:space="preserve">ZA: 12, PRZECIW: 1, WSTRZYMUJĘ SIĘ: 0, BRAK GŁOSU: 0, NIEOBECNI: 2 </w:t>
      </w:r>
    </w:p>
    <w:p w:rsidR="008358B8" w:rsidRPr="00755F1D" w:rsidRDefault="008358B8" w:rsidP="00F75C0E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755F1D">
        <w:rPr>
          <w:b/>
          <w:bCs/>
          <w:sz w:val="24"/>
          <w:szCs w:val="24"/>
        </w:rPr>
        <w:t xml:space="preserve">Głosowano w sprawie: </w:t>
      </w:r>
    </w:p>
    <w:p w:rsidR="008358B8" w:rsidRPr="00755F1D" w:rsidRDefault="008358B8" w:rsidP="00F75C0E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  <w:szCs w:val="24"/>
        </w:rPr>
      </w:pPr>
      <w:r w:rsidRPr="00755F1D">
        <w:rPr>
          <w:rFonts w:cs="Times New Roman"/>
          <w:szCs w:val="24"/>
        </w:rPr>
        <w:t xml:space="preserve">Uwaga do projektu zmiany miejscowego planu zagospodarowania przestrzennego Gminy Kleszczewo w zakresie części tekstowej - Zmiana zapisów projektu planu w taki sposób, by w obrębie Gowarzewo i Tulce dopuszczalna była budowa i rozbudowa obiektów służących do hodowli i chowu zwierząt do maksymalnie 40 DJP z jednoznacznym wskazaniem ile takich obiektów na danym obszarze może jednocześnie funkcjonować. - uwaga nieuwzględniona. Kto jest za rozstrzygnięciem Wójta? </w:t>
      </w:r>
    </w:p>
    <w:p w:rsidR="008358B8" w:rsidRPr="00755F1D" w:rsidRDefault="008358B8" w:rsidP="00F75C0E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  <w:szCs w:val="24"/>
        </w:rPr>
      </w:pPr>
      <w:r w:rsidRPr="00755F1D">
        <w:rPr>
          <w:rFonts w:cs="Times New Roman"/>
          <w:b/>
          <w:bCs/>
          <w:szCs w:val="24"/>
        </w:rPr>
        <w:t xml:space="preserve">Wyniki głosowania </w:t>
      </w:r>
    </w:p>
    <w:p w:rsidR="008358B8" w:rsidRPr="00755F1D" w:rsidRDefault="008358B8" w:rsidP="00F75C0E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  <w:szCs w:val="24"/>
        </w:rPr>
      </w:pPr>
      <w:r w:rsidRPr="00755F1D">
        <w:rPr>
          <w:rFonts w:cs="Times New Roman"/>
          <w:szCs w:val="24"/>
        </w:rPr>
        <w:t xml:space="preserve">ZA: 12, PRZECIW: 1, WSTRZYMUJĘ SIĘ: 0, BRAK GŁOSU: 0, NIEOBECNI: 2 </w:t>
      </w:r>
    </w:p>
    <w:p w:rsidR="008358B8" w:rsidRPr="00755F1D" w:rsidRDefault="008358B8" w:rsidP="00F75C0E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755F1D">
        <w:rPr>
          <w:b/>
          <w:bCs/>
          <w:sz w:val="24"/>
          <w:szCs w:val="24"/>
        </w:rPr>
        <w:t xml:space="preserve">Głosowano w sprawie: </w:t>
      </w:r>
    </w:p>
    <w:p w:rsidR="008358B8" w:rsidRPr="00755F1D" w:rsidRDefault="008358B8" w:rsidP="00F75C0E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  <w:szCs w:val="24"/>
        </w:rPr>
      </w:pPr>
      <w:r w:rsidRPr="00755F1D">
        <w:rPr>
          <w:rFonts w:cs="Times New Roman"/>
          <w:szCs w:val="24"/>
        </w:rPr>
        <w:t xml:space="preserve">Uwaga do projektu zmiany miejscowego planu zagospodarowania przestrzennego Gminy Kleszczewo w zakresie części tekstowej - Zmiana zapisów projektu planu w taki sposób, by w obrębie Gowarzewo i Tulce dopuszczalna była budowa i rozbudowa obiektów służących do hodowli i chowu zwierząt do maksymalnie 39 DJP. - uwaga nieuwzględniona. Kto jest za rozstrzygnięciem Wójta? </w:t>
      </w:r>
    </w:p>
    <w:p w:rsidR="008358B8" w:rsidRPr="00755F1D" w:rsidRDefault="008358B8" w:rsidP="00F75C0E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  <w:szCs w:val="24"/>
        </w:rPr>
      </w:pPr>
      <w:r w:rsidRPr="00755F1D">
        <w:rPr>
          <w:rFonts w:cs="Times New Roman"/>
          <w:b/>
          <w:bCs/>
          <w:szCs w:val="24"/>
        </w:rPr>
        <w:t xml:space="preserve">Wyniki głosowania </w:t>
      </w:r>
    </w:p>
    <w:p w:rsidR="008358B8" w:rsidRPr="00755F1D" w:rsidRDefault="008358B8" w:rsidP="00F75C0E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  <w:szCs w:val="24"/>
        </w:rPr>
      </w:pPr>
      <w:r w:rsidRPr="00755F1D">
        <w:rPr>
          <w:rFonts w:cs="Times New Roman"/>
          <w:szCs w:val="24"/>
        </w:rPr>
        <w:t xml:space="preserve">ZA: 12, PRZECIW: 1, WSTRZYMUJĘ SIĘ: 0, BRAK GŁOSU: 0, NIEOBECNI: 2 </w:t>
      </w:r>
    </w:p>
    <w:p w:rsidR="008358B8" w:rsidRPr="00755F1D" w:rsidRDefault="008358B8" w:rsidP="00F75C0E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755F1D">
        <w:rPr>
          <w:b/>
          <w:bCs/>
          <w:sz w:val="24"/>
          <w:szCs w:val="24"/>
        </w:rPr>
        <w:t xml:space="preserve">Głosowano w sprawie: </w:t>
      </w:r>
    </w:p>
    <w:p w:rsidR="008358B8" w:rsidRPr="00755F1D" w:rsidRDefault="008358B8" w:rsidP="00F75C0E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  <w:szCs w:val="24"/>
        </w:rPr>
      </w:pPr>
      <w:r w:rsidRPr="00755F1D">
        <w:rPr>
          <w:rFonts w:cs="Times New Roman"/>
          <w:szCs w:val="24"/>
        </w:rPr>
        <w:t xml:space="preserve">Uwaga do projektu zmiany miejscowego planu zagospodarowania przestrzennego Gminy Kleszczewo w zakresie części tekstowej - Wykreślenie z projektu zmiany miejscowego planu zagospodarowania przestrzennego postanowienia § 8 pkt 4 </w:t>
      </w:r>
      <w:proofErr w:type="spellStart"/>
      <w:r w:rsidRPr="00755F1D">
        <w:rPr>
          <w:rFonts w:cs="Times New Roman"/>
          <w:szCs w:val="24"/>
        </w:rPr>
        <w:t>ppkt</w:t>
      </w:r>
      <w:proofErr w:type="spellEnd"/>
      <w:r w:rsidRPr="00755F1D">
        <w:rPr>
          <w:rFonts w:cs="Times New Roman"/>
          <w:szCs w:val="24"/>
        </w:rPr>
        <w:t xml:space="preserve"> 3 lit. b) dotyczącego minimalnej powierzchni działki przeznaczonej na działalność gospodarczą. - uwaga nieuwzględniona w części. Kto jest za rozstrzygnięciem Wójta? </w:t>
      </w:r>
    </w:p>
    <w:p w:rsidR="008358B8" w:rsidRPr="00755F1D" w:rsidRDefault="008358B8" w:rsidP="00F75C0E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  <w:szCs w:val="24"/>
        </w:rPr>
      </w:pPr>
      <w:r w:rsidRPr="00755F1D">
        <w:rPr>
          <w:rFonts w:cs="Times New Roman"/>
          <w:b/>
          <w:bCs/>
          <w:szCs w:val="24"/>
        </w:rPr>
        <w:t xml:space="preserve">Wyniki głosowania </w:t>
      </w:r>
    </w:p>
    <w:p w:rsidR="008358B8" w:rsidRPr="00755F1D" w:rsidRDefault="008358B8" w:rsidP="00F75C0E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  <w:szCs w:val="24"/>
        </w:rPr>
      </w:pPr>
      <w:r w:rsidRPr="00755F1D">
        <w:rPr>
          <w:rFonts w:cs="Times New Roman"/>
          <w:szCs w:val="24"/>
        </w:rPr>
        <w:lastRenderedPageBreak/>
        <w:t xml:space="preserve">ZA: 13, PRZECIW: 0, WSTRZYMUJĘ SIĘ: 0, BRAK GŁOSU: 0, NIEOBECNI: 2 </w:t>
      </w:r>
    </w:p>
    <w:p w:rsidR="008358B8" w:rsidRPr="00755F1D" w:rsidRDefault="008358B8" w:rsidP="00F75C0E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755F1D">
        <w:rPr>
          <w:b/>
          <w:bCs/>
          <w:sz w:val="24"/>
          <w:szCs w:val="24"/>
        </w:rPr>
        <w:t xml:space="preserve">Głosowano w sprawie: </w:t>
      </w:r>
    </w:p>
    <w:p w:rsidR="008358B8" w:rsidRPr="00755F1D" w:rsidRDefault="008358B8" w:rsidP="00F75C0E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  <w:szCs w:val="24"/>
        </w:rPr>
      </w:pPr>
      <w:r w:rsidRPr="00755F1D">
        <w:rPr>
          <w:rFonts w:cs="Times New Roman"/>
          <w:szCs w:val="24"/>
        </w:rPr>
        <w:t xml:space="preserve">Uwaga do projektu zmiany miejscowego planu zagospodarowania przestrzennego Gminy Kleszczewo w zakresie części tekstowej - Wykreślenie z projektu zmiany miejscowego planu zagospodarowania przestrzennego postanowienia § 8 pkt 4 </w:t>
      </w:r>
      <w:proofErr w:type="spellStart"/>
      <w:r w:rsidRPr="00755F1D">
        <w:rPr>
          <w:rFonts w:cs="Times New Roman"/>
          <w:szCs w:val="24"/>
        </w:rPr>
        <w:t>ppkt</w:t>
      </w:r>
      <w:proofErr w:type="spellEnd"/>
      <w:r w:rsidRPr="00755F1D">
        <w:rPr>
          <w:rFonts w:cs="Times New Roman"/>
          <w:szCs w:val="24"/>
        </w:rPr>
        <w:t xml:space="preserve"> 3 lit. b) dotyczącego minimalnej powierzchni działki przeznaczonej na działalność gospodarczą. - uwaga nieuwzględniona w części. Kto jest za rozstrzygnięciem Wójta? </w:t>
      </w:r>
    </w:p>
    <w:p w:rsidR="00872E0F" w:rsidRPr="00755F1D" w:rsidRDefault="008358B8" w:rsidP="00F75C0E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  <w:b/>
          <w:bCs/>
          <w:szCs w:val="24"/>
        </w:rPr>
      </w:pPr>
      <w:r w:rsidRPr="00755F1D">
        <w:rPr>
          <w:rFonts w:cs="Times New Roman"/>
          <w:b/>
          <w:bCs/>
          <w:szCs w:val="24"/>
        </w:rPr>
        <w:t xml:space="preserve">Wyniki głosowania </w:t>
      </w:r>
    </w:p>
    <w:p w:rsidR="008358B8" w:rsidRPr="00755F1D" w:rsidRDefault="008358B8" w:rsidP="00F75C0E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  <w:szCs w:val="24"/>
        </w:rPr>
      </w:pPr>
      <w:r w:rsidRPr="00755F1D">
        <w:rPr>
          <w:rFonts w:cs="Times New Roman"/>
          <w:szCs w:val="24"/>
        </w:rPr>
        <w:t xml:space="preserve">ZA: 13, PRZECIW: 0, WSTRZYMUJĘ SIĘ: 0, BRAK GŁOSU: 0, NIEOBECNI: 2 </w:t>
      </w:r>
    </w:p>
    <w:p w:rsidR="00CE022D" w:rsidRPr="00755F1D" w:rsidRDefault="00CE022D" w:rsidP="00F75C0E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  <w:szCs w:val="24"/>
        </w:rPr>
      </w:pPr>
    </w:p>
    <w:p w:rsidR="00CE022D" w:rsidRPr="00755F1D" w:rsidRDefault="00CE022D" w:rsidP="00F75C0E">
      <w:pPr>
        <w:spacing w:line="276" w:lineRule="auto"/>
        <w:ind w:firstLine="425"/>
        <w:jc w:val="both"/>
        <w:rPr>
          <w:rFonts w:cs="Times New Roman"/>
          <w:b/>
          <w:szCs w:val="24"/>
        </w:rPr>
      </w:pPr>
      <w:r w:rsidRPr="00755F1D">
        <w:rPr>
          <w:rFonts w:cs="Times New Roman"/>
          <w:b/>
          <w:szCs w:val="24"/>
        </w:rPr>
        <w:t>Wiceprzewodniczący przeszedł do głosowania projektu Uchwały.</w:t>
      </w:r>
    </w:p>
    <w:p w:rsidR="00CE022D" w:rsidRPr="00755F1D" w:rsidRDefault="00CE022D" w:rsidP="00F75C0E">
      <w:pPr>
        <w:autoSpaceDE w:val="0"/>
        <w:autoSpaceDN w:val="0"/>
        <w:adjustRightInd w:val="0"/>
        <w:spacing w:before="100" w:beforeAutospacing="1" w:after="100" w:afterAutospacing="1" w:line="276" w:lineRule="auto"/>
        <w:contextualSpacing/>
        <w:jc w:val="both"/>
        <w:rPr>
          <w:rFonts w:cs="Times New Roman"/>
          <w:b/>
          <w:bCs/>
          <w:szCs w:val="24"/>
        </w:rPr>
      </w:pPr>
      <w:r w:rsidRPr="00755F1D">
        <w:rPr>
          <w:rFonts w:cs="Times New Roman"/>
          <w:b/>
          <w:bCs/>
          <w:szCs w:val="24"/>
        </w:rPr>
        <w:t>W chwili głosowania na sali obecnych było 13 radnych.</w:t>
      </w:r>
    </w:p>
    <w:p w:rsidR="00CE022D" w:rsidRPr="00755F1D" w:rsidRDefault="00CE022D" w:rsidP="00F75C0E">
      <w:pPr>
        <w:autoSpaceDE w:val="0"/>
        <w:autoSpaceDN w:val="0"/>
        <w:adjustRightInd w:val="0"/>
        <w:spacing w:before="100" w:beforeAutospacing="1" w:after="100" w:afterAutospacing="1" w:line="276" w:lineRule="auto"/>
        <w:contextualSpacing/>
        <w:jc w:val="both"/>
        <w:rPr>
          <w:rFonts w:cs="Times New Roman"/>
          <w:b/>
          <w:bCs/>
          <w:szCs w:val="24"/>
        </w:rPr>
      </w:pPr>
      <w:r w:rsidRPr="00755F1D">
        <w:rPr>
          <w:rFonts w:cs="Times New Roman"/>
          <w:b/>
          <w:bCs/>
          <w:szCs w:val="24"/>
        </w:rPr>
        <w:t>Za przyjęciem uchwały głosowało 13 radnych.</w:t>
      </w:r>
    </w:p>
    <w:p w:rsidR="00CE022D" w:rsidRPr="00755F1D" w:rsidRDefault="00CE022D" w:rsidP="00F75C0E">
      <w:pPr>
        <w:autoSpaceDE w:val="0"/>
        <w:autoSpaceDN w:val="0"/>
        <w:adjustRightInd w:val="0"/>
        <w:spacing w:before="100" w:beforeAutospacing="1" w:after="100" w:afterAutospacing="1" w:line="276" w:lineRule="auto"/>
        <w:contextualSpacing/>
        <w:jc w:val="both"/>
        <w:rPr>
          <w:rFonts w:cs="Times New Roman"/>
          <w:b/>
          <w:bCs/>
          <w:szCs w:val="24"/>
        </w:rPr>
      </w:pPr>
      <w:r w:rsidRPr="00755F1D">
        <w:rPr>
          <w:rFonts w:cs="Times New Roman"/>
          <w:b/>
          <w:bCs/>
          <w:szCs w:val="24"/>
        </w:rPr>
        <w:t xml:space="preserve">Przeciw głosowało 0 radnych. </w:t>
      </w:r>
    </w:p>
    <w:p w:rsidR="00CE022D" w:rsidRPr="00755F1D" w:rsidRDefault="00CE022D" w:rsidP="00F75C0E">
      <w:pPr>
        <w:autoSpaceDE w:val="0"/>
        <w:autoSpaceDN w:val="0"/>
        <w:adjustRightInd w:val="0"/>
        <w:spacing w:before="100" w:beforeAutospacing="1" w:after="100" w:afterAutospacing="1" w:line="276" w:lineRule="auto"/>
        <w:contextualSpacing/>
        <w:jc w:val="both"/>
        <w:rPr>
          <w:rFonts w:cs="Times New Roman"/>
          <w:b/>
          <w:bCs/>
          <w:szCs w:val="24"/>
        </w:rPr>
      </w:pPr>
      <w:r w:rsidRPr="00755F1D">
        <w:rPr>
          <w:rFonts w:cs="Times New Roman"/>
          <w:b/>
          <w:bCs/>
          <w:szCs w:val="24"/>
        </w:rPr>
        <w:t>Od głosu wstrzymało się 0 radnych</w:t>
      </w:r>
    </w:p>
    <w:p w:rsidR="00CE022D" w:rsidRPr="00755F1D" w:rsidRDefault="00CE022D" w:rsidP="00F75C0E">
      <w:pPr>
        <w:autoSpaceDE w:val="0"/>
        <w:autoSpaceDN w:val="0"/>
        <w:adjustRightInd w:val="0"/>
        <w:spacing w:before="100" w:beforeAutospacing="1" w:after="100" w:afterAutospacing="1" w:line="276" w:lineRule="auto"/>
        <w:contextualSpacing/>
        <w:jc w:val="both"/>
        <w:rPr>
          <w:rFonts w:cs="Times New Roman"/>
          <w:szCs w:val="24"/>
        </w:rPr>
      </w:pPr>
      <w:r w:rsidRPr="00755F1D">
        <w:rPr>
          <w:rFonts w:cs="Times New Roman"/>
          <w:szCs w:val="24"/>
        </w:rPr>
        <w:t>Uchwała Nr VII/69/2024 została podjęta i stanowi załącznik do protokołu.</w:t>
      </w:r>
    </w:p>
    <w:p w:rsidR="00CE022D" w:rsidRPr="00755F1D" w:rsidRDefault="00CE022D" w:rsidP="00755F1D">
      <w:pPr>
        <w:spacing w:after="0" w:line="276" w:lineRule="auto"/>
        <w:jc w:val="both"/>
        <w:rPr>
          <w:rFonts w:cs="Times New Roman"/>
          <w:szCs w:val="24"/>
        </w:rPr>
      </w:pPr>
    </w:p>
    <w:p w:rsidR="00CE022D" w:rsidRPr="00755F1D" w:rsidRDefault="00A65A5F" w:rsidP="00F75C0E">
      <w:pPr>
        <w:spacing w:line="276" w:lineRule="auto"/>
        <w:jc w:val="both"/>
        <w:rPr>
          <w:rFonts w:cs="Times New Roman"/>
          <w:b/>
          <w:bCs/>
          <w:szCs w:val="24"/>
        </w:rPr>
      </w:pPr>
      <w:r w:rsidRPr="00755F1D">
        <w:rPr>
          <w:rFonts w:cs="Times New Roman"/>
          <w:b/>
          <w:bCs/>
          <w:szCs w:val="24"/>
        </w:rPr>
        <w:t>Ad. 12</w:t>
      </w:r>
      <w:r w:rsidR="00CE022D" w:rsidRPr="00755F1D">
        <w:rPr>
          <w:rFonts w:cs="Times New Roman"/>
          <w:b/>
          <w:bCs/>
          <w:szCs w:val="24"/>
        </w:rPr>
        <w:t xml:space="preserve"> porządku posiedzenia </w:t>
      </w:r>
    </w:p>
    <w:p w:rsidR="006A5EB0" w:rsidRPr="00755F1D" w:rsidRDefault="00CE022D" w:rsidP="00F75C0E">
      <w:pPr>
        <w:spacing w:line="276" w:lineRule="auto"/>
        <w:jc w:val="both"/>
        <w:rPr>
          <w:rFonts w:cs="Times New Roman"/>
          <w:szCs w:val="24"/>
        </w:rPr>
      </w:pPr>
      <w:r w:rsidRPr="00755F1D">
        <w:rPr>
          <w:rFonts w:cs="Times New Roman"/>
          <w:szCs w:val="24"/>
        </w:rPr>
        <w:tab/>
        <w:t xml:space="preserve">Projekt Uchwały Nr </w:t>
      </w:r>
      <w:r w:rsidR="00A65A5F" w:rsidRPr="00755F1D">
        <w:rPr>
          <w:rFonts w:cs="Times New Roman"/>
          <w:szCs w:val="24"/>
        </w:rPr>
        <w:t>VII/70</w:t>
      </w:r>
      <w:r w:rsidRPr="00755F1D">
        <w:rPr>
          <w:rFonts w:cs="Times New Roman"/>
          <w:szCs w:val="24"/>
        </w:rPr>
        <w:t xml:space="preserve">/2024 </w:t>
      </w:r>
      <w:r w:rsidR="00A65A5F" w:rsidRPr="00755F1D">
        <w:rPr>
          <w:rFonts w:cs="Times New Roman"/>
          <w:szCs w:val="24"/>
        </w:rPr>
        <w:t>zmieniającej Uchwałę nr V/52/2024 Rady Gminy Kleszczewo z dnia 25 września 2024 r. w sprawie przejęcia od Powiatu Poznańskiego prowadzenia zadania publicznego w zakresie zarządzania drogą powiatową nr 2440P przedstawiła Pani Niemier. Projekt Uchwały był szczegółowo omawiany podczas posiedzenia Komisji.</w:t>
      </w:r>
      <w:r w:rsidR="006A5EB0" w:rsidRPr="00755F1D">
        <w:rPr>
          <w:rFonts w:cs="Times New Roman"/>
          <w:szCs w:val="24"/>
        </w:rPr>
        <w:t xml:space="preserve"> </w:t>
      </w:r>
      <w:r w:rsidR="006A5EB0" w:rsidRPr="00755F1D">
        <w:rPr>
          <w:rFonts w:eastAsia="Times New Roman" w:cs="Times New Roman"/>
          <w:szCs w:val="24"/>
          <w:lang w:eastAsia="pl-PL"/>
        </w:rPr>
        <w:t xml:space="preserve">W celu doprecyzowania zakresu prac, jakie mają zostać wykonane w ramach </w:t>
      </w:r>
      <w:r w:rsidR="006A5EB0" w:rsidRPr="00755F1D">
        <w:rPr>
          <w:rFonts w:cs="Times New Roman"/>
          <w:szCs w:val="24"/>
        </w:rPr>
        <w:t>przejęcia od Powiatu Poznańskiego prowadzenia zadania publicznego w Uchwale nr V/52/2024 Rady Gminy Kleszczewo z dnia 25 września 2024 r. zmienia się treść § 1 ust. 1 Uchwały, który przyjmuje następujące brzmienie:</w:t>
      </w:r>
    </w:p>
    <w:p w:rsidR="00A65A5F" w:rsidRPr="00755F1D" w:rsidRDefault="006A5EB0" w:rsidP="00F75C0E">
      <w:pPr>
        <w:spacing w:line="276" w:lineRule="auto"/>
        <w:jc w:val="both"/>
        <w:rPr>
          <w:rFonts w:cs="Times New Roman"/>
          <w:szCs w:val="24"/>
        </w:rPr>
      </w:pPr>
      <w:r w:rsidRPr="00755F1D">
        <w:rPr>
          <w:rFonts w:cs="Times New Roman"/>
          <w:szCs w:val="24"/>
        </w:rPr>
        <w:t>„Przejmuje się od Powiatu Poznańskiego prowadzenie zadania publicznego polegającego na zarządzaniu drogą powiatową nr 2440P w zakresie dotyczącym wykonania dokumentacji technicznej oraz budowy przystanków autobusowych komunikacji gminnej w m. Bylin, gm. Kleszczewo.”</w:t>
      </w:r>
    </w:p>
    <w:p w:rsidR="00CE022D" w:rsidRPr="00755F1D" w:rsidRDefault="00CE022D" w:rsidP="00F75C0E">
      <w:pPr>
        <w:spacing w:line="276" w:lineRule="auto"/>
        <w:ind w:firstLine="425"/>
        <w:jc w:val="both"/>
        <w:rPr>
          <w:rFonts w:cs="Times New Roman"/>
          <w:szCs w:val="24"/>
        </w:rPr>
      </w:pPr>
      <w:r w:rsidRPr="00755F1D">
        <w:rPr>
          <w:rFonts w:cs="Times New Roman"/>
          <w:szCs w:val="24"/>
        </w:rPr>
        <w:t>W związku z brakiem pytań do przedstawionego projektu Uchwały Pan Wiceprzewodniczący przeszedł do głosowania projektu Uchwały.</w:t>
      </w:r>
    </w:p>
    <w:p w:rsidR="00CE022D" w:rsidRPr="00755F1D" w:rsidRDefault="00CE022D" w:rsidP="00F75C0E">
      <w:pPr>
        <w:autoSpaceDE w:val="0"/>
        <w:autoSpaceDN w:val="0"/>
        <w:adjustRightInd w:val="0"/>
        <w:spacing w:before="100" w:beforeAutospacing="1" w:after="100" w:afterAutospacing="1" w:line="276" w:lineRule="auto"/>
        <w:contextualSpacing/>
        <w:jc w:val="both"/>
        <w:rPr>
          <w:rFonts w:cs="Times New Roman"/>
          <w:b/>
          <w:bCs/>
          <w:szCs w:val="24"/>
        </w:rPr>
      </w:pPr>
      <w:r w:rsidRPr="00755F1D">
        <w:rPr>
          <w:rFonts w:cs="Times New Roman"/>
          <w:b/>
          <w:bCs/>
          <w:szCs w:val="24"/>
        </w:rPr>
        <w:t>W chwili głosowania na sali obecnych było 13 radnych.</w:t>
      </w:r>
    </w:p>
    <w:p w:rsidR="00CE022D" w:rsidRPr="00755F1D" w:rsidRDefault="00CE022D" w:rsidP="00F75C0E">
      <w:pPr>
        <w:autoSpaceDE w:val="0"/>
        <w:autoSpaceDN w:val="0"/>
        <w:adjustRightInd w:val="0"/>
        <w:spacing w:before="100" w:beforeAutospacing="1" w:after="100" w:afterAutospacing="1" w:line="276" w:lineRule="auto"/>
        <w:contextualSpacing/>
        <w:jc w:val="both"/>
        <w:rPr>
          <w:rFonts w:cs="Times New Roman"/>
          <w:b/>
          <w:bCs/>
          <w:szCs w:val="24"/>
        </w:rPr>
      </w:pPr>
      <w:r w:rsidRPr="00755F1D">
        <w:rPr>
          <w:rFonts w:cs="Times New Roman"/>
          <w:b/>
          <w:bCs/>
          <w:szCs w:val="24"/>
        </w:rPr>
        <w:t>Za przyjęciem uchwały głosowało 13 radnych.</w:t>
      </w:r>
    </w:p>
    <w:p w:rsidR="00CE022D" w:rsidRPr="00755F1D" w:rsidRDefault="00CE022D" w:rsidP="00F75C0E">
      <w:pPr>
        <w:autoSpaceDE w:val="0"/>
        <w:autoSpaceDN w:val="0"/>
        <w:adjustRightInd w:val="0"/>
        <w:spacing w:before="100" w:beforeAutospacing="1" w:after="100" w:afterAutospacing="1" w:line="276" w:lineRule="auto"/>
        <w:contextualSpacing/>
        <w:jc w:val="both"/>
        <w:rPr>
          <w:rFonts w:cs="Times New Roman"/>
          <w:b/>
          <w:bCs/>
          <w:szCs w:val="24"/>
        </w:rPr>
      </w:pPr>
      <w:r w:rsidRPr="00755F1D">
        <w:rPr>
          <w:rFonts w:cs="Times New Roman"/>
          <w:b/>
          <w:bCs/>
          <w:szCs w:val="24"/>
        </w:rPr>
        <w:t xml:space="preserve">Przeciw głosowało 0 radnych. </w:t>
      </w:r>
    </w:p>
    <w:p w:rsidR="00CE022D" w:rsidRPr="00755F1D" w:rsidRDefault="00CE022D" w:rsidP="00F75C0E">
      <w:pPr>
        <w:autoSpaceDE w:val="0"/>
        <w:autoSpaceDN w:val="0"/>
        <w:adjustRightInd w:val="0"/>
        <w:spacing w:before="100" w:beforeAutospacing="1" w:after="100" w:afterAutospacing="1" w:line="276" w:lineRule="auto"/>
        <w:contextualSpacing/>
        <w:jc w:val="both"/>
        <w:rPr>
          <w:rFonts w:cs="Times New Roman"/>
          <w:b/>
          <w:bCs/>
          <w:szCs w:val="24"/>
        </w:rPr>
      </w:pPr>
      <w:r w:rsidRPr="00755F1D">
        <w:rPr>
          <w:rFonts w:cs="Times New Roman"/>
          <w:b/>
          <w:bCs/>
          <w:szCs w:val="24"/>
        </w:rPr>
        <w:t>Od głosu wstrzymało się 0 radnych</w:t>
      </w:r>
    </w:p>
    <w:p w:rsidR="00CE022D" w:rsidRDefault="00CE022D" w:rsidP="00F75C0E">
      <w:pPr>
        <w:autoSpaceDE w:val="0"/>
        <w:autoSpaceDN w:val="0"/>
        <w:adjustRightInd w:val="0"/>
        <w:spacing w:before="100" w:beforeAutospacing="1" w:after="100" w:afterAutospacing="1" w:line="276" w:lineRule="auto"/>
        <w:contextualSpacing/>
        <w:jc w:val="both"/>
        <w:rPr>
          <w:rFonts w:cs="Times New Roman"/>
          <w:szCs w:val="24"/>
        </w:rPr>
      </w:pPr>
      <w:r w:rsidRPr="00755F1D">
        <w:rPr>
          <w:rFonts w:cs="Times New Roman"/>
          <w:szCs w:val="24"/>
        </w:rPr>
        <w:t>Uchwała Nr VII/</w:t>
      </w:r>
      <w:r w:rsidR="006A5EB0" w:rsidRPr="00755F1D">
        <w:rPr>
          <w:rFonts w:cs="Times New Roman"/>
          <w:szCs w:val="24"/>
        </w:rPr>
        <w:t>70</w:t>
      </w:r>
      <w:r w:rsidRPr="00755F1D">
        <w:rPr>
          <w:rFonts w:cs="Times New Roman"/>
          <w:szCs w:val="24"/>
        </w:rPr>
        <w:t>/2024 została podjęta i stanowi załącznik do protokołu.</w:t>
      </w:r>
    </w:p>
    <w:p w:rsidR="00755F1D" w:rsidRPr="00755F1D" w:rsidRDefault="00755F1D" w:rsidP="00F75C0E">
      <w:pPr>
        <w:autoSpaceDE w:val="0"/>
        <w:autoSpaceDN w:val="0"/>
        <w:adjustRightInd w:val="0"/>
        <w:spacing w:before="100" w:beforeAutospacing="1" w:after="100" w:afterAutospacing="1" w:line="276" w:lineRule="auto"/>
        <w:contextualSpacing/>
        <w:jc w:val="both"/>
        <w:rPr>
          <w:rFonts w:cs="Times New Roman"/>
          <w:szCs w:val="24"/>
        </w:rPr>
      </w:pPr>
    </w:p>
    <w:p w:rsidR="00CE022D" w:rsidRPr="00755F1D" w:rsidRDefault="00A65A5F" w:rsidP="00F75C0E">
      <w:pPr>
        <w:spacing w:line="276" w:lineRule="auto"/>
        <w:jc w:val="both"/>
        <w:rPr>
          <w:rFonts w:cs="Times New Roman"/>
          <w:b/>
          <w:bCs/>
          <w:szCs w:val="24"/>
        </w:rPr>
      </w:pPr>
      <w:r w:rsidRPr="00755F1D">
        <w:rPr>
          <w:rFonts w:cs="Times New Roman"/>
          <w:b/>
          <w:bCs/>
          <w:szCs w:val="24"/>
        </w:rPr>
        <w:t>Ad. 1</w:t>
      </w:r>
      <w:r w:rsidR="006A5EB0" w:rsidRPr="00755F1D">
        <w:rPr>
          <w:rFonts w:cs="Times New Roman"/>
          <w:b/>
          <w:bCs/>
          <w:szCs w:val="24"/>
        </w:rPr>
        <w:t>3</w:t>
      </w:r>
      <w:r w:rsidR="00CE022D" w:rsidRPr="00755F1D">
        <w:rPr>
          <w:rFonts w:cs="Times New Roman"/>
          <w:b/>
          <w:bCs/>
          <w:szCs w:val="24"/>
        </w:rPr>
        <w:t xml:space="preserve"> porządku posiedzenia </w:t>
      </w:r>
    </w:p>
    <w:p w:rsidR="006A5EB0" w:rsidRPr="00755F1D" w:rsidRDefault="00CE022D" w:rsidP="00F75C0E">
      <w:pPr>
        <w:spacing w:line="276" w:lineRule="auto"/>
        <w:jc w:val="both"/>
        <w:rPr>
          <w:rFonts w:cs="Times New Roman"/>
          <w:szCs w:val="24"/>
        </w:rPr>
      </w:pPr>
      <w:r w:rsidRPr="00755F1D">
        <w:rPr>
          <w:rFonts w:cs="Times New Roman"/>
          <w:szCs w:val="24"/>
        </w:rPr>
        <w:tab/>
        <w:t xml:space="preserve">Projekt Uchwały </w:t>
      </w:r>
      <w:r w:rsidR="006A5EB0" w:rsidRPr="00755F1D">
        <w:rPr>
          <w:rFonts w:cs="Times New Roman"/>
          <w:szCs w:val="24"/>
        </w:rPr>
        <w:t>Nr VII/71</w:t>
      </w:r>
      <w:r w:rsidRPr="00755F1D">
        <w:rPr>
          <w:rFonts w:cs="Times New Roman"/>
          <w:szCs w:val="24"/>
        </w:rPr>
        <w:t xml:space="preserve">/2024 </w:t>
      </w:r>
      <w:r w:rsidR="006A5EB0" w:rsidRPr="00755F1D">
        <w:rPr>
          <w:rFonts w:cs="Times New Roman"/>
          <w:szCs w:val="24"/>
        </w:rPr>
        <w:t xml:space="preserve">zmieniająca Uchwałę nr V/53/2024 Rady Gminy Kleszczewo z dnia 25 września 2024 r. w sprawie przejęcia od Powiatu Poznańskiego </w:t>
      </w:r>
      <w:r w:rsidR="006A5EB0" w:rsidRPr="00755F1D">
        <w:rPr>
          <w:rFonts w:cs="Times New Roman"/>
          <w:szCs w:val="24"/>
        </w:rPr>
        <w:lastRenderedPageBreak/>
        <w:t>prowadzenia zadania publicznego w zakresie zarządzania drogą powiatową nr 2447P przedstawiła Pani Niemier. Projekt Uchwały był szczegółowo omawiany podczas posiedzenia Komisji. Pani Kierownik powiedziała, że w celu doprecyzowania zakresu prac objętych porozumieniem zachodzi konieczność zmiany zapisów § 1 ust. 1 Uchwały, który przyjmuje następujące brzmienie:</w:t>
      </w:r>
    </w:p>
    <w:p w:rsidR="006A5EB0" w:rsidRPr="00755F1D" w:rsidRDefault="006A5EB0" w:rsidP="00F75C0E">
      <w:pPr>
        <w:spacing w:line="276" w:lineRule="auto"/>
        <w:jc w:val="both"/>
        <w:rPr>
          <w:rFonts w:cs="Times New Roman"/>
          <w:szCs w:val="24"/>
        </w:rPr>
      </w:pPr>
      <w:r w:rsidRPr="00755F1D">
        <w:rPr>
          <w:rFonts w:cs="Times New Roman"/>
          <w:szCs w:val="24"/>
        </w:rPr>
        <w:t>„Przejmuje się od Powiatu Poznańskiego prowadzenie zadania publicznego polegającego na zarządzaniu drogą powiatową nr 2447P w zakresie dotyczącym wykonania dokumentacji technicznej oraz budowy przystanku autobusowego wraz z przejściem dla pieszych w m. Krerowo, gm. Kleszczewo.”</w:t>
      </w:r>
    </w:p>
    <w:p w:rsidR="00CE022D" w:rsidRPr="00755F1D" w:rsidRDefault="00CE022D" w:rsidP="00F75C0E">
      <w:pPr>
        <w:spacing w:line="276" w:lineRule="auto"/>
        <w:ind w:firstLine="425"/>
        <w:jc w:val="both"/>
        <w:rPr>
          <w:rFonts w:cs="Times New Roman"/>
          <w:szCs w:val="24"/>
        </w:rPr>
      </w:pPr>
      <w:r w:rsidRPr="00755F1D">
        <w:rPr>
          <w:rFonts w:cs="Times New Roman"/>
          <w:szCs w:val="24"/>
        </w:rPr>
        <w:t>W związku z brakiem pytań do przedstawionego projektu Uchwały Pan Wiceprzewodniczący przeszedł do głosowania projektu Uchwały.</w:t>
      </w:r>
    </w:p>
    <w:p w:rsidR="00CE022D" w:rsidRPr="00755F1D" w:rsidRDefault="00CE022D" w:rsidP="00F75C0E">
      <w:pPr>
        <w:autoSpaceDE w:val="0"/>
        <w:autoSpaceDN w:val="0"/>
        <w:adjustRightInd w:val="0"/>
        <w:spacing w:before="100" w:beforeAutospacing="1" w:after="100" w:afterAutospacing="1" w:line="276" w:lineRule="auto"/>
        <w:contextualSpacing/>
        <w:jc w:val="both"/>
        <w:rPr>
          <w:rFonts w:cs="Times New Roman"/>
          <w:b/>
          <w:bCs/>
          <w:szCs w:val="24"/>
        </w:rPr>
      </w:pPr>
      <w:r w:rsidRPr="00755F1D">
        <w:rPr>
          <w:rFonts w:cs="Times New Roman"/>
          <w:b/>
          <w:bCs/>
          <w:szCs w:val="24"/>
        </w:rPr>
        <w:t>W chwili głosowania na sali obecnych było 13 radnych.</w:t>
      </w:r>
    </w:p>
    <w:p w:rsidR="00CE022D" w:rsidRPr="00755F1D" w:rsidRDefault="00CE022D" w:rsidP="00F75C0E">
      <w:pPr>
        <w:autoSpaceDE w:val="0"/>
        <w:autoSpaceDN w:val="0"/>
        <w:adjustRightInd w:val="0"/>
        <w:spacing w:before="100" w:beforeAutospacing="1" w:after="100" w:afterAutospacing="1" w:line="276" w:lineRule="auto"/>
        <w:contextualSpacing/>
        <w:jc w:val="both"/>
        <w:rPr>
          <w:rFonts w:cs="Times New Roman"/>
          <w:b/>
          <w:bCs/>
          <w:szCs w:val="24"/>
        </w:rPr>
      </w:pPr>
      <w:r w:rsidRPr="00755F1D">
        <w:rPr>
          <w:rFonts w:cs="Times New Roman"/>
          <w:b/>
          <w:bCs/>
          <w:szCs w:val="24"/>
        </w:rPr>
        <w:t>Za przyjęciem uchwały głosowało 13 radnych.</w:t>
      </w:r>
    </w:p>
    <w:p w:rsidR="00CE022D" w:rsidRPr="00755F1D" w:rsidRDefault="00CE022D" w:rsidP="00F75C0E">
      <w:pPr>
        <w:autoSpaceDE w:val="0"/>
        <w:autoSpaceDN w:val="0"/>
        <w:adjustRightInd w:val="0"/>
        <w:spacing w:before="100" w:beforeAutospacing="1" w:after="100" w:afterAutospacing="1" w:line="276" w:lineRule="auto"/>
        <w:contextualSpacing/>
        <w:jc w:val="both"/>
        <w:rPr>
          <w:rFonts w:cs="Times New Roman"/>
          <w:b/>
          <w:bCs/>
          <w:szCs w:val="24"/>
        </w:rPr>
      </w:pPr>
      <w:r w:rsidRPr="00755F1D">
        <w:rPr>
          <w:rFonts w:cs="Times New Roman"/>
          <w:b/>
          <w:bCs/>
          <w:szCs w:val="24"/>
        </w:rPr>
        <w:t xml:space="preserve">Przeciw głosowało 0 radnych. </w:t>
      </w:r>
    </w:p>
    <w:p w:rsidR="00CE022D" w:rsidRPr="00755F1D" w:rsidRDefault="00CE022D" w:rsidP="00F75C0E">
      <w:pPr>
        <w:autoSpaceDE w:val="0"/>
        <w:autoSpaceDN w:val="0"/>
        <w:adjustRightInd w:val="0"/>
        <w:spacing w:before="100" w:beforeAutospacing="1" w:after="100" w:afterAutospacing="1" w:line="276" w:lineRule="auto"/>
        <w:contextualSpacing/>
        <w:jc w:val="both"/>
        <w:rPr>
          <w:rFonts w:cs="Times New Roman"/>
          <w:b/>
          <w:bCs/>
          <w:szCs w:val="24"/>
        </w:rPr>
      </w:pPr>
      <w:r w:rsidRPr="00755F1D">
        <w:rPr>
          <w:rFonts w:cs="Times New Roman"/>
          <w:b/>
          <w:bCs/>
          <w:szCs w:val="24"/>
        </w:rPr>
        <w:t>Od głosu wstrzymało się 0 radnych</w:t>
      </w:r>
    </w:p>
    <w:p w:rsidR="00CE022D" w:rsidRPr="00755F1D" w:rsidRDefault="00CE022D" w:rsidP="00F75C0E">
      <w:pPr>
        <w:autoSpaceDE w:val="0"/>
        <w:autoSpaceDN w:val="0"/>
        <w:adjustRightInd w:val="0"/>
        <w:spacing w:before="100" w:beforeAutospacing="1" w:after="100" w:afterAutospacing="1" w:line="276" w:lineRule="auto"/>
        <w:contextualSpacing/>
        <w:jc w:val="both"/>
        <w:rPr>
          <w:rFonts w:cs="Times New Roman"/>
          <w:szCs w:val="24"/>
        </w:rPr>
      </w:pPr>
      <w:r w:rsidRPr="00755F1D">
        <w:rPr>
          <w:rFonts w:cs="Times New Roman"/>
          <w:szCs w:val="24"/>
        </w:rPr>
        <w:t>Uchwała Nr VII/</w:t>
      </w:r>
      <w:r w:rsidR="006A5EB0" w:rsidRPr="00755F1D">
        <w:rPr>
          <w:rFonts w:cs="Times New Roman"/>
          <w:szCs w:val="24"/>
        </w:rPr>
        <w:t>71</w:t>
      </w:r>
      <w:r w:rsidRPr="00755F1D">
        <w:rPr>
          <w:rFonts w:cs="Times New Roman"/>
          <w:szCs w:val="24"/>
        </w:rPr>
        <w:t>/2024 została podjęta i stanowi załącznik do protokołu.</w:t>
      </w:r>
    </w:p>
    <w:p w:rsidR="00CE022D" w:rsidRPr="00755F1D" w:rsidRDefault="00CE022D" w:rsidP="00F75C0E">
      <w:pPr>
        <w:spacing w:after="0" w:line="276" w:lineRule="auto"/>
        <w:jc w:val="both"/>
        <w:rPr>
          <w:rFonts w:cs="Times New Roman"/>
          <w:szCs w:val="24"/>
        </w:rPr>
      </w:pPr>
    </w:p>
    <w:p w:rsidR="00CE022D" w:rsidRPr="00755F1D" w:rsidRDefault="00CE022D" w:rsidP="00F75C0E">
      <w:pPr>
        <w:spacing w:line="276" w:lineRule="auto"/>
        <w:jc w:val="both"/>
        <w:rPr>
          <w:rFonts w:cs="Times New Roman"/>
          <w:b/>
          <w:bCs/>
          <w:szCs w:val="24"/>
        </w:rPr>
      </w:pPr>
      <w:r w:rsidRPr="00755F1D">
        <w:rPr>
          <w:rFonts w:cs="Times New Roman"/>
          <w:b/>
          <w:bCs/>
          <w:szCs w:val="24"/>
        </w:rPr>
        <w:t xml:space="preserve">Ad. </w:t>
      </w:r>
      <w:r w:rsidR="00A65A5F" w:rsidRPr="00755F1D">
        <w:rPr>
          <w:rFonts w:cs="Times New Roman"/>
          <w:b/>
          <w:bCs/>
          <w:szCs w:val="24"/>
        </w:rPr>
        <w:t>14</w:t>
      </w:r>
      <w:r w:rsidRPr="00755F1D">
        <w:rPr>
          <w:rFonts w:cs="Times New Roman"/>
          <w:b/>
          <w:bCs/>
          <w:szCs w:val="24"/>
        </w:rPr>
        <w:t xml:space="preserve"> porządku posiedzenia </w:t>
      </w:r>
    </w:p>
    <w:p w:rsidR="00CE022D" w:rsidRPr="00755F1D" w:rsidRDefault="00CE022D" w:rsidP="00F75C0E">
      <w:pPr>
        <w:spacing w:line="276" w:lineRule="auto"/>
        <w:jc w:val="both"/>
        <w:rPr>
          <w:rFonts w:cs="Times New Roman"/>
          <w:szCs w:val="24"/>
        </w:rPr>
      </w:pPr>
      <w:r w:rsidRPr="00755F1D">
        <w:rPr>
          <w:rFonts w:cs="Times New Roman"/>
          <w:szCs w:val="24"/>
        </w:rPr>
        <w:tab/>
        <w:t>Projekt Uchwały Nr VII/</w:t>
      </w:r>
      <w:r w:rsidR="006A5EB0" w:rsidRPr="00755F1D">
        <w:rPr>
          <w:rFonts w:cs="Times New Roman"/>
          <w:szCs w:val="24"/>
        </w:rPr>
        <w:t>7</w:t>
      </w:r>
      <w:r w:rsidRPr="00755F1D">
        <w:rPr>
          <w:rFonts w:cs="Times New Roman"/>
          <w:szCs w:val="24"/>
        </w:rPr>
        <w:t>2/2024 w sprawie</w:t>
      </w:r>
      <w:r w:rsidR="006A5EB0" w:rsidRPr="00755F1D">
        <w:rPr>
          <w:rFonts w:cs="Times New Roman"/>
          <w:szCs w:val="24"/>
        </w:rPr>
        <w:t xml:space="preserve"> przejęcia od Powiatu Poznańskiego prowadzenia zadania publicznego w zakresie zarządzania drogą powiatową nr 2447P przedstawiła Pani Niemier. Projekt uchwały był szczegółowo omawiany podczas posiedzenia Komisji. Pani Kierownik powiedziała</w:t>
      </w:r>
      <w:r w:rsidR="00730D8E" w:rsidRPr="00755F1D">
        <w:rPr>
          <w:rFonts w:cs="Times New Roman"/>
          <w:szCs w:val="24"/>
        </w:rPr>
        <w:t>, ż</w:t>
      </w:r>
      <w:r w:rsidR="006A5EB0" w:rsidRPr="00755F1D">
        <w:rPr>
          <w:rFonts w:cs="Times New Roman"/>
          <w:szCs w:val="24"/>
        </w:rPr>
        <w:t xml:space="preserve">e w związku z koniecznością podpisania nowego porozumienia z Powiatem Poznańskim w zakresie </w:t>
      </w:r>
      <w:r w:rsidR="006A5EB0" w:rsidRPr="00755F1D">
        <w:rPr>
          <w:rFonts w:eastAsia="Times New Roman" w:cs="Times New Roman"/>
          <w:szCs w:val="24"/>
          <w:lang w:eastAsia="pl-PL"/>
        </w:rPr>
        <w:t>budowy drogi dla pieszych i rowerów na odcinku od skrzyżowania z DW434 w m. Śródka do m. Zimin</w:t>
      </w:r>
      <w:r w:rsidR="00730D8E" w:rsidRPr="00755F1D">
        <w:rPr>
          <w:rFonts w:eastAsia="Times New Roman" w:cs="Times New Roman"/>
          <w:szCs w:val="24"/>
          <w:lang w:eastAsia="pl-PL"/>
        </w:rPr>
        <w:t xml:space="preserve"> i sprecyzowania prac jakie mają być wykonane w ramach porozumienia konieczne jest podjęcie przedstawionej Uchwały.</w:t>
      </w:r>
    </w:p>
    <w:p w:rsidR="00730D8E" w:rsidRPr="00755F1D" w:rsidRDefault="00730D8E" w:rsidP="00F75C0E">
      <w:pPr>
        <w:spacing w:line="276" w:lineRule="auto"/>
        <w:ind w:firstLine="425"/>
        <w:jc w:val="both"/>
        <w:rPr>
          <w:rFonts w:cs="Times New Roman"/>
          <w:szCs w:val="24"/>
        </w:rPr>
      </w:pPr>
      <w:r w:rsidRPr="00755F1D">
        <w:rPr>
          <w:rFonts w:cs="Times New Roman"/>
          <w:szCs w:val="24"/>
        </w:rPr>
        <w:t>W związku z brakiem pytań do przedstawionego projektu Uchwały Pan Wiceprzewodniczący przeszedł do głosowania projektu Uchwały.</w:t>
      </w:r>
    </w:p>
    <w:p w:rsidR="00730D8E" w:rsidRPr="00755F1D" w:rsidRDefault="00730D8E" w:rsidP="00F75C0E">
      <w:pPr>
        <w:autoSpaceDE w:val="0"/>
        <w:autoSpaceDN w:val="0"/>
        <w:adjustRightInd w:val="0"/>
        <w:spacing w:before="100" w:beforeAutospacing="1" w:after="100" w:afterAutospacing="1" w:line="276" w:lineRule="auto"/>
        <w:contextualSpacing/>
        <w:jc w:val="both"/>
        <w:rPr>
          <w:rFonts w:cs="Times New Roman"/>
          <w:b/>
          <w:bCs/>
          <w:szCs w:val="24"/>
        </w:rPr>
      </w:pPr>
      <w:r w:rsidRPr="00755F1D">
        <w:rPr>
          <w:rFonts w:cs="Times New Roman"/>
          <w:b/>
          <w:bCs/>
          <w:szCs w:val="24"/>
        </w:rPr>
        <w:t>W chwili głosowania na sali obecnych było 13 radnych.</w:t>
      </w:r>
    </w:p>
    <w:p w:rsidR="00730D8E" w:rsidRPr="00755F1D" w:rsidRDefault="00730D8E" w:rsidP="00F75C0E">
      <w:pPr>
        <w:autoSpaceDE w:val="0"/>
        <w:autoSpaceDN w:val="0"/>
        <w:adjustRightInd w:val="0"/>
        <w:spacing w:before="100" w:beforeAutospacing="1" w:after="100" w:afterAutospacing="1" w:line="276" w:lineRule="auto"/>
        <w:contextualSpacing/>
        <w:jc w:val="both"/>
        <w:rPr>
          <w:rFonts w:cs="Times New Roman"/>
          <w:b/>
          <w:bCs/>
          <w:szCs w:val="24"/>
        </w:rPr>
      </w:pPr>
      <w:r w:rsidRPr="00755F1D">
        <w:rPr>
          <w:rFonts w:cs="Times New Roman"/>
          <w:b/>
          <w:bCs/>
          <w:szCs w:val="24"/>
        </w:rPr>
        <w:t>Za przyjęciem uchwały głosowało 13 radnych.</w:t>
      </w:r>
    </w:p>
    <w:p w:rsidR="00730D8E" w:rsidRPr="00755F1D" w:rsidRDefault="00730D8E" w:rsidP="00F75C0E">
      <w:pPr>
        <w:autoSpaceDE w:val="0"/>
        <w:autoSpaceDN w:val="0"/>
        <w:adjustRightInd w:val="0"/>
        <w:spacing w:before="100" w:beforeAutospacing="1" w:after="100" w:afterAutospacing="1" w:line="276" w:lineRule="auto"/>
        <w:contextualSpacing/>
        <w:jc w:val="both"/>
        <w:rPr>
          <w:rFonts w:cs="Times New Roman"/>
          <w:b/>
          <w:bCs/>
          <w:szCs w:val="24"/>
        </w:rPr>
      </w:pPr>
      <w:r w:rsidRPr="00755F1D">
        <w:rPr>
          <w:rFonts w:cs="Times New Roman"/>
          <w:b/>
          <w:bCs/>
          <w:szCs w:val="24"/>
        </w:rPr>
        <w:t xml:space="preserve">Przeciw głosowało 0 radnych. </w:t>
      </w:r>
    </w:p>
    <w:p w:rsidR="00730D8E" w:rsidRPr="00755F1D" w:rsidRDefault="00730D8E" w:rsidP="00F75C0E">
      <w:pPr>
        <w:autoSpaceDE w:val="0"/>
        <w:autoSpaceDN w:val="0"/>
        <w:adjustRightInd w:val="0"/>
        <w:spacing w:before="100" w:beforeAutospacing="1" w:after="100" w:afterAutospacing="1" w:line="276" w:lineRule="auto"/>
        <w:contextualSpacing/>
        <w:jc w:val="both"/>
        <w:rPr>
          <w:rFonts w:cs="Times New Roman"/>
          <w:b/>
          <w:bCs/>
          <w:szCs w:val="24"/>
        </w:rPr>
      </w:pPr>
      <w:r w:rsidRPr="00755F1D">
        <w:rPr>
          <w:rFonts w:cs="Times New Roman"/>
          <w:b/>
          <w:bCs/>
          <w:szCs w:val="24"/>
        </w:rPr>
        <w:t>Od głosu wstrzymało się 0 radnych</w:t>
      </w:r>
    </w:p>
    <w:p w:rsidR="00730D8E" w:rsidRPr="00755F1D" w:rsidRDefault="00730D8E" w:rsidP="00F75C0E">
      <w:pPr>
        <w:autoSpaceDE w:val="0"/>
        <w:autoSpaceDN w:val="0"/>
        <w:adjustRightInd w:val="0"/>
        <w:spacing w:before="100" w:beforeAutospacing="1" w:after="100" w:afterAutospacing="1" w:line="276" w:lineRule="auto"/>
        <w:contextualSpacing/>
        <w:jc w:val="both"/>
        <w:rPr>
          <w:rFonts w:cs="Times New Roman"/>
          <w:szCs w:val="24"/>
        </w:rPr>
      </w:pPr>
      <w:r w:rsidRPr="00755F1D">
        <w:rPr>
          <w:rFonts w:cs="Times New Roman"/>
          <w:szCs w:val="24"/>
        </w:rPr>
        <w:t>Uchwała Nr VII/72/2024 została podjęta i stanowi załącznik do protokołu.</w:t>
      </w:r>
    </w:p>
    <w:p w:rsidR="00CE022D" w:rsidRPr="00755F1D" w:rsidRDefault="00CE022D" w:rsidP="00F75C0E">
      <w:pPr>
        <w:spacing w:after="0" w:line="276" w:lineRule="auto"/>
        <w:jc w:val="both"/>
        <w:rPr>
          <w:rFonts w:cs="Times New Roman"/>
          <w:szCs w:val="24"/>
        </w:rPr>
      </w:pPr>
    </w:p>
    <w:p w:rsidR="00730D8E" w:rsidRPr="00755F1D" w:rsidRDefault="00730D8E" w:rsidP="00F75C0E">
      <w:pPr>
        <w:spacing w:line="276" w:lineRule="auto"/>
        <w:jc w:val="both"/>
        <w:rPr>
          <w:rFonts w:cs="Times New Roman"/>
          <w:b/>
          <w:bCs/>
          <w:szCs w:val="24"/>
        </w:rPr>
      </w:pPr>
      <w:r w:rsidRPr="00755F1D">
        <w:rPr>
          <w:rFonts w:cs="Times New Roman"/>
          <w:b/>
          <w:bCs/>
          <w:szCs w:val="24"/>
        </w:rPr>
        <w:t xml:space="preserve">Ad. 15 porządku posiedzenia </w:t>
      </w:r>
    </w:p>
    <w:p w:rsidR="00730D8E" w:rsidRPr="00755F1D" w:rsidRDefault="00730D8E" w:rsidP="00F75C0E">
      <w:pPr>
        <w:spacing w:after="0" w:line="276" w:lineRule="auto"/>
        <w:jc w:val="both"/>
        <w:rPr>
          <w:rFonts w:eastAsia="Times New Roman" w:cs="Times New Roman"/>
          <w:szCs w:val="24"/>
          <w:lang w:eastAsia="pl-PL"/>
        </w:rPr>
      </w:pPr>
      <w:r w:rsidRPr="00755F1D">
        <w:rPr>
          <w:rFonts w:cs="Times New Roman"/>
          <w:szCs w:val="24"/>
        </w:rPr>
        <w:tab/>
        <w:t xml:space="preserve">Projekt Uchwały Nr VII/73/2024 w sprawie </w:t>
      </w:r>
      <w:r w:rsidRPr="00755F1D">
        <w:rPr>
          <w:rFonts w:cs="Times New Roman"/>
          <w:bCs/>
          <w:szCs w:val="24"/>
        </w:rPr>
        <w:t>zmiany uchwały budżetowej na 2024 r.</w:t>
      </w:r>
      <w:r w:rsidRPr="00755F1D">
        <w:rPr>
          <w:rFonts w:eastAsia="Times New Roman" w:cs="Times New Roman"/>
          <w:szCs w:val="24"/>
          <w:lang w:eastAsia="pl-PL"/>
        </w:rPr>
        <w:t xml:space="preserve"> przedstawiła Pani Skarbnik. Projekt Uchwały był szczegółowo omawiany podczas </w:t>
      </w:r>
      <w:r w:rsidR="00C74447" w:rsidRPr="00755F1D">
        <w:rPr>
          <w:rFonts w:eastAsia="Times New Roman" w:cs="Times New Roman"/>
          <w:szCs w:val="24"/>
          <w:lang w:eastAsia="pl-PL"/>
        </w:rPr>
        <w:t>posiedzenia Komisji.</w:t>
      </w:r>
    </w:p>
    <w:p w:rsidR="00C74447" w:rsidRPr="00755F1D" w:rsidRDefault="00C74447" w:rsidP="00F75C0E">
      <w:pPr>
        <w:spacing w:after="0" w:line="276" w:lineRule="auto"/>
        <w:jc w:val="both"/>
        <w:rPr>
          <w:rFonts w:cs="Times New Roman"/>
          <w:szCs w:val="24"/>
        </w:rPr>
      </w:pPr>
      <w:r w:rsidRPr="00755F1D">
        <w:rPr>
          <w:rFonts w:cs="Times New Roman"/>
          <w:szCs w:val="24"/>
        </w:rPr>
        <w:t xml:space="preserve">Dochody </w:t>
      </w:r>
      <w:bookmarkStart w:id="0" w:name="_Hlk169076948"/>
      <w:r w:rsidRPr="00755F1D">
        <w:rPr>
          <w:rFonts w:cs="Times New Roman"/>
          <w:szCs w:val="24"/>
        </w:rPr>
        <w:t xml:space="preserve">zwiększa się o kwotę </w:t>
      </w:r>
      <w:r w:rsidRPr="00755F1D">
        <w:rPr>
          <w:rFonts w:cs="Times New Roman"/>
          <w:b/>
          <w:bCs/>
          <w:szCs w:val="24"/>
        </w:rPr>
        <w:t xml:space="preserve">86 466,26 </w:t>
      </w:r>
      <w:bookmarkEnd w:id="0"/>
      <w:r w:rsidRPr="00755F1D">
        <w:rPr>
          <w:rFonts w:cs="Times New Roman"/>
          <w:szCs w:val="24"/>
        </w:rPr>
        <w:t xml:space="preserve">zł do wysokości </w:t>
      </w:r>
      <w:r w:rsidRPr="00755F1D">
        <w:rPr>
          <w:rFonts w:cs="Times New Roman"/>
          <w:b/>
          <w:szCs w:val="24"/>
        </w:rPr>
        <w:t xml:space="preserve">100 764 436,13 </w:t>
      </w:r>
      <w:r w:rsidRPr="00755F1D">
        <w:rPr>
          <w:rFonts w:cs="Times New Roman"/>
          <w:szCs w:val="24"/>
        </w:rPr>
        <w:t>zł, w tym:</w:t>
      </w:r>
    </w:p>
    <w:p w:rsidR="00C74447" w:rsidRPr="00755F1D" w:rsidRDefault="00C74447" w:rsidP="00F75C0E">
      <w:pPr>
        <w:pStyle w:val="Akapitzlist"/>
        <w:numPr>
          <w:ilvl w:val="0"/>
          <w:numId w:val="6"/>
        </w:numPr>
        <w:spacing w:line="276" w:lineRule="auto"/>
        <w:contextualSpacing/>
        <w:jc w:val="both"/>
        <w:rPr>
          <w:sz w:val="24"/>
          <w:szCs w:val="24"/>
        </w:rPr>
      </w:pPr>
      <w:r w:rsidRPr="00755F1D">
        <w:rPr>
          <w:sz w:val="24"/>
          <w:szCs w:val="24"/>
        </w:rPr>
        <w:t xml:space="preserve">dochody bieżące w kwocie        </w:t>
      </w:r>
      <w:r w:rsidRPr="00755F1D">
        <w:rPr>
          <w:b/>
          <w:sz w:val="24"/>
          <w:szCs w:val="24"/>
        </w:rPr>
        <w:t>79 657 490,45</w:t>
      </w:r>
      <w:r w:rsidRPr="00755F1D">
        <w:rPr>
          <w:sz w:val="24"/>
          <w:szCs w:val="24"/>
        </w:rPr>
        <w:t xml:space="preserve"> zł</w:t>
      </w:r>
    </w:p>
    <w:p w:rsidR="00C74447" w:rsidRPr="00755F1D" w:rsidRDefault="00C74447" w:rsidP="00F75C0E">
      <w:pPr>
        <w:pStyle w:val="Akapitzlist"/>
        <w:numPr>
          <w:ilvl w:val="0"/>
          <w:numId w:val="6"/>
        </w:numPr>
        <w:spacing w:line="276" w:lineRule="auto"/>
        <w:contextualSpacing/>
        <w:jc w:val="both"/>
        <w:rPr>
          <w:sz w:val="24"/>
          <w:szCs w:val="24"/>
        </w:rPr>
      </w:pPr>
      <w:r w:rsidRPr="00755F1D">
        <w:rPr>
          <w:sz w:val="24"/>
          <w:szCs w:val="24"/>
        </w:rPr>
        <w:t xml:space="preserve">dochody majątkowe w kwocie  </w:t>
      </w:r>
      <w:r w:rsidRPr="00755F1D">
        <w:rPr>
          <w:b/>
          <w:sz w:val="24"/>
          <w:szCs w:val="24"/>
        </w:rPr>
        <w:t xml:space="preserve"> 21 106 945,68 </w:t>
      </w:r>
      <w:r w:rsidRPr="00755F1D">
        <w:rPr>
          <w:sz w:val="24"/>
          <w:szCs w:val="24"/>
        </w:rPr>
        <w:t>zł</w:t>
      </w:r>
    </w:p>
    <w:p w:rsidR="00C74447" w:rsidRPr="00755F1D" w:rsidRDefault="00C74447" w:rsidP="00F75C0E">
      <w:pPr>
        <w:spacing w:after="0" w:line="276" w:lineRule="auto"/>
        <w:jc w:val="both"/>
        <w:rPr>
          <w:rFonts w:cs="Times New Roman"/>
          <w:szCs w:val="24"/>
          <w:lang w:eastAsia="pl-PL"/>
        </w:rPr>
      </w:pPr>
      <w:r w:rsidRPr="00755F1D">
        <w:rPr>
          <w:rFonts w:cs="Times New Roman"/>
          <w:szCs w:val="24"/>
        </w:rPr>
        <w:lastRenderedPageBreak/>
        <w:t xml:space="preserve">Wydatki zmniejsza się o kwotę </w:t>
      </w:r>
      <w:r w:rsidRPr="00755F1D">
        <w:rPr>
          <w:rFonts w:cs="Times New Roman"/>
          <w:b/>
          <w:bCs/>
          <w:szCs w:val="24"/>
        </w:rPr>
        <w:t xml:space="preserve">2 906 715,33 </w:t>
      </w:r>
      <w:r w:rsidRPr="00755F1D">
        <w:rPr>
          <w:rFonts w:cs="Times New Roman"/>
          <w:szCs w:val="24"/>
        </w:rPr>
        <w:t xml:space="preserve">zł, </w:t>
      </w:r>
      <w:r w:rsidRPr="00755F1D">
        <w:rPr>
          <w:rFonts w:cs="Times New Roman"/>
          <w:szCs w:val="24"/>
          <w:lang w:eastAsia="pl-PL"/>
        </w:rPr>
        <w:t xml:space="preserve">łączną kwotę wydatków budżetu na 2024 r. ustala się w kwocie </w:t>
      </w:r>
      <w:r w:rsidRPr="00755F1D">
        <w:rPr>
          <w:rFonts w:cs="Times New Roman"/>
          <w:b/>
          <w:bCs/>
          <w:szCs w:val="24"/>
          <w:lang w:eastAsia="pl-PL"/>
        </w:rPr>
        <w:t xml:space="preserve">115 903 943,21 </w:t>
      </w:r>
      <w:r w:rsidRPr="00755F1D">
        <w:rPr>
          <w:rFonts w:cs="Times New Roman"/>
          <w:szCs w:val="24"/>
          <w:lang w:eastAsia="pl-PL"/>
        </w:rPr>
        <w:t>zł, w tym:</w:t>
      </w:r>
    </w:p>
    <w:p w:rsidR="00C74447" w:rsidRPr="00755F1D" w:rsidRDefault="00C74447" w:rsidP="00F75C0E">
      <w:pPr>
        <w:pStyle w:val="Akapitzlist"/>
        <w:numPr>
          <w:ilvl w:val="0"/>
          <w:numId w:val="8"/>
        </w:numPr>
        <w:tabs>
          <w:tab w:val="clear" w:pos="360"/>
        </w:tabs>
        <w:spacing w:line="276" w:lineRule="auto"/>
        <w:ind w:left="709"/>
        <w:jc w:val="both"/>
        <w:rPr>
          <w:sz w:val="24"/>
          <w:szCs w:val="24"/>
        </w:rPr>
      </w:pPr>
      <w:r w:rsidRPr="00755F1D">
        <w:rPr>
          <w:sz w:val="24"/>
          <w:szCs w:val="24"/>
        </w:rPr>
        <w:t xml:space="preserve">wydatki bieżące w kwocie        </w:t>
      </w:r>
      <w:r w:rsidRPr="00755F1D">
        <w:rPr>
          <w:b/>
          <w:bCs/>
          <w:sz w:val="24"/>
          <w:szCs w:val="24"/>
        </w:rPr>
        <w:t xml:space="preserve">79 678 650,98 </w:t>
      </w:r>
      <w:r w:rsidRPr="00755F1D">
        <w:rPr>
          <w:sz w:val="24"/>
          <w:szCs w:val="24"/>
        </w:rPr>
        <w:t xml:space="preserve">zł, </w:t>
      </w:r>
    </w:p>
    <w:p w:rsidR="00C74447" w:rsidRPr="00755F1D" w:rsidRDefault="00C74447" w:rsidP="00F75C0E">
      <w:pPr>
        <w:pStyle w:val="Akapitzlist"/>
        <w:numPr>
          <w:ilvl w:val="0"/>
          <w:numId w:val="8"/>
        </w:numPr>
        <w:tabs>
          <w:tab w:val="clear" w:pos="360"/>
        </w:tabs>
        <w:spacing w:line="276" w:lineRule="auto"/>
        <w:ind w:left="709"/>
        <w:jc w:val="both"/>
        <w:rPr>
          <w:sz w:val="24"/>
          <w:szCs w:val="24"/>
        </w:rPr>
      </w:pPr>
      <w:r w:rsidRPr="00755F1D">
        <w:rPr>
          <w:sz w:val="24"/>
          <w:szCs w:val="24"/>
        </w:rPr>
        <w:t xml:space="preserve">wydatki majątkowe w kwocie   </w:t>
      </w:r>
      <w:r w:rsidRPr="00755F1D">
        <w:rPr>
          <w:b/>
          <w:bCs/>
          <w:sz w:val="24"/>
          <w:szCs w:val="24"/>
        </w:rPr>
        <w:t>36 225 292,23</w:t>
      </w:r>
      <w:r w:rsidRPr="00755F1D">
        <w:rPr>
          <w:sz w:val="24"/>
          <w:szCs w:val="24"/>
        </w:rPr>
        <w:t xml:space="preserve"> zł,</w:t>
      </w:r>
    </w:p>
    <w:p w:rsidR="00C74447" w:rsidRPr="00755F1D" w:rsidRDefault="00C74447" w:rsidP="00F75C0E">
      <w:pPr>
        <w:spacing w:line="276" w:lineRule="auto"/>
        <w:jc w:val="both"/>
        <w:rPr>
          <w:rFonts w:cs="Times New Roman"/>
          <w:szCs w:val="24"/>
        </w:rPr>
      </w:pPr>
      <w:r w:rsidRPr="00755F1D">
        <w:rPr>
          <w:rFonts w:cs="Times New Roman"/>
          <w:szCs w:val="24"/>
        </w:rPr>
        <w:t xml:space="preserve">Deficyt budżetu wyniesie </w:t>
      </w:r>
      <w:r w:rsidRPr="00755F1D">
        <w:rPr>
          <w:rFonts w:cs="Times New Roman"/>
          <w:b/>
          <w:szCs w:val="24"/>
        </w:rPr>
        <w:t xml:space="preserve">15 139 507,08 </w:t>
      </w:r>
      <w:r w:rsidRPr="00755F1D">
        <w:rPr>
          <w:rFonts w:cs="Times New Roman"/>
          <w:szCs w:val="24"/>
        </w:rPr>
        <w:t>zł.</w:t>
      </w:r>
    </w:p>
    <w:p w:rsidR="00C74447" w:rsidRPr="00755F1D" w:rsidRDefault="00C74447" w:rsidP="00F75C0E">
      <w:pPr>
        <w:pStyle w:val="Tekstpodstawowywcity2"/>
        <w:autoSpaceDE w:val="0"/>
        <w:autoSpaceDN w:val="0"/>
        <w:adjustRightInd w:val="0"/>
        <w:spacing w:before="120" w:after="0" w:line="276" w:lineRule="auto"/>
        <w:ind w:left="0"/>
        <w:jc w:val="both"/>
        <w:rPr>
          <w:rFonts w:cs="Times New Roman"/>
          <w:b/>
          <w:szCs w:val="24"/>
        </w:rPr>
      </w:pPr>
      <w:r w:rsidRPr="00755F1D">
        <w:rPr>
          <w:rFonts w:cs="Times New Roman"/>
          <w:szCs w:val="24"/>
        </w:rPr>
        <w:t xml:space="preserve">Określa się łączną kwotę planowanych przychodów budżetu w wysokości </w:t>
      </w:r>
      <w:r w:rsidRPr="00755F1D">
        <w:rPr>
          <w:rFonts w:cs="Times New Roman"/>
          <w:b/>
          <w:szCs w:val="24"/>
        </w:rPr>
        <w:t xml:space="preserve"> 16 978 021,92</w:t>
      </w:r>
      <w:r w:rsidRPr="00755F1D">
        <w:rPr>
          <w:rFonts w:cs="Times New Roman"/>
          <w:szCs w:val="24"/>
        </w:rPr>
        <w:t>zł.</w:t>
      </w:r>
    </w:p>
    <w:p w:rsidR="00C74447" w:rsidRPr="00755F1D" w:rsidRDefault="00C74447" w:rsidP="00F75C0E">
      <w:pPr>
        <w:spacing w:line="276" w:lineRule="auto"/>
        <w:jc w:val="both"/>
        <w:rPr>
          <w:rFonts w:cs="Times New Roman"/>
          <w:szCs w:val="24"/>
        </w:rPr>
      </w:pPr>
      <w:r w:rsidRPr="00755F1D">
        <w:rPr>
          <w:rFonts w:cs="Times New Roman"/>
          <w:szCs w:val="24"/>
        </w:rPr>
        <w:t xml:space="preserve">Określa się łączną kwotę planowanych rozchodów budżetu w wysokości </w:t>
      </w:r>
      <w:r w:rsidRPr="00755F1D">
        <w:rPr>
          <w:rFonts w:cs="Times New Roman"/>
          <w:b/>
          <w:szCs w:val="24"/>
        </w:rPr>
        <w:t>1 838 514,84</w:t>
      </w:r>
      <w:r w:rsidRPr="00755F1D">
        <w:rPr>
          <w:rFonts w:cs="Times New Roman"/>
          <w:szCs w:val="24"/>
        </w:rPr>
        <w:t xml:space="preserve"> zł.</w:t>
      </w:r>
    </w:p>
    <w:p w:rsidR="0062464B" w:rsidRPr="00755F1D" w:rsidRDefault="0062464B" w:rsidP="00F75C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jc w:val="both"/>
        <w:rPr>
          <w:rFonts w:eastAsia="Times New Roman" w:cs="Times New Roman"/>
          <w:bCs/>
          <w:szCs w:val="24"/>
        </w:rPr>
      </w:pPr>
      <w:r w:rsidRPr="00755F1D">
        <w:rPr>
          <w:rFonts w:eastAsia="Times New Roman" w:cs="Times New Roman"/>
          <w:bCs/>
          <w:szCs w:val="24"/>
        </w:rPr>
        <w:t>Zmieniono plan dochodów</w:t>
      </w:r>
      <w:r w:rsidRPr="00755F1D">
        <w:rPr>
          <w:rFonts w:eastAsia="Times New Roman" w:cs="Times New Roman"/>
          <w:szCs w:val="24"/>
        </w:rPr>
        <w:t xml:space="preserve"> </w:t>
      </w:r>
      <w:r w:rsidRPr="00755F1D">
        <w:rPr>
          <w:rFonts w:eastAsia="Times New Roman" w:cs="Times New Roman"/>
          <w:bCs/>
          <w:szCs w:val="24"/>
        </w:rPr>
        <w:t xml:space="preserve">mając na uwadze: </w:t>
      </w:r>
    </w:p>
    <w:p w:rsidR="0062464B" w:rsidRPr="00755F1D" w:rsidRDefault="0062464B" w:rsidP="00F75C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jc w:val="both"/>
        <w:rPr>
          <w:rFonts w:eastAsia="Times New Roman" w:cs="Times New Roman"/>
          <w:bCs/>
          <w:szCs w:val="24"/>
        </w:rPr>
      </w:pPr>
    </w:p>
    <w:p w:rsidR="0062464B" w:rsidRPr="00755F1D" w:rsidRDefault="0062464B" w:rsidP="00F75C0E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jc w:val="both"/>
        <w:rPr>
          <w:rFonts w:cs="Times New Roman"/>
          <w:b/>
          <w:bCs/>
          <w:szCs w:val="24"/>
          <w:u w:val="single"/>
        </w:rPr>
      </w:pPr>
      <w:r w:rsidRPr="00755F1D">
        <w:rPr>
          <w:rFonts w:cs="Times New Roman"/>
          <w:b/>
          <w:bCs/>
          <w:szCs w:val="24"/>
          <w:u w:val="single"/>
        </w:rPr>
        <w:t>Dz. 010 Rolnictwo i łowiectwo</w:t>
      </w:r>
    </w:p>
    <w:p w:rsidR="0062464B" w:rsidRPr="00755F1D" w:rsidRDefault="0062464B" w:rsidP="00F75C0E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76" w:lineRule="auto"/>
        <w:jc w:val="both"/>
        <w:rPr>
          <w:rFonts w:cs="Times New Roman"/>
          <w:szCs w:val="24"/>
        </w:rPr>
      </w:pPr>
      <w:r w:rsidRPr="00755F1D">
        <w:rPr>
          <w:rFonts w:cs="Times New Roman"/>
          <w:b/>
          <w:bCs/>
          <w:szCs w:val="24"/>
          <w:u w:val="single"/>
        </w:rPr>
        <w:t>- rozdział 01095</w:t>
      </w:r>
      <w:r w:rsidRPr="00755F1D">
        <w:rPr>
          <w:rFonts w:cs="Times New Roman"/>
          <w:szCs w:val="24"/>
        </w:rPr>
        <w:t xml:space="preserve"> wprowadzono środki w wysokości 8 000,00 zł z Wielkopolskiej Odnowy Wsi na dofinansowanie projektu w ramach konkursu „Odnowa wsi szansą dla aktywnych sołectw” </w:t>
      </w:r>
    </w:p>
    <w:p w:rsidR="0062464B" w:rsidRPr="00755F1D" w:rsidRDefault="0062464B" w:rsidP="00F75C0E">
      <w:pPr>
        <w:widowControl w:val="0"/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ind w:left="500" w:hanging="500"/>
        <w:jc w:val="both"/>
        <w:rPr>
          <w:rFonts w:cs="Times New Roman"/>
          <w:szCs w:val="24"/>
        </w:rPr>
      </w:pPr>
      <w:r w:rsidRPr="00755F1D">
        <w:rPr>
          <w:rFonts w:cs="Times New Roman"/>
          <w:b/>
          <w:bCs/>
          <w:szCs w:val="24"/>
          <w:u w:val="single"/>
        </w:rPr>
        <w:t xml:space="preserve">Dz. 750 Administracja publiczna </w:t>
      </w:r>
    </w:p>
    <w:p w:rsidR="0062464B" w:rsidRPr="00755F1D" w:rsidRDefault="0062464B" w:rsidP="00F75C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jc w:val="both"/>
        <w:rPr>
          <w:rFonts w:cs="Times New Roman"/>
          <w:szCs w:val="24"/>
        </w:rPr>
      </w:pPr>
      <w:r w:rsidRPr="00755F1D">
        <w:rPr>
          <w:rFonts w:cs="Times New Roman"/>
          <w:b/>
          <w:bCs/>
          <w:szCs w:val="24"/>
          <w:u w:val="single"/>
        </w:rPr>
        <w:t>- rozdział 75023</w:t>
      </w:r>
      <w:r w:rsidRPr="00755F1D">
        <w:rPr>
          <w:rFonts w:cs="Times New Roman"/>
          <w:b/>
          <w:bCs/>
          <w:szCs w:val="24"/>
        </w:rPr>
        <w:t xml:space="preserve"> </w:t>
      </w:r>
      <w:r w:rsidRPr="00755F1D">
        <w:rPr>
          <w:rFonts w:cs="Times New Roman"/>
          <w:szCs w:val="24"/>
        </w:rPr>
        <w:t xml:space="preserve">przesunięto dofinansowanie zadania pn.: </w:t>
      </w:r>
      <w:r w:rsidRPr="00755F1D">
        <w:rPr>
          <w:rFonts w:eastAsia="Arial Unicode MS" w:cs="Times New Roman"/>
          <w:szCs w:val="24"/>
        </w:rPr>
        <w:t>„</w:t>
      </w:r>
      <w:proofErr w:type="spellStart"/>
      <w:r w:rsidRPr="00755F1D">
        <w:rPr>
          <w:rFonts w:cs="Times New Roman"/>
          <w:color w:val="000000"/>
          <w:szCs w:val="24"/>
        </w:rPr>
        <w:t>Cyberbezpieczna</w:t>
      </w:r>
      <w:proofErr w:type="spellEnd"/>
      <w:r w:rsidRPr="00755F1D">
        <w:rPr>
          <w:rFonts w:cs="Times New Roman"/>
          <w:color w:val="000000"/>
          <w:szCs w:val="24"/>
        </w:rPr>
        <w:t xml:space="preserve"> sieć Urzędu Gminy Kleszczewo</w:t>
      </w:r>
      <w:r w:rsidRPr="00755F1D">
        <w:rPr>
          <w:rFonts w:cs="Times New Roman"/>
          <w:szCs w:val="24"/>
        </w:rPr>
        <w:t>” w wysokości 243 880,24 zł na 2025 rok</w:t>
      </w:r>
    </w:p>
    <w:p w:rsidR="0062464B" w:rsidRPr="00755F1D" w:rsidRDefault="0062464B" w:rsidP="00F75C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jc w:val="both"/>
        <w:rPr>
          <w:rFonts w:cs="Times New Roman"/>
          <w:b/>
          <w:bCs/>
          <w:szCs w:val="24"/>
        </w:rPr>
      </w:pPr>
      <w:r w:rsidRPr="00755F1D">
        <w:rPr>
          <w:rFonts w:cs="Times New Roman"/>
          <w:b/>
          <w:bCs/>
          <w:szCs w:val="24"/>
          <w:u w:val="single"/>
        </w:rPr>
        <w:t xml:space="preserve">Dz. 801 Oświata i wychowanie </w:t>
      </w:r>
    </w:p>
    <w:p w:rsidR="0062464B" w:rsidRPr="00755F1D" w:rsidRDefault="0062464B" w:rsidP="00F75C0E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55F1D">
        <w:rPr>
          <w:rFonts w:ascii="Times New Roman" w:hAnsi="Times New Roman" w:cs="Times New Roman"/>
          <w:b/>
          <w:sz w:val="24"/>
          <w:szCs w:val="24"/>
          <w:u w:val="single"/>
        </w:rPr>
        <w:t>- rozdział 80195</w:t>
      </w:r>
      <w:r w:rsidRPr="00755F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5F1D">
        <w:rPr>
          <w:rFonts w:ascii="Times New Roman" w:hAnsi="Times New Roman" w:cs="Times New Roman"/>
          <w:sz w:val="24"/>
          <w:szCs w:val="24"/>
        </w:rPr>
        <w:t xml:space="preserve">wprowadzono dofinansowanie </w:t>
      </w:r>
      <w:r w:rsidRPr="00755F1D">
        <w:rPr>
          <w:rFonts w:ascii="Times New Roman" w:eastAsia="Arial Unicode MS" w:hAnsi="Times New Roman" w:cs="Times New Roman"/>
          <w:sz w:val="24"/>
          <w:szCs w:val="24"/>
        </w:rPr>
        <w:t>projektu z udziałem środków z UE pn.: „</w:t>
      </w:r>
      <w:r w:rsidRPr="00755F1D">
        <w:rPr>
          <w:rFonts w:ascii="Times New Roman" w:hAnsi="Times New Roman" w:cs="Times New Roman"/>
          <w:color w:val="000000"/>
          <w:sz w:val="24"/>
          <w:szCs w:val="24"/>
        </w:rPr>
        <w:t>Edukacja włączająca dla każdego - wyrównanie szans w Gminie Kleszczewo</w:t>
      </w:r>
      <w:r w:rsidRPr="00755F1D">
        <w:rPr>
          <w:rFonts w:ascii="Times New Roman" w:hAnsi="Times New Roman" w:cs="Times New Roman"/>
          <w:sz w:val="24"/>
          <w:szCs w:val="24"/>
        </w:rPr>
        <w:t>” w wysokości 107 183,91 zł</w:t>
      </w:r>
    </w:p>
    <w:p w:rsidR="0062464B" w:rsidRPr="00755F1D" w:rsidRDefault="0062464B" w:rsidP="00F75C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jc w:val="both"/>
        <w:rPr>
          <w:rFonts w:cs="Times New Roman"/>
          <w:b/>
          <w:szCs w:val="24"/>
          <w:u w:val="single"/>
        </w:rPr>
      </w:pPr>
      <w:r w:rsidRPr="00755F1D">
        <w:rPr>
          <w:rFonts w:cs="Times New Roman"/>
          <w:b/>
          <w:szCs w:val="24"/>
          <w:u w:val="single"/>
        </w:rPr>
        <w:t>Dz. 851 Ochrona zdrowia, 852 Pomoc Społeczna</w:t>
      </w:r>
    </w:p>
    <w:p w:rsidR="0062464B" w:rsidRPr="00755F1D" w:rsidRDefault="0062464B" w:rsidP="00F75C0E">
      <w:p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76" w:lineRule="auto"/>
        <w:jc w:val="both"/>
        <w:rPr>
          <w:rFonts w:cs="Times New Roman"/>
          <w:szCs w:val="24"/>
        </w:rPr>
      </w:pPr>
      <w:r w:rsidRPr="00755F1D">
        <w:rPr>
          <w:rFonts w:cs="Times New Roman"/>
          <w:b/>
          <w:bCs/>
          <w:szCs w:val="24"/>
          <w:u w:val="single"/>
        </w:rPr>
        <w:t>- rozdział 85195</w:t>
      </w:r>
      <w:r w:rsidRPr="00755F1D">
        <w:rPr>
          <w:rFonts w:cs="Times New Roman"/>
          <w:b/>
          <w:bCs/>
          <w:szCs w:val="24"/>
        </w:rPr>
        <w:t xml:space="preserve"> </w:t>
      </w:r>
      <w:r w:rsidRPr="00755F1D">
        <w:rPr>
          <w:rFonts w:cs="Times New Roman"/>
          <w:szCs w:val="24"/>
        </w:rPr>
        <w:t>zwiększono plan o 768,00 zł z przeznaczeniem na opłacenie kosztów realizacji zadania zleconego, o którym mowa w art. 7 ust. 2 ustawy z dnia 27 sierpnia 2004 r. o świadczeniach opieki zdrowotnej finansowanych ze środków publicznych, zgodnie z pismem Wojewody Wielkopolskiego nr FB-I.3111.461.2024.7</w:t>
      </w:r>
    </w:p>
    <w:p w:rsidR="0062464B" w:rsidRPr="00755F1D" w:rsidRDefault="0062464B" w:rsidP="00F75C0E">
      <w:p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76" w:lineRule="auto"/>
        <w:jc w:val="both"/>
        <w:rPr>
          <w:rFonts w:cs="Times New Roman"/>
          <w:szCs w:val="24"/>
        </w:rPr>
      </w:pPr>
      <w:r w:rsidRPr="00755F1D">
        <w:rPr>
          <w:rFonts w:cs="Times New Roman"/>
          <w:b/>
          <w:bCs/>
          <w:szCs w:val="24"/>
          <w:u w:val="single"/>
        </w:rPr>
        <w:t>- rozdział 85215</w:t>
      </w:r>
      <w:r w:rsidRPr="00755F1D">
        <w:rPr>
          <w:rFonts w:cs="Times New Roman"/>
          <w:b/>
          <w:bCs/>
          <w:szCs w:val="24"/>
        </w:rPr>
        <w:t xml:space="preserve"> </w:t>
      </w:r>
      <w:r w:rsidRPr="00755F1D">
        <w:rPr>
          <w:rFonts w:cs="Times New Roman"/>
          <w:szCs w:val="24"/>
        </w:rPr>
        <w:t>zwiększono plan o 6 180,00 zł na sfinansowanie wypłat bonu energetycznego oraz kosztów obsługi tego zadania realizowanego przez gminy w wysokości 3% łącznej kwoty dotacji wypłaconych w gminie, zgodnie z pismem Wojewody Wielkopolskiego nr FB-I.3111.379.2024.14</w:t>
      </w:r>
    </w:p>
    <w:p w:rsidR="0062464B" w:rsidRPr="00755F1D" w:rsidRDefault="0062464B" w:rsidP="00F75C0E">
      <w:p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76" w:lineRule="auto"/>
        <w:jc w:val="both"/>
        <w:rPr>
          <w:rFonts w:cs="Times New Roman"/>
          <w:szCs w:val="24"/>
        </w:rPr>
      </w:pPr>
      <w:r w:rsidRPr="00755F1D">
        <w:rPr>
          <w:rFonts w:cs="Times New Roman"/>
          <w:b/>
          <w:bCs/>
          <w:szCs w:val="24"/>
          <w:u w:val="single"/>
        </w:rPr>
        <w:t>- rozdział 85219</w:t>
      </w:r>
      <w:r w:rsidRPr="00755F1D">
        <w:rPr>
          <w:rFonts w:cs="Times New Roman"/>
          <w:b/>
          <w:bCs/>
          <w:szCs w:val="24"/>
        </w:rPr>
        <w:t xml:space="preserve"> </w:t>
      </w:r>
      <w:r w:rsidRPr="00755F1D">
        <w:rPr>
          <w:rFonts w:cs="Times New Roman"/>
          <w:szCs w:val="24"/>
        </w:rPr>
        <w:t>zwiększono plan dotacji celowych o 12 000,00 zł na dofinansowanie zadania wynikającego z art. 121 ust. 3a ustawy o pomocy społecznej, tj. na wypłatę dodatku w wysokości 400 zł miesięcznie na pracownika socjalnego zatrudnionego w pełnym wymiarze czasu pracy, realizującego pracę socjalną w środowisku w roku 2024, zgodnie z pismem Wojewody Wielkopolskiego nr FB-I.3111.394.2024.</w:t>
      </w:r>
      <w:bookmarkStart w:id="1" w:name="_Hlk156855188"/>
      <w:r w:rsidRPr="00755F1D">
        <w:rPr>
          <w:rFonts w:cs="Times New Roman"/>
          <w:szCs w:val="24"/>
        </w:rPr>
        <w:t>13</w:t>
      </w:r>
    </w:p>
    <w:p w:rsidR="0062464B" w:rsidRPr="00755F1D" w:rsidRDefault="0062464B" w:rsidP="00F75C0E">
      <w:p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76" w:lineRule="auto"/>
        <w:jc w:val="both"/>
        <w:rPr>
          <w:rFonts w:cs="Times New Roman"/>
          <w:b/>
          <w:bCs/>
          <w:szCs w:val="24"/>
          <w:u w:val="single"/>
        </w:rPr>
      </w:pPr>
      <w:r w:rsidRPr="00755F1D">
        <w:rPr>
          <w:rFonts w:cs="Times New Roman"/>
          <w:b/>
          <w:bCs/>
          <w:szCs w:val="24"/>
          <w:u w:val="single"/>
        </w:rPr>
        <w:t>Dz. 853 Pozostałe zadania w zakresie polityki społecznej</w:t>
      </w:r>
    </w:p>
    <w:p w:rsidR="0062464B" w:rsidRPr="00755F1D" w:rsidRDefault="0062464B" w:rsidP="00F75C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jc w:val="both"/>
        <w:rPr>
          <w:rFonts w:cs="Times New Roman"/>
          <w:szCs w:val="24"/>
        </w:rPr>
      </w:pPr>
      <w:r w:rsidRPr="00755F1D">
        <w:rPr>
          <w:rFonts w:cs="Times New Roman"/>
          <w:b/>
          <w:bCs/>
          <w:szCs w:val="24"/>
          <w:u w:val="single"/>
        </w:rPr>
        <w:t>- rozdział 85395</w:t>
      </w:r>
      <w:r w:rsidRPr="00755F1D">
        <w:rPr>
          <w:rFonts w:cs="Times New Roman"/>
          <w:b/>
          <w:bCs/>
          <w:szCs w:val="24"/>
        </w:rPr>
        <w:t xml:space="preserve"> </w:t>
      </w:r>
      <w:r w:rsidRPr="00755F1D">
        <w:rPr>
          <w:rFonts w:cs="Times New Roman"/>
          <w:szCs w:val="24"/>
        </w:rPr>
        <w:t>zwiększono plan o 5 000,00 zł z przeznaczeniem na dodatki gazowe dla gospodarstw domowych</w:t>
      </w:r>
    </w:p>
    <w:p w:rsidR="0062464B" w:rsidRPr="00755F1D" w:rsidRDefault="0062464B" w:rsidP="00F75C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jc w:val="both"/>
        <w:rPr>
          <w:rFonts w:cs="Times New Roman"/>
          <w:szCs w:val="24"/>
        </w:rPr>
      </w:pPr>
      <w:r w:rsidRPr="00755F1D">
        <w:rPr>
          <w:rFonts w:cs="Times New Roman"/>
          <w:b/>
          <w:szCs w:val="24"/>
          <w:u w:val="single"/>
        </w:rPr>
        <w:t>Dz. 855 Rodzina</w:t>
      </w:r>
    </w:p>
    <w:p w:rsidR="0062464B" w:rsidRPr="00755F1D" w:rsidRDefault="0062464B" w:rsidP="00F75C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jc w:val="both"/>
        <w:rPr>
          <w:rFonts w:cs="Times New Roman"/>
          <w:szCs w:val="24"/>
        </w:rPr>
      </w:pPr>
      <w:r w:rsidRPr="00755F1D">
        <w:rPr>
          <w:rFonts w:cs="Times New Roman"/>
          <w:b/>
          <w:bCs/>
          <w:szCs w:val="24"/>
          <w:u w:val="single"/>
        </w:rPr>
        <w:t>- rozdział 85502</w:t>
      </w:r>
      <w:r w:rsidRPr="00755F1D">
        <w:rPr>
          <w:rFonts w:cs="Times New Roman"/>
          <w:b/>
          <w:bCs/>
          <w:szCs w:val="24"/>
        </w:rPr>
        <w:t xml:space="preserve"> </w:t>
      </w:r>
      <w:r w:rsidRPr="00755F1D">
        <w:rPr>
          <w:rFonts w:cs="Times New Roman"/>
          <w:szCs w:val="24"/>
        </w:rPr>
        <w:t xml:space="preserve">zwiększono plan dotacji celowych o 177 840,00 zł na realizację świadczeń rodzinnych na podstawie ustawy o świadczeniach rodzinnych, na realizację świadczenia z funduszu alimentacyjnego na podstawie ustawy o pomocy osobom uprawnionym do alimentów, na realizację zasiłku dla opiekuna na podstawie ustawy o ustaleniu i wypłacie zasiłków dla opiekunów oraz na realizację art. 10 ustawy o wsparciu kobiet w ciąży i rodzin "Za życiem", a także na opłacenie składki na ubezpieczenie zdrowotne za osoby pobierające </w:t>
      </w:r>
      <w:r w:rsidRPr="00755F1D">
        <w:rPr>
          <w:rFonts w:cs="Times New Roman"/>
          <w:szCs w:val="24"/>
        </w:rPr>
        <w:lastRenderedPageBreak/>
        <w:t xml:space="preserve">niektóre świadczenia rodzinne oraz zasiłek dla opiekuna na podstawie ustawy o świadczeniach opieki zdrowotnej finansowanych ze środków publicznych, zgodnie z pismami Wojewody Wielkopolskiego nr FB-I.3111.358.2024.6 </w:t>
      </w:r>
    </w:p>
    <w:bookmarkEnd w:id="1"/>
    <w:p w:rsidR="0062464B" w:rsidRPr="00755F1D" w:rsidRDefault="0062464B" w:rsidP="00F75C0E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jc w:val="both"/>
        <w:rPr>
          <w:rFonts w:cs="Times New Roman"/>
          <w:szCs w:val="24"/>
          <w:lang w:eastAsia="pl-PL"/>
        </w:rPr>
      </w:pPr>
      <w:r w:rsidRPr="00755F1D">
        <w:rPr>
          <w:rFonts w:cs="Times New Roman"/>
          <w:b/>
          <w:bCs/>
          <w:szCs w:val="24"/>
          <w:u w:val="single"/>
          <w:lang w:eastAsia="pl-PL"/>
        </w:rPr>
        <w:t>- rozdział 85504</w:t>
      </w:r>
      <w:r w:rsidRPr="00755F1D">
        <w:rPr>
          <w:rFonts w:cs="Times New Roman"/>
          <w:b/>
          <w:bCs/>
          <w:szCs w:val="24"/>
          <w:lang w:eastAsia="pl-PL"/>
        </w:rPr>
        <w:t xml:space="preserve"> </w:t>
      </w:r>
      <w:r w:rsidRPr="00755F1D">
        <w:rPr>
          <w:rFonts w:cs="Times New Roman"/>
          <w:bCs/>
          <w:szCs w:val="24"/>
          <w:lang w:eastAsia="pl-PL"/>
        </w:rPr>
        <w:t>wprowadzono ś</w:t>
      </w:r>
      <w:r w:rsidRPr="00755F1D">
        <w:rPr>
          <w:rFonts w:cs="Times New Roman"/>
          <w:szCs w:val="24"/>
        </w:rPr>
        <w:t xml:space="preserve">rodki w wysokości 9 914,59 zł z Funduszu Pracy </w:t>
      </w:r>
      <w:r w:rsidRPr="00755F1D">
        <w:rPr>
          <w:rFonts w:cs="Times New Roman"/>
          <w:szCs w:val="24"/>
          <w:lang w:eastAsia="pl-PL"/>
        </w:rPr>
        <w:t xml:space="preserve">na realizację „Programu Asystent Rodziny na rok 2024” </w:t>
      </w:r>
    </w:p>
    <w:p w:rsidR="0062464B" w:rsidRPr="00755F1D" w:rsidRDefault="0062464B" w:rsidP="00F75C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jc w:val="both"/>
        <w:rPr>
          <w:rFonts w:cs="Times New Roman"/>
          <w:szCs w:val="24"/>
        </w:rPr>
      </w:pPr>
    </w:p>
    <w:p w:rsidR="0062464B" w:rsidRPr="00755F1D" w:rsidRDefault="0062464B" w:rsidP="00F75C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jc w:val="both"/>
        <w:rPr>
          <w:rFonts w:cs="Times New Roman"/>
          <w:szCs w:val="24"/>
          <w:lang w:eastAsia="pl-PL"/>
        </w:rPr>
      </w:pPr>
      <w:r w:rsidRPr="00755F1D">
        <w:rPr>
          <w:rFonts w:cs="Times New Roman"/>
          <w:szCs w:val="24"/>
          <w:lang w:eastAsia="pl-PL"/>
        </w:rPr>
        <w:t>Zmieniono plan wydatków mając na uwadze :</w:t>
      </w:r>
    </w:p>
    <w:p w:rsidR="0062464B" w:rsidRPr="00755F1D" w:rsidRDefault="0062464B" w:rsidP="00F75C0E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62464B" w:rsidRPr="00755F1D" w:rsidRDefault="0062464B" w:rsidP="00F75C0E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jc w:val="both"/>
        <w:rPr>
          <w:rFonts w:cs="Times New Roman"/>
          <w:b/>
          <w:bCs/>
          <w:szCs w:val="24"/>
          <w:u w:val="single"/>
        </w:rPr>
      </w:pPr>
      <w:r w:rsidRPr="00755F1D">
        <w:rPr>
          <w:rFonts w:cs="Times New Roman"/>
          <w:b/>
          <w:bCs/>
          <w:szCs w:val="24"/>
          <w:u w:val="single"/>
        </w:rPr>
        <w:t>Dz. 010 Rolnictwo i łowiectwo</w:t>
      </w:r>
    </w:p>
    <w:p w:rsidR="0062464B" w:rsidRPr="00755F1D" w:rsidRDefault="0062464B" w:rsidP="00F75C0E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76" w:lineRule="auto"/>
        <w:jc w:val="both"/>
        <w:rPr>
          <w:rFonts w:cs="Times New Roman"/>
          <w:szCs w:val="24"/>
        </w:rPr>
      </w:pPr>
      <w:r w:rsidRPr="00755F1D">
        <w:rPr>
          <w:rFonts w:cs="Times New Roman"/>
          <w:b/>
          <w:bCs/>
          <w:szCs w:val="24"/>
          <w:u w:val="single"/>
        </w:rPr>
        <w:t>- rozdział 01043, 01044</w:t>
      </w:r>
      <w:r w:rsidRPr="00755F1D">
        <w:rPr>
          <w:rFonts w:cs="Times New Roman"/>
          <w:b/>
          <w:bCs/>
          <w:szCs w:val="24"/>
        </w:rPr>
        <w:t xml:space="preserve"> </w:t>
      </w:r>
      <w:r w:rsidRPr="00755F1D">
        <w:rPr>
          <w:rFonts w:cs="Times New Roman"/>
          <w:szCs w:val="24"/>
        </w:rPr>
        <w:t xml:space="preserve">wprowadzono środki w wysokości 100 000,00 zł na zadanie pn.: „Budowa i modernizacja sieci kanalizacji sanitarnej oraz infrastruktury wodociągowej na terenie gminy Kleszczewo”, zmniejszono o 100 000,00 zł na zadanie pn.: „Rozbudowa sieci kanalizacji sanitarnej na terenie gminy Kleszczewo w miejscowościach Komorniki i Gowarzewo, w tym dofinansowanie z RFPŁ PIS” oraz zwiększono o 544 638,06 zł na zadanie pn.: „Kompleksowy rozwój gospodarki wodno-ściekowej na terenie gminy Kleszczewo” w ramach którego ujęto zadanie pn.: „Budowa kanalizacji sanitarnej ul. </w:t>
      </w:r>
      <w:proofErr w:type="spellStart"/>
      <w:r w:rsidRPr="00755F1D">
        <w:rPr>
          <w:rFonts w:cs="Times New Roman"/>
          <w:szCs w:val="24"/>
        </w:rPr>
        <w:t>Siekierecka</w:t>
      </w:r>
      <w:proofErr w:type="spellEnd"/>
      <w:r w:rsidRPr="00755F1D">
        <w:rPr>
          <w:rFonts w:cs="Times New Roman"/>
          <w:szCs w:val="24"/>
        </w:rPr>
        <w:t xml:space="preserve"> w miejscowości Gowarzewo”</w:t>
      </w:r>
    </w:p>
    <w:p w:rsidR="0062464B" w:rsidRPr="00755F1D" w:rsidRDefault="0062464B" w:rsidP="00F75C0E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76" w:lineRule="auto"/>
        <w:jc w:val="both"/>
        <w:rPr>
          <w:rFonts w:cs="Times New Roman"/>
          <w:b/>
          <w:bCs/>
          <w:szCs w:val="24"/>
          <w:u w:val="single"/>
        </w:rPr>
      </w:pPr>
      <w:r w:rsidRPr="00755F1D">
        <w:rPr>
          <w:rFonts w:cs="Times New Roman"/>
          <w:b/>
          <w:bCs/>
          <w:szCs w:val="24"/>
          <w:u w:val="single"/>
        </w:rPr>
        <w:t>Dz. 600 Transport i łączność</w:t>
      </w:r>
    </w:p>
    <w:p w:rsidR="0062464B" w:rsidRPr="00755F1D" w:rsidRDefault="0062464B" w:rsidP="00F75C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jc w:val="both"/>
        <w:rPr>
          <w:rFonts w:cs="Times New Roman"/>
          <w:szCs w:val="24"/>
        </w:rPr>
      </w:pPr>
      <w:r w:rsidRPr="00755F1D">
        <w:rPr>
          <w:rFonts w:cs="Times New Roman"/>
          <w:b/>
          <w:bCs/>
          <w:szCs w:val="24"/>
          <w:u w:val="single"/>
        </w:rPr>
        <w:t>- rozdział 60004</w:t>
      </w:r>
      <w:r w:rsidRPr="00755F1D">
        <w:rPr>
          <w:rFonts w:cs="Times New Roman"/>
          <w:szCs w:val="24"/>
        </w:rPr>
        <w:t xml:space="preserve"> </w:t>
      </w:r>
      <w:bookmarkStart w:id="2" w:name="_Hlk182846919"/>
      <w:r w:rsidRPr="00755F1D">
        <w:rPr>
          <w:rFonts w:cs="Times New Roman"/>
          <w:szCs w:val="24"/>
        </w:rPr>
        <w:t xml:space="preserve">zmniejszono środki o 326 431,69 </w:t>
      </w:r>
      <w:bookmarkEnd w:id="2"/>
      <w:r w:rsidRPr="00755F1D">
        <w:rPr>
          <w:rFonts w:cs="Times New Roman"/>
          <w:szCs w:val="24"/>
        </w:rPr>
        <w:t>zł na pokrycie kosztów transportu</w:t>
      </w:r>
    </w:p>
    <w:p w:rsidR="0062464B" w:rsidRPr="00755F1D" w:rsidRDefault="0062464B" w:rsidP="00F75C0E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76" w:lineRule="auto"/>
        <w:jc w:val="both"/>
        <w:rPr>
          <w:rFonts w:cs="Times New Roman"/>
          <w:szCs w:val="24"/>
        </w:rPr>
      </w:pPr>
      <w:r w:rsidRPr="00755F1D">
        <w:rPr>
          <w:rFonts w:cs="Times New Roman"/>
          <w:b/>
          <w:bCs/>
          <w:szCs w:val="24"/>
          <w:u w:val="single"/>
        </w:rPr>
        <w:t>- rozdział 60016</w:t>
      </w:r>
      <w:r w:rsidRPr="00755F1D">
        <w:rPr>
          <w:rFonts w:cs="Times New Roman"/>
          <w:szCs w:val="24"/>
        </w:rPr>
        <w:t xml:space="preserve"> zmniejszono środki o 200 000,00 zł na zadanie pn.: „Budowa dróg na terenie Gminy Kleszczewo opracowanie dokumentacji projektowej”</w:t>
      </w:r>
    </w:p>
    <w:p w:rsidR="0062464B" w:rsidRPr="00755F1D" w:rsidRDefault="0062464B" w:rsidP="00F75C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jc w:val="both"/>
        <w:rPr>
          <w:rFonts w:cs="Times New Roman"/>
          <w:b/>
          <w:bCs/>
          <w:szCs w:val="24"/>
          <w:u w:val="single"/>
        </w:rPr>
      </w:pPr>
      <w:r w:rsidRPr="00755F1D">
        <w:rPr>
          <w:rFonts w:cs="Times New Roman"/>
          <w:b/>
          <w:bCs/>
          <w:szCs w:val="24"/>
          <w:u w:val="single"/>
        </w:rPr>
        <w:t xml:space="preserve">Dz. 700 Gospodarka mieszkaniowa </w:t>
      </w:r>
    </w:p>
    <w:p w:rsidR="0062464B" w:rsidRPr="00755F1D" w:rsidRDefault="0062464B" w:rsidP="00F75C0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cs="Times New Roman"/>
          <w:szCs w:val="24"/>
        </w:rPr>
      </w:pPr>
      <w:r w:rsidRPr="00755F1D">
        <w:rPr>
          <w:rFonts w:cs="Times New Roman"/>
          <w:b/>
          <w:bCs/>
          <w:szCs w:val="24"/>
          <w:u w:val="single"/>
          <w:lang w:eastAsia="pl-PL"/>
        </w:rPr>
        <w:t>- rozdział 70005</w:t>
      </w:r>
      <w:r w:rsidRPr="00755F1D">
        <w:rPr>
          <w:rFonts w:cs="Times New Roman"/>
          <w:b/>
          <w:bCs/>
          <w:szCs w:val="24"/>
          <w:lang w:eastAsia="pl-PL"/>
        </w:rPr>
        <w:t xml:space="preserve"> </w:t>
      </w:r>
      <w:r w:rsidRPr="00755F1D">
        <w:rPr>
          <w:rFonts w:cs="Times New Roman"/>
          <w:szCs w:val="24"/>
        </w:rPr>
        <w:t xml:space="preserve">zmniejszono środki o 100 000,00 zł na zadanie pn.: „Budowa siedziby Podstacji Pogotowia Ratunkowego w Kleszczewie” </w:t>
      </w:r>
    </w:p>
    <w:p w:rsidR="0062464B" w:rsidRPr="00755F1D" w:rsidRDefault="0062464B" w:rsidP="00F75C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jc w:val="both"/>
        <w:rPr>
          <w:rFonts w:cs="Times New Roman"/>
          <w:b/>
          <w:bCs/>
          <w:szCs w:val="24"/>
        </w:rPr>
      </w:pPr>
      <w:r w:rsidRPr="00755F1D">
        <w:rPr>
          <w:rFonts w:cs="Times New Roman"/>
          <w:b/>
          <w:bCs/>
          <w:szCs w:val="24"/>
          <w:u w:val="single"/>
        </w:rPr>
        <w:t xml:space="preserve">Dz. 801 Oświata i wychowanie </w:t>
      </w:r>
    </w:p>
    <w:p w:rsidR="0062464B" w:rsidRPr="00755F1D" w:rsidRDefault="0062464B" w:rsidP="00F75C0E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55F1D">
        <w:rPr>
          <w:rFonts w:ascii="Times New Roman" w:hAnsi="Times New Roman" w:cs="Times New Roman"/>
          <w:b/>
          <w:sz w:val="24"/>
          <w:szCs w:val="24"/>
          <w:u w:val="single"/>
        </w:rPr>
        <w:t>- rozdział 80101, 80104, 80107, 80113, 80146, 80148, 80150, 80195</w:t>
      </w:r>
      <w:r w:rsidRPr="00755F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5F1D">
        <w:rPr>
          <w:rFonts w:ascii="Times New Roman" w:hAnsi="Times New Roman" w:cs="Times New Roman"/>
          <w:sz w:val="24"/>
          <w:szCs w:val="24"/>
        </w:rPr>
        <w:t xml:space="preserve">wprowadzono środki </w:t>
      </w:r>
      <w:r w:rsidRPr="00755F1D">
        <w:rPr>
          <w:rFonts w:ascii="Times New Roman" w:eastAsia="Arial Unicode MS" w:hAnsi="Times New Roman" w:cs="Times New Roman"/>
          <w:sz w:val="24"/>
          <w:szCs w:val="24"/>
        </w:rPr>
        <w:t>na realizację projektu pn.: „</w:t>
      </w:r>
      <w:r w:rsidRPr="00755F1D">
        <w:rPr>
          <w:rFonts w:ascii="Times New Roman" w:hAnsi="Times New Roman" w:cs="Times New Roman"/>
          <w:color w:val="000000"/>
          <w:sz w:val="24"/>
          <w:szCs w:val="24"/>
        </w:rPr>
        <w:t>Edukacja włączająca dla każdego - wyrównanie szans w Gminie Kleszczewo</w:t>
      </w:r>
      <w:r w:rsidRPr="00755F1D">
        <w:rPr>
          <w:rFonts w:ascii="Times New Roman" w:hAnsi="Times New Roman" w:cs="Times New Roman"/>
          <w:sz w:val="24"/>
          <w:szCs w:val="24"/>
        </w:rPr>
        <w:t>” oraz przesunięto środki na wniosek Dyrektorów Szkół</w:t>
      </w:r>
    </w:p>
    <w:p w:rsidR="0062464B" w:rsidRPr="00755F1D" w:rsidRDefault="0062464B" w:rsidP="00F75C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jc w:val="both"/>
        <w:rPr>
          <w:rFonts w:cs="Times New Roman"/>
          <w:szCs w:val="24"/>
        </w:rPr>
      </w:pPr>
      <w:r w:rsidRPr="00755F1D">
        <w:rPr>
          <w:rFonts w:cs="Times New Roman"/>
          <w:b/>
          <w:szCs w:val="24"/>
          <w:u w:val="single"/>
        </w:rPr>
        <w:t>Dz. 851 Ochrona zdrowia, Dz. 852 Pomoc Społeczna, Dz. 855 Rodzina</w:t>
      </w:r>
    </w:p>
    <w:p w:rsidR="0062464B" w:rsidRPr="00755F1D" w:rsidRDefault="0062464B" w:rsidP="00F75C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jc w:val="both"/>
        <w:rPr>
          <w:rFonts w:cs="Times New Roman"/>
          <w:szCs w:val="24"/>
        </w:rPr>
      </w:pPr>
      <w:r w:rsidRPr="00755F1D">
        <w:rPr>
          <w:rFonts w:cs="Times New Roman"/>
          <w:b/>
          <w:bCs/>
          <w:szCs w:val="24"/>
          <w:u w:val="single"/>
        </w:rPr>
        <w:t>- rozdział 85154, 85195, 85202, 85203, 85205, 85214, 85215, 85219, 85228, 85230, 85295, 85502, 85504, 85508</w:t>
      </w:r>
      <w:r w:rsidRPr="00755F1D">
        <w:rPr>
          <w:rFonts w:cs="Times New Roman"/>
          <w:b/>
          <w:bCs/>
          <w:szCs w:val="24"/>
        </w:rPr>
        <w:t xml:space="preserve"> </w:t>
      </w:r>
      <w:r w:rsidRPr="00755F1D">
        <w:rPr>
          <w:rFonts w:cs="Times New Roman"/>
          <w:szCs w:val="24"/>
        </w:rPr>
        <w:t>zwiększono plan wydatków zgodnie z pismami Wojewody Wielkopolskiego</w:t>
      </w:r>
      <w:r w:rsidRPr="00755F1D">
        <w:rPr>
          <w:rFonts w:cs="Times New Roman"/>
          <w:szCs w:val="24"/>
          <w:lang w:eastAsia="pl-PL"/>
        </w:rPr>
        <w:t xml:space="preserve"> oraz przesunięto środki na wniosek </w:t>
      </w:r>
      <w:r w:rsidRPr="00755F1D">
        <w:rPr>
          <w:rFonts w:cs="Times New Roman"/>
          <w:szCs w:val="24"/>
        </w:rPr>
        <w:t>Kierownika Ośrodka Pomocy Społecznej</w:t>
      </w:r>
    </w:p>
    <w:p w:rsidR="0062464B" w:rsidRPr="00755F1D" w:rsidRDefault="0062464B" w:rsidP="00F75C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jc w:val="both"/>
        <w:rPr>
          <w:rFonts w:cs="Times New Roman"/>
          <w:szCs w:val="24"/>
        </w:rPr>
      </w:pPr>
      <w:r w:rsidRPr="00755F1D">
        <w:rPr>
          <w:rFonts w:cs="Times New Roman"/>
          <w:b/>
          <w:bCs/>
          <w:szCs w:val="24"/>
          <w:u w:val="single"/>
        </w:rPr>
        <w:t xml:space="preserve">- rozdział 85516 </w:t>
      </w:r>
      <w:r w:rsidRPr="00755F1D">
        <w:rPr>
          <w:rFonts w:cs="Times New Roman"/>
          <w:szCs w:val="24"/>
        </w:rPr>
        <w:t>zmniejszono wydatki o 80 000,00 zł na zadanie pn.: „Budowa Żłobka w Tulcach”</w:t>
      </w:r>
    </w:p>
    <w:p w:rsidR="0062464B" w:rsidRPr="00755F1D" w:rsidRDefault="0062464B" w:rsidP="00F75C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jc w:val="both"/>
        <w:rPr>
          <w:rFonts w:cs="Times New Roman"/>
          <w:b/>
          <w:bCs/>
          <w:szCs w:val="24"/>
          <w:u w:val="single"/>
        </w:rPr>
      </w:pPr>
      <w:r w:rsidRPr="00755F1D">
        <w:rPr>
          <w:rFonts w:cs="Times New Roman"/>
          <w:b/>
          <w:bCs/>
          <w:szCs w:val="24"/>
          <w:u w:val="single"/>
        </w:rPr>
        <w:t xml:space="preserve">Dz. 900 Gospodarka komunalna i ochrona środowiska, </w:t>
      </w:r>
    </w:p>
    <w:p w:rsidR="0062464B" w:rsidRPr="00755F1D" w:rsidRDefault="0062464B" w:rsidP="00F75C0E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55F1D">
        <w:rPr>
          <w:rFonts w:ascii="Times New Roman" w:hAnsi="Times New Roman" w:cs="Times New Roman"/>
          <w:b/>
          <w:bCs/>
          <w:sz w:val="24"/>
          <w:szCs w:val="24"/>
          <w:u w:val="single"/>
        </w:rPr>
        <w:t>- rozdział 90004</w:t>
      </w:r>
      <w:r w:rsidRPr="00755F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55F1D">
        <w:rPr>
          <w:rFonts w:ascii="Times New Roman" w:hAnsi="Times New Roman" w:cs="Times New Roman"/>
          <w:sz w:val="24"/>
          <w:szCs w:val="24"/>
        </w:rPr>
        <w:t>zwiększono wydatki  o 5 000,00 zł na zadanie pn.: „Modernizacja stawów w parku w Kleszczewie”</w:t>
      </w:r>
    </w:p>
    <w:p w:rsidR="0062464B" w:rsidRPr="00755F1D" w:rsidRDefault="0062464B" w:rsidP="00F75C0E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55F1D">
        <w:rPr>
          <w:rFonts w:ascii="Times New Roman" w:hAnsi="Times New Roman" w:cs="Times New Roman"/>
          <w:b/>
          <w:bCs/>
          <w:sz w:val="24"/>
          <w:szCs w:val="24"/>
          <w:u w:val="single"/>
        </w:rPr>
        <w:t>- rozdział 90095</w:t>
      </w:r>
      <w:r w:rsidRPr="00755F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55F1D">
        <w:rPr>
          <w:rFonts w:ascii="Times New Roman" w:hAnsi="Times New Roman" w:cs="Times New Roman"/>
          <w:sz w:val="24"/>
          <w:szCs w:val="24"/>
        </w:rPr>
        <w:t xml:space="preserve">wprowadzono środki w wysokości  15 000,00 zł na zadanie pn.: „Zielona rewitalizacja Gminy Kleszczewo: budowa </w:t>
      </w:r>
      <w:proofErr w:type="spellStart"/>
      <w:r w:rsidRPr="00755F1D">
        <w:rPr>
          <w:rFonts w:ascii="Times New Roman" w:hAnsi="Times New Roman" w:cs="Times New Roman"/>
          <w:sz w:val="24"/>
          <w:szCs w:val="24"/>
        </w:rPr>
        <w:t>ekoparków</w:t>
      </w:r>
      <w:proofErr w:type="spellEnd"/>
      <w:r w:rsidRPr="00755F1D">
        <w:rPr>
          <w:rFonts w:ascii="Times New Roman" w:hAnsi="Times New Roman" w:cs="Times New Roman"/>
          <w:sz w:val="24"/>
          <w:szCs w:val="24"/>
        </w:rPr>
        <w:t xml:space="preserve"> i wykonanie </w:t>
      </w:r>
      <w:proofErr w:type="spellStart"/>
      <w:r w:rsidRPr="00755F1D">
        <w:rPr>
          <w:rFonts w:ascii="Times New Roman" w:hAnsi="Times New Roman" w:cs="Times New Roman"/>
          <w:sz w:val="24"/>
          <w:szCs w:val="24"/>
        </w:rPr>
        <w:t>nasadzeń</w:t>
      </w:r>
      <w:proofErr w:type="spellEnd"/>
      <w:r w:rsidRPr="00755F1D">
        <w:rPr>
          <w:rFonts w:ascii="Times New Roman" w:hAnsi="Times New Roman" w:cs="Times New Roman"/>
          <w:sz w:val="24"/>
          <w:szCs w:val="24"/>
        </w:rPr>
        <w:t>”</w:t>
      </w:r>
    </w:p>
    <w:p w:rsidR="0062464B" w:rsidRPr="00755F1D" w:rsidRDefault="0062464B" w:rsidP="00F75C0E">
      <w:pPr>
        <w:pStyle w:val="Bezodstpw"/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55F1D">
        <w:rPr>
          <w:rFonts w:ascii="Times New Roman" w:hAnsi="Times New Roman" w:cs="Times New Roman"/>
          <w:b/>
          <w:bCs/>
          <w:sz w:val="24"/>
          <w:szCs w:val="24"/>
          <w:u w:val="single"/>
        </w:rPr>
        <w:t>Dz. 921 Kultura i ochrona dziedzictwa narodowego</w:t>
      </w:r>
    </w:p>
    <w:p w:rsidR="0062464B" w:rsidRPr="00755F1D" w:rsidRDefault="0062464B" w:rsidP="00F75C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jc w:val="both"/>
        <w:rPr>
          <w:rFonts w:cs="Times New Roman"/>
          <w:szCs w:val="24"/>
        </w:rPr>
      </w:pPr>
      <w:r w:rsidRPr="00755F1D">
        <w:rPr>
          <w:rFonts w:cs="Times New Roman"/>
          <w:b/>
          <w:bCs/>
          <w:szCs w:val="24"/>
          <w:u w:val="single"/>
          <w:lang w:eastAsia="pl-PL"/>
        </w:rPr>
        <w:t>- rozdział 92114</w:t>
      </w:r>
      <w:r w:rsidRPr="00755F1D">
        <w:rPr>
          <w:rFonts w:cs="Times New Roman"/>
          <w:b/>
          <w:bCs/>
          <w:szCs w:val="24"/>
          <w:lang w:eastAsia="pl-PL"/>
        </w:rPr>
        <w:t xml:space="preserve"> </w:t>
      </w:r>
      <w:r w:rsidRPr="00755F1D">
        <w:rPr>
          <w:rFonts w:cs="Times New Roman"/>
          <w:szCs w:val="24"/>
        </w:rPr>
        <w:t>zmniejszono dotację o  200 000,00 zł dla GOKiS</w:t>
      </w:r>
    </w:p>
    <w:p w:rsidR="0062464B" w:rsidRPr="00755F1D" w:rsidRDefault="0062464B" w:rsidP="00F75C0E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55F1D">
        <w:rPr>
          <w:rFonts w:ascii="Times New Roman" w:hAnsi="Times New Roman" w:cs="Times New Roman"/>
          <w:b/>
          <w:bCs/>
          <w:sz w:val="24"/>
          <w:szCs w:val="24"/>
          <w:u w:val="single"/>
        </w:rPr>
        <w:t>Dz. 926 Kultura fizyczna</w:t>
      </w:r>
    </w:p>
    <w:p w:rsidR="0062464B" w:rsidRPr="00755F1D" w:rsidRDefault="0062464B" w:rsidP="00F75C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jc w:val="both"/>
        <w:rPr>
          <w:rFonts w:cs="Times New Roman"/>
          <w:szCs w:val="24"/>
        </w:rPr>
      </w:pPr>
      <w:r w:rsidRPr="00755F1D">
        <w:rPr>
          <w:rFonts w:cs="Times New Roman"/>
          <w:b/>
          <w:bCs/>
          <w:szCs w:val="24"/>
          <w:u w:val="single"/>
        </w:rPr>
        <w:t>- rozdział 92601</w:t>
      </w:r>
      <w:r w:rsidRPr="00755F1D">
        <w:rPr>
          <w:rFonts w:cs="Times New Roman"/>
          <w:b/>
          <w:bCs/>
          <w:szCs w:val="24"/>
        </w:rPr>
        <w:t xml:space="preserve"> </w:t>
      </w:r>
      <w:r w:rsidRPr="00755F1D">
        <w:rPr>
          <w:rFonts w:cs="Times New Roman"/>
          <w:szCs w:val="24"/>
        </w:rPr>
        <w:t xml:space="preserve">zwiększono wydatki o 25 564,00 zł na zadanie pn.: „Budowa trybun na terenie kompleksu sportowo-rekreacyjnego w Kleszczewie” oraz o 63 000,00 zł na zadanie pn.: </w:t>
      </w:r>
      <w:r w:rsidRPr="00755F1D">
        <w:rPr>
          <w:rFonts w:cs="Times New Roman"/>
          <w:szCs w:val="24"/>
        </w:rPr>
        <w:lastRenderedPageBreak/>
        <w:t>„Kompleksowa termomodernizacja przyszkolnej Hali Widowiskowo Sportowej oraz modernizacja kotłowni w budynku Zespołu Szkół w Kleszczewie”</w:t>
      </w:r>
    </w:p>
    <w:p w:rsidR="0062464B" w:rsidRPr="00755F1D" w:rsidRDefault="0062464B" w:rsidP="00F75C0E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cs="Times New Roman"/>
          <w:szCs w:val="24"/>
        </w:rPr>
      </w:pPr>
      <w:r w:rsidRPr="00755F1D">
        <w:rPr>
          <w:rFonts w:cs="Times New Roman"/>
          <w:b/>
          <w:bCs/>
          <w:szCs w:val="24"/>
          <w:u w:val="single"/>
        </w:rPr>
        <w:t>- rozdział 92695</w:t>
      </w:r>
      <w:r w:rsidRPr="00755F1D">
        <w:rPr>
          <w:rFonts w:cs="Times New Roman"/>
          <w:b/>
          <w:bCs/>
          <w:szCs w:val="24"/>
        </w:rPr>
        <w:t xml:space="preserve"> </w:t>
      </w:r>
      <w:r w:rsidRPr="00755F1D">
        <w:rPr>
          <w:rFonts w:cs="Times New Roman"/>
          <w:szCs w:val="24"/>
        </w:rPr>
        <w:t>wprowadzono środki w wysokości 8 000,00 zł z Wielkopolskiej Odnowy Wsi na dofinansowanie projektu w ramach konkursu „Odnowa wsi szansą dla aktywnych sołectw” na zadanie pn</w:t>
      </w:r>
      <w:bookmarkStart w:id="3" w:name="_Hlk173220053"/>
      <w:r w:rsidRPr="00755F1D">
        <w:rPr>
          <w:rFonts w:cs="Times New Roman"/>
          <w:szCs w:val="24"/>
        </w:rPr>
        <w:t>.: „Integracja pod chmurką</w:t>
      </w:r>
      <w:bookmarkEnd w:id="3"/>
      <w:r w:rsidRPr="00755F1D">
        <w:rPr>
          <w:rFonts w:cs="Times New Roman"/>
          <w:szCs w:val="24"/>
        </w:rPr>
        <w:t xml:space="preserve"> - wzbogacenie Centrum Aktywności Rodzinnej w Gowarzewie o dmuchany ekran projekcyjny i leżaki”</w:t>
      </w:r>
    </w:p>
    <w:p w:rsidR="00730D8E" w:rsidRPr="00755F1D" w:rsidRDefault="00730D8E" w:rsidP="00F75C0E">
      <w:pPr>
        <w:spacing w:line="276" w:lineRule="auto"/>
        <w:ind w:firstLine="425"/>
        <w:jc w:val="both"/>
        <w:rPr>
          <w:rFonts w:cs="Times New Roman"/>
          <w:szCs w:val="24"/>
        </w:rPr>
      </w:pPr>
      <w:r w:rsidRPr="00755F1D">
        <w:rPr>
          <w:rFonts w:cs="Times New Roman"/>
          <w:szCs w:val="24"/>
        </w:rPr>
        <w:t>W związku z brakiem pytań do przedstawionego projektu Uchwały Pan Wiceprzewodniczący przeszedł do głosowania projektu Uchwały.</w:t>
      </w:r>
    </w:p>
    <w:p w:rsidR="00730D8E" w:rsidRPr="00755F1D" w:rsidRDefault="00730D8E" w:rsidP="00F75C0E">
      <w:pPr>
        <w:autoSpaceDE w:val="0"/>
        <w:autoSpaceDN w:val="0"/>
        <w:adjustRightInd w:val="0"/>
        <w:spacing w:before="100" w:beforeAutospacing="1" w:after="100" w:afterAutospacing="1" w:line="276" w:lineRule="auto"/>
        <w:contextualSpacing/>
        <w:jc w:val="both"/>
        <w:rPr>
          <w:rFonts w:cs="Times New Roman"/>
          <w:b/>
          <w:bCs/>
          <w:szCs w:val="24"/>
        </w:rPr>
      </w:pPr>
      <w:r w:rsidRPr="00755F1D">
        <w:rPr>
          <w:rFonts w:cs="Times New Roman"/>
          <w:b/>
          <w:bCs/>
          <w:szCs w:val="24"/>
        </w:rPr>
        <w:t>W chwili głosowania na sali obecnych było 13 radnych.</w:t>
      </w:r>
    </w:p>
    <w:p w:rsidR="00730D8E" w:rsidRPr="00755F1D" w:rsidRDefault="00730D8E" w:rsidP="00F75C0E">
      <w:pPr>
        <w:autoSpaceDE w:val="0"/>
        <w:autoSpaceDN w:val="0"/>
        <w:adjustRightInd w:val="0"/>
        <w:spacing w:before="100" w:beforeAutospacing="1" w:after="100" w:afterAutospacing="1" w:line="276" w:lineRule="auto"/>
        <w:contextualSpacing/>
        <w:jc w:val="both"/>
        <w:rPr>
          <w:rFonts w:cs="Times New Roman"/>
          <w:b/>
          <w:bCs/>
          <w:szCs w:val="24"/>
        </w:rPr>
      </w:pPr>
      <w:r w:rsidRPr="00755F1D">
        <w:rPr>
          <w:rFonts w:cs="Times New Roman"/>
          <w:b/>
          <w:bCs/>
          <w:szCs w:val="24"/>
        </w:rPr>
        <w:t>Za przyjęciem uchwały głosowało 13 radnych.</w:t>
      </w:r>
    </w:p>
    <w:p w:rsidR="00730D8E" w:rsidRPr="00755F1D" w:rsidRDefault="00730D8E" w:rsidP="00F75C0E">
      <w:pPr>
        <w:autoSpaceDE w:val="0"/>
        <w:autoSpaceDN w:val="0"/>
        <w:adjustRightInd w:val="0"/>
        <w:spacing w:before="100" w:beforeAutospacing="1" w:after="100" w:afterAutospacing="1" w:line="276" w:lineRule="auto"/>
        <w:contextualSpacing/>
        <w:jc w:val="both"/>
        <w:rPr>
          <w:rFonts w:cs="Times New Roman"/>
          <w:b/>
          <w:bCs/>
          <w:szCs w:val="24"/>
        </w:rPr>
      </w:pPr>
      <w:r w:rsidRPr="00755F1D">
        <w:rPr>
          <w:rFonts w:cs="Times New Roman"/>
          <w:b/>
          <w:bCs/>
          <w:szCs w:val="24"/>
        </w:rPr>
        <w:t xml:space="preserve">Przeciw głosowało 0 radnych. </w:t>
      </w:r>
    </w:p>
    <w:p w:rsidR="00730D8E" w:rsidRPr="00755F1D" w:rsidRDefault="00730D8E" w:rsidP="00F75C0E">
      <w:pPr>
        <w:autoSpaceDE w:val="0"/>
        <w:autoSpaceDN w:val="0"/>
        <w:adjustRightInd w:val="0"/>
        <w:spacing w:before="100" w:beforeAutospacing="1" w:after="100" w:afterAutospacing="1" w:line="276" w:lineRule="auto"/>
        <w:contextualSpacing/>
        <w:jc w:val="both"/>
        <w:rPr>
          <w:rFonts w:cs="Times New Roman"/>
          <w:b/>
          <w:bCs/>
          <w:szCs w:val="24"/>
        </w:rPr>
      </w:pPr>
      <w:r w:rsidRPr="00755F1D">
        <w:rPr>
          <w:rFonts w:cs="Times New Roman"/>
          <w:b/>
          <w:bCs/>
          <w:szCs w:val="24"/>
        </w:rPr>
        <w:t>Od głosu wstrzymało się 0 radnych</w:t>
      </w:r>
    </w:p>
    <w:p w:rsidR="00730D8E" w:rsidRPr="00755F1D" w:rsidRDefault="00730D8E" w:rsidP="00F75C0E">
      <w:pPr>
        <w:autoSpaceDE w:val="0"/>
        <w:autoSpaceDN w:val="0"/>
        <w:adjustRightInd w:val="0"/>
        <w:spacing w:before="100" w:beforeAutospacing="1" w:after="100" w:afterAutospacing="1" w:line="276" w:lineRule="auto"/>
        <w:contextualSpacing/>
        <w:jc w:val="both"/>
        <w:rPr>
          <w:rFonts w:cs="Times New Roman"/>
          <w:szCs w:val="24"/>
        </w:rPr>
      </w:pPr>
      <w:r w:rsidRPr="00755F1D">
        <w:rPr>
          <w:rFonts w:cs="Times New Roman"/>
          <w:szCs w:val="24"/>
        </w:rPr>
        <w:t>Uchwała Nr VII/7</w:t>
      </w:r>
      <w:r w:rsidR="0062464B" w:rsidRPr="00755F1D">
        <w:rPr>
          <w:rFonts w:cs="Times New Roman"/>
          <w:szCs w:val="24"/>
        </w:rPr>
        <w:t>3</w:t>
      </w:r>
      <w:r w:rsidRPr="00755F1D">
        <w:rPr>
          <w:rFonts w:cs="Times New Roman"/>
          <w:szCs w:val="24"/>
        </w:rPr>
        <w:t>/2024 została podjęta i stanowi załącznik do protokołu.</w:t>
      </w:r>
    </w:p>
    <w:p w:rsidR="00730D8E" w:rsidRPr="00755F1D" w:rsidRDefault="00730D8E" w:rsidP="00F75C0E">
      <w:pPr>
        <w:spacing w:after="0" w:line="276" w:lineRule="auto"/>
        <w:jc w:val="both"/>
        <w:rPr>
          <w:rFonts w:cs="Times New Roman"/>
          <w:b/>
          <w:bCs/>
          <w:szCs w:val="24"/>
        </w:rPr>
      </w:pPr>
    </w:p>
    <w:p w:rsidR="00730D8E" w:rsidRPr="00755F1D" w:rsidRDefault="00730D8E" w:rsidP="00F75C0E">
      <w:pPr>
        <w:spacing w:line="276" w:lineRule="auto"/>
        <w:jc w:val="both"/>
        <w:rPr>
          <w:rFonts w:cs="Times New Roman"/>
          <w:b/>
          <w:bCs/>
          <w:szCs w:val="24"/>
        </w:rPr>
      </w:pPr>
      <w:r w:rsidRPr="00755F1D">
        <w:rPr>
          <w:rFonts w:cs="Times New Roman"/>
          <w:b/>
          <w:bCs/>
          <w:szCs w:val="24"/>
        </w:rPr>
        <w:t xml:space="preserve">Ad. 16 porządku posiedzenia </w:t>
      </w:r>
    </w:p>
    <w:p w:rsidR="0062464B" w:rsidRPr="00755F1D" w:rsidRDefault="00730D8E" w:rsidP="00F75C0E">
      <w:pPr>
        <w:spacing w:after="0" w:line="276" w:lineRule="auto"/>
        <w:jc w:val="both"/>
        <w:rPr>
          <w:rFonts w:eastAsia="Times New Roman" w:cs="Times New Roman"/>
          <w:bCs/>
          <w:szCs w:val="24"/>
          <w:lang w:eastAsia="pl-PL"/>
        </w:rPr>
      </w:pPr>
      <w:r w:rsidRPr="00755F1D">
        <w:rPr>
          <w:rFonts w:cs="Times New Roman"/>
          <w:szCs w:val="24"/>
        </w:rPr>
        <w:tab/>
        <w:t>Projekt Uchwały Nr VII/74/2024 w</w:t>
      </w:r>
      <w:r w:rsidR="0062464B" w:rsidRPr="00755F1D">
        <w:rPr>
          <w:rFonts w:eastAsia="Times New Roman" w:cs="Times New Roman"/>
          <w:szCs w:val="24"/>
          <w:lang w:eastAsia="pl-PL"/>
        </w:rPr>
        <w:t xml:space="preserve"> sprawie </w:t>
      </w:r>
      <w:r w:rsidR="0062464B" w:rsidRPr="00755F1D">
        <w:rPr>
          <w:rFonts w:eastAsia="Times New Roman" w:cs="Times New Roman"/>
          <w:bCs/>
          <w:szCs w:val="24"/>
          <w:lang w:eastAsia="pl-PL"/>
        </w:rPr>
        <w:t>zmian Wieloletniej Prognozy Finansowej Gminy Kleszczewo na lata 2024-2044 przedstawiła Pani Skarbnik.</w:t>
      </w:r>
    </w:p>
    <w:p w:rsidR="0062464B" w:rsidRPr="00755F1D" w:rsidRDefault="0062464B" w:rsidP="00F75C0E">
      <w:pPr>
        <w:spacing w:line="276" w:lineRule="auto"/>
        <w:jc w:val="both"/>
        <w:rPr>
          <w:rFonts w:cs="Times New Roman"/>
          <w:szCs w:val="24"/>
          <w:lang w:eastAsia="pl-PL"/>
        </w:rPr>
      </w:pPr>
      <w:r w:rsidRPr="00755F1D">
        <w:rPr>
          <w:rFonts w:cs="Times New Roman"/>
          <w:szCs w:val="24"/>
        </w:rPr>
        <w:t xml:space="preserve">Dochody zwiększa się o kwotę </w:t>
      </w:r>
      <w:r w:rsidRPr="00755F1D">
        <w:rPr>
          <w:rFonts w:cs="Times New Roman"/>
          <w:b/>
          <w:bCs/>
          <w:szCs w:val="24"/>
        </w:rPr>
        <w:t xml:space="preserve">86 466,26 </w:t>
      </w:r>
      <w:r w:rsidRPr="00755F1D">
        <w:rPr>
          <w:rFonts w:cs="Times New Roman"/>
          <w:szCs w:val="24"/>
        </w:rPr>
        <w:t xml:space="preserve">zł do wysokości </w:t>
      </w:r>
      <w:r w:rsidRPr="00755F1D">
        <w:rPr>
          <w:rFonts w:cs="Times New Roman"/>
          <w:b/>
          <w:szCs w:val="24"/>
        </w:rPr>
        <w:t xml:space="preserve">100 764 436,13 </w:t>
      </w:r>
      <w:r w:rsidRPr="00755F1D">
        <w:rPr>
          <w:rFonts w:cs="Times New Roman"/>
          <w:szCs w:val="24"/>
        </w:rPr>
        <w:t xml:space="preserve">zł.  Wydatki zmniejsza się o kwotę </w:t>
      </w:r>
      <w:r w:rsidRPr="00755F1D">
        <w:rPr>
          <w:rFonts w:cs="Times New Roman"/>
          <w:b/>
          <w:bCs/>
          <w:szCs w:val="24"/>
        </w:rPr>
        <w:t xml:space="preserve">2 906 715,33 </w:t>
      </w:r>
      <w:r w:rsidRPr="00755F1D">
        <w:rPr>
          <w:rFonts w:cs="Times New Roman"/>
          <w:szCs w:val="24"/>
        </w:rPr>
        <w:t xml:space="preserve">zł do wysokości </w:t>
      </w:r>
      <w:r w:rsidRPr="00755F1D">
        <w:rPr>
          <w:rFonts w:cs="Times New Roman"/>
          <w:b/>
          <w:bCs/>
          <w:szCs w:val="24"/>
          <w:lang w:eastAsia="pl-PL"/>
        </w:rPr>
        <w:t xml:space="preserve">115 903 943,21 </w:t>
      </w:r>
      <w:r w:rsidRPr="00755F1D">
        <w:rPr>
          <w:rFonts w:cs="Times New Roman"/>
          <w:szCs w:val="24"/>
          <w:lang w:eastAsia="pl-PL"/>
        </w:rPr>
        <w:t xml:space="preserve">zł. Deficyt budżetu po zmianach wyniesie </w:t>
      </w:r>
      <w:r w:rsidRPr="00755F1D">
        <w:rPr>
          <w:rFonts w:cs="Times New Roman"/>
          <w:b/>
          <w:szCs w:val="24"/>
          <w:lang w:eastAsia="pl-PL"/>
        </w:rPr>
        <w:t xml:space="preserve">15 139 507,08 </w:t>
      </w:r>
      <w:r w:rsidRPr="00755F1D">
        <w:rPr>
          <w:rFonts w:cs="Times New Roman"/>
          <w:szCs w:val="24"/>
          <w:lang w:eastAsia="pl-PL"/>
        </w:rPr>
        <w:t>zł.</w:t>
      </w:r>
    </w:p>
    <w:p w:rsidR="0062464B" w:rsidRPr="00755F1D" w:rsidRDefault="0062464B" w:rsidP="00F75C0E">
      <w:pPr>
        <w:spacing w:after="0" w:line="276" w:lineRule="auto"/>
        <w:jc w:val="both"/>
        <w:rPr>
          <w:rFonts w:eastAsia="Times New Roman" w:cs="Times New Roman"/>
          <w:bCs/>
          <w:szCs w:val="24"/>
          <w:lang w:eastAsia="pl-PL"/>
        </w:rPr>
      </w:pPr>
      <w:r w:rsidRPr="00755F1D">
        <w:rPr>
          <w:rFonts w:eastAsia="Times New Roman" w:cs="Times New Roman"/>
          <w:bCs/>
          <w:szCs w:val="24"/>
          <w:lang w:eastAsia="pl-PL"/>
        </w:rPr>
        <w:t>Do załącznika nr 2 dodano następujące przedsięwzięcia:</w:t>
      </w:r>
    </w:p>
    <w:p w:rsidR="0062464B" w:rsidRPr="00755F1D" w:rsidRDefault="0062464B" w:rsidP="00F75C0E">
      <w:pPr>
        <w:numPr>
          <w:ilvl w:val="0"/>
          <w:numId w:val="10"/>
        </w:numPr>
        <w:spacing w:after="0" w:line="276" w:lineRule="auto"/>
        <w:jc w:val="both"/>
        <w:rPr>
          <w:rFonts w:eastAsia="Times New Roman" w:cs="Times New Roman"/>
          <w:bCs/>
          <w:szCs w:val="24"/>
          <w:lang w:eastAsia="pl-PL"/>
        </w:rPr>
      </w:pPr>
      <w:r w:rsidRPr="00755F1D">
        <w:rPr>
          <w:rFonts w:eastAsia="Times New Roman" w:cs="Times New Roman"/>
          <w:bCs/>
          <w:szCs w:val="24"/>
          <w:lang w:eastAsia="pl-PL"/>
        </w:rPr>
        <w:t xml:space="preserve">Edukacja włączająca dla każdego - wyrównanie szans w Gminie Kleszczewo – zadanie bieżące, które ma być realizowane w latach 2024-2027. Łączne nakłady planowane </w:t>
      </w:r>
      <w:r w:rsidRPr="00755F1D">
        <w:rPr>
          <w:rFonts w:eastAsia="Times New Roman" w:cs="Times New Roman"/>
          <w:bCs/>
          <w:szCs w:val="24"/>
          <w:lang w:eastAsia="pl-PL"/>
        </w:rPr>
        <w:br/>
        <w:t>na realizację zadania wynoszą 1 012 215,15 zł, w tym w 2024 r. ‒ 118 311,34 zł. Limit zobowiązań dla zadania wynosi 1 012 215,15 zł. Jednostką realizującą jest Zespół Szkół w Tulcach.</w:t>
      </w:r>
    </w:p>
    <w:p w:rsidR="0062464B" w:rsidRPr="00755F1D" w:rsidRDefault="0062464B" w:rsidP="00F75C0E">
      <w:pPr>
        <w:numPr>
          <w:ilvl w:val="0"/>
          <w:numId w:val="10"/>
        </w:numPr>
        <w:spacing w:after="0" w:line="276" w:lineRule="auto"/>
        <w:jc w:val="both"/>
        <w:rPr>
          <w:rFonts w:eastAsia="Times New Roman" w:cs="Times New Roman"/>
          <w:bCs/>
          <w:szCs w:val="24"/>
          <w:lang w:eastAsia="pl-PL"/>
        </w:rPr>
      </w:pPr>
      <w:r w:rsidRPr="00755F1D">
        <w:rPr>
          <w:rFonts w:eastAsia="Times New Roman" w:cs="Times New Roman"/>
          <w:bCs/>
          <w:szCs w:val="24"/>
          <w:lang w:eastAsia="pl-PL"/>
        </w:rPr>
        <w:t xml:space="preserve">Kompleksowa termomodernizacja przyszkolnej Hali Widowiskowo-Sportowej </w:t>
      </w:r>
      <w:r w:rsidRPr="00755F1D">
        <w:rPr>
          <w:rFonts w:eastAsia="Times New Roman" w:cs="Times New Roman"/>
          <w:bCs/>
          <w:szCs w:val="24"/>
          <w:lang w:eastAsia="pl-PL"/>
        </w:rPr>
        <w:br/>
        <w:t>oraz modernizacja kotłowni w budynku Zespołu Szkół w Kleszczewie – zadanie majątkowe, które ma być realizowane w latach 2024-2027. Łączne nakłady planowane na realizację zadania wynoszą 6 705 000,00 zł, w tym w 2024 r. ‒ 205 000,00 zł. Limit zobowiązań dla zadania wynosi 6 705 000,00 zł. Jednostką realizującą jest Urząd Gminy Kleszczewo.</w:t>
      </w:r>
    </w:p>
    <w:p w:rsidR="0062464B" w:rsidRPr="00755F1D" w:rsidRDefault="0062464B" w:rsidP="00F75C0E">
      <w:pPr>
        <w:numPr>
          <w:ilvl w:val="0"/>
          <w:numId w:val="10"/>
        </w:numPr>
        <w:spacing w:after="0" w:line="276" w:lineRule="auto"/>
        <w:jc w:val="both"/>
        <w:rPr>
          <w:rFonts w:eastAsia="Times New Roman" w:cs="Times New Roman"/>
          <w:bCs/>
          <w:szCs w:val="24"/>
          <w:lang w:eastAsia="pl-PL"/>
        </w:rPr>
      </w:pPr>
      <w:r w:rsidRPr="00755F1D">
        <w:rPr>
          <w:rFonts w:eastAsia="Times New Roman" w:cs="Times New Roman"/>
          <w:bCs/>
          <w:szCs w:val="24"/>
          <w:lang w:eastAsia="pl-PL"/>
        </w:rPr>
        <w:t>Budowa i modernizacja sieci kanalizacji sanitarnej oraz infrastruktury wodociągowej na terenie gminy Kleszczewo – zadanie majątkowe, które ma być realizowane w latach 2024-2027. Łączne nakłady planowane na realizację zadania wynoszą 11 100 000,00 zł, w tym w 2024 r. ‒ 100 000,00 zł. Limit zobowiązań dla zadania wynosi 11 100 000,00 zł. Jednostką realizującą jest Urząd Gminy Kleszczewo.</w:t>
      </w:r>
    </w:p>
    <w:p w:rsidR="0062464B" w:rsidRPr="00755F1D" w:rsidRDefault="0062464B" w:rsidP="00F75C0E">
      <w:pPr>
        <w:numPr>
          <w:ilvl w:val="0"/>
          <w:numId w:val="10"/>
        </w:numPr>
        <w:spacing w:after="0" w:line="276" w:lineRule="auto"/>
        <w:jc w:val="both"/>
        <w:rPr>
          <w:rFonts w:eastAsia="Times New Roman" w:cs="Times New Roman"/>
          <w:bCs/>
          <w:szCs w:val="24"/>
          <w:lang w:eastAsia="pl-PL"/>
        </w:rPr>
      </w:pPr>
      <w:r w:rsidRPr="00755F1D">
        <w:rPr>
          <w:rFonts w:eastAsia="Times New Roman" w:cs="Times New Roman"/>
          <w:bCs/>
          <w:szCs w:val="24"/>
          <w:lang w:eastAsia="pl-PL"/>
        </w:rPr>
        <w:t xml:space="preserve">Zielona rewitalizacja Gminy Kleszczewo: budowa </w:t>
      </w:r>
      <w:proofErr w:type="spellStart"/>
      <w:r w:rsidRPr="00755F1D">
        <w:rPr>
          <w:rFonts w:eastAsia="Times New Roman" w:cs="Times New Roman"/>
          <w:bCs/>
          <w:szCs w:val="24"/>
          <w:lang w:eastAsia="pl-PL"/>
        </w:rPr>
        <w:t>ekoparków</w:t>
      </w:r>
      <w:proofErr w:type="spellEnd"/>
      <w:r w:rsidRPr="00755F1D">
        <w:rPr>
          <w:rFonts w:eastAsia="Times New Roman" w:cs="Times New Roman"/>
          <w:bCs/>
          <w:szCs w:val="24"/>
          <w:lang w:eastAsia="pl-PL"/>
        </w:rPr>
        <w:t xml:space="preserve"> i wykonanie </w:t>
      </w:r>
      <w:proofErr w:type="spellStart"/>
      <w:r w:rsidRPr="00755F1D">
        <w:rPr>
          <w:rFonts w:eastAsia="Times New Roman" w:cs="Times New Roman"/>
          <w:bCs/>
          <w:szCs w:val="24"/>
          <w:lang w:eastAsia="pl-PL"/>
        </w:rPr>
        <w:t>nasadzeń</w:t>
      </w:r>
      <w:proofErr w:type="spellEnd"/>
      <w:r w:rsidRPr="00755F1D">
        <w:rPr>
          <w:rFonts w:eastAsia="Times New Roman" w:cs="Times New Roman"/>
          <w:bCs/>
          <w:szCs w:val="24"/>
          <w:lang w:eastAsia="pl-PL"/>
        </w:rPr>
        <w:t xml:space="preserve"> – zadanie majątkowe, które ma być realizowane w latach 2024-2025. Łączne nakłady planowane na realizację zadania wynoszą 65 000,00 zł, w tym w 2024 r. ‒ 15 000,00 zł. Limit zobowiązań dla zadania wynosi 65 000,00 zł. Jednostką realizującą jest Urząd Gminy Kleszczewo.</w:t>
      </w:r>
    </w:p>
    <w:p w:rsidR="0062464B" w:rsidRPr="00755F1D" w:rsidRDefault="0062464B" w:rsidP="00F75C0E">
      <w:pPr>
        <w:numPr>
          <w:ilvl w:val="0"/>
          <w:numId w:val="10"/>
        </w:numPr>
        <w:spacing w:after="0" w:line="276" w:lineRule="auto"/>
        <w:jc w:val="both"/>
        <w:rPr>
          <w:rFonts w:eastAsia="Times New Roman" w:cs="Times New Roman"/>
          <w:bCs/>
          <w:szCs w:val="24"/>
          <w:lang w:eastAsia="pl-PL"/>
        </w:rPr>
      </w:pPr>
      <w:r w:rsidRPr="00755F1D">
        <w:rPr>
          <w:rFonts w:eastAsia="Times New Roman" w:cs="Times New Roman"/>
          <w:bCs/>
          <w:szCs w:val="24"/>
          <w:lang w:eastAsia="pl-PL"/>
        </w:rPr>
        <w:lastRenderedPageBreak/>
        <w:t>Rozbudowa budynku Urzędu Gminy w Kleszczewie – zadanie majątkowe, które ma być realizowane w latach 2024-2026. Łączne nakłady planowane na realizację zadania wynoszą 1 460 000,00 zł, w tym w 2024 r. ‒ 60 000,00 zł. Limit zobowiązań dla zadania wynosi 1 460 000,00 zł. Jednostką realizującą jest Urząd Gminy Kleszczewo.</w:t>
      </w:r>
    </w:p>
    <w:p w:rsidR="0062464B" w:rsidRPr="00755F1D" w:rsidRDefault="0062464B" w:rsidP="00F75C0E">
      <w:pPr>
        <w:numPr>
          <w:ilvl w:val="0"/>
          <w:numId w:val="10"/>
        </w:numPr>
        <w:spacing w:after="0" w:line="276" w:lineRule="auto"/>
        <w:jc w:val="both"/>
        <w:rPr>
          <w:rFonts w:eastAsia="Times New Roman" w:cs="Times New Roman"/>
          <w:bCs/>
          <w:szCs w:val="24"/>
          <w:lang w:eastAsia="pl-PL"/>
        </w:rPr>
      </w:pPr>
      <w:r w:rsidRPr="00755F1D">
        <w:rPr>
          <w:rFonts w:eastAsia="Times New Roman" w:cs="Times New Roman"/>
          <w:bCs/>
          <w:szCs w:val="24"/>
          <w:lang w:eastAsia="pl-PL"/>
        </w:rPr>
        <w:t xml:space="preserve">Budowa systemu radarowych wyświetlaczy prędkości na terenie Gminy Kleszczewo – zadanie majątkowe, które ma być realizowane w latach 2024-2025. Łączne nakłady planowane na realizację zadania wynoszą 150 000,00 zł, w tym w 2024 r. ‒ </w:t>
      </w:r>
      <w:r w:rsidRPr="00755F1D">
        <w:rPr>
          <w:rFonts w:eastAsia="Times New Roman" w:cs="Times New Roman"/>
          <w:bCs/>
          <w:szCs w:val="24"/>
          <w:lang w:eastAsia="pl-PL"/>
        </w:rPr>
        <w:br/>
        <w:t>100 000,00 zł. Limit zobowiązań dla zadania wynosi 150 000,00 zł. Jednostką realizującą jest Urząd Gminy Kleszczewo.</w:t>
      </w:r>
    </w:p>
    <w:p w:rsidR="0062464B" w:rsidRPr="00755F1D" w:rsidRDefault="0062464B" w:rsidP="00F75C0E">
      <w:pPr>
        <w:spacing w:after="0" w:line="276" w:lineRule="auto"/>
        <w:jc w:val="both"/>
        <w:rPr>
          <w:rFonts w:eastAsia="Times New Roman" w:cs="Times New Roman"/>
          <w:bCs/>
          <w:szCs w:val="24"/>
          <w:lang w:eastAsia="pl-PL"/>
        </w:rPr>
      </w:pPr>
      <w:r w:rsidRPr="00755F1D">
        <w:rPr>
          <w:rFonts w:eastAsia="Times New Roman" w:cs="Times New Roman"/>
          <w:bCs/>
          <w:szCs w:val="24"/>
          <w:lang w:eastAsia="pl-PL"/>
        </w:rPr>
        <w:t>Dokonano zmian w zakresie następujących przedsięwzięć:</w:t>
      </w:r>
    </w:p>
    <w:p w:rsidR="0062464B" w:rsidRPr="00755F1D" w:rsidRDefault="0062464B" w:rsidP="00F75C0E">
      <w:pPr>
        <w:numPr>
          <w:ilvl w:val="0"/>
          <w:numId w:val="9"/>
        </w:numPr>
        <w:spacing w:after="0" w:line="276" w:lineRule="auto"/>
        <w:jc w:val="both"/>
        <w:rPr>
          <w:rFonts w:eastAsia="Times New Roman" w:cs="Times New Roman"/>
          <w:bCs/>
          <w:szCs w:val="24"/>
          <w:lang w:eastAsia="pl-PL"/>
        </w:rPr>
      </w:pPr>
      <w:r w:rsidRPr="00755F1D">
        <w:rPr>
          <w:rFonts w:eastAsia="Times New Roman" w:cs="Times New Roman"/>
          <w:bCs/>
          <w:szCs w:val="24"/>
          <w:lang w:eastAsia="pl-PL"/>
        </w:rPr>
        <w:t>W zakresie programów, projektów lub zadań związanych z programami realizowanymi z udziałem środków z UE:</w:t>
      </w:r>
    </w:p>
    <w:p w:rsidR="0062464B" w:rsidRPr="00755F1D" w:rsidRDefault="0062464B" w:rsidP="00F75C0E">
      <w:pPr>
        <w:numPr>
          <w:ilvl w:val="1"/>
          <w:numId w:val="9"/>
        </w:numPr>
        <w:spacing w:after="0" w:line="276" w:lineRule="auto"/>
        <w:jc w:val="both"/>
        <w:rPr>
          <w:rFonts w:eastAsia="Times New Roman" w:cs="Times New Roman"/>
          <w:bCs/>
          <w:szCs w:val="24"/>
          <w:lang w:eastAsia="pl-PL"/>
        </w:rPr>
      </w:pPr>
      <w:r w:rsidRPr="00755F1D">
        <w:rPr>
          <w:rFonts w:eastAsia="Times New Roman" w:cs="Times New Roman"/>
          <w:bCs/>
          <w:szCs w:val="24"/>
          <w:lang w:eastAsia="pl-PL"/>
        </w:rPr>
        <w:t xml:space="preserve">Rozwój e-usług publicznych w Gminie Kleszczewo – zmiana w przedsięwzięciu obejmuje zwiększenie łącznych nakładów ogółem i limitu zobowiązań </w:t>
      </w:r>
      <w:r w:rsidRPr="00755F1D">
        <w:rPr>
          <w:rFonts w:eastAsia="Times New Roman" w:cs="Times New Roman"/>
          <w:bCs/>
          <w:szCs w:val="24"/>
          <w:lang w:eastAsia="pl-PL"/>
        </w:rPr>
        <w:br/>
        <w:t>oraz limitu wydatków na realizację zadania w latach 2025-2026 o kwotę 379 000,00 zł.</w:t>
      </w:r>
    </w:p>
    <w:p w:rsidR="0062464B" w:rsidRPr="00755F1D" w:rsidRDefault="0062464B" w:rsidP="00F75C0E">
      <w:pPr>
        <w:numPr>
          <w:ilvl w:val="1"/>
          <w:numId w:val="9"/>
        </w:numPr>
        <w:spacing w:after="0" w:line="276" w:lineRule="auto"/>
        <w:jc w:val="both"/>
        <w:rPr>
          <w:rFonts w:eastAsia="Times New Roman" w:cs="Times New Roman"/>
          <w:bCs/>
          <w:szCs w:val="24"/>
          <w:lang w:eastAsia="pl-PL"/>
        </w:rPr>
      </w:pPr>
      <w:r w:rsidRPr="00755F1D">
        <w:rPr>
          <w:rFonts w:eastAsia="Times New Roman" w:cs="Times New Roman"/>
          <w:bCs/>
          <w:szCs w:val="24"/>
          <w:lang w:eastAsia="pl-PL"/>
        </w:rPr>
        <w:t xml:space="preserve">Budowa drogi gminnej wraz z elementami poprawy bezpieczeństwa ruchu drogowego, odcinek od drogi wojewódzkiej nr 434 w kierunku miejscowości Bylin (PROW) – zmiana w przedsięwzięciu obejmuje zwiększenie łącznych nakładów ogółem i limitu zobowiązań oraz zwiększenie limitu wydatków </w:t>
      </w:r>
      <w:r w:rsidRPr="00755F1D">
        <w:rPr>
          <w:rFonts w:eastAsia="Times New Roman" w:cs="Times New Roman"/>
          <w:bCs/>
          <w:szCs w:val="24"/>
          <w:lang w:eastAsia="pl-PL"/>
        </w:rPr>
        <w:br/>
        <w:t>na realizację zadania w roku 2025 o kwotę 20 000,00 zł.</w:t>
      </w:r>
    </w:p>
    <w:p w:rsidR="0062464B" w:rsidRPr="00755F1D" w:rsidRDefault="0062464B" w:rsidP="00F75C0E">
      <w:pPr>
        <w:numPr>
          <w:ilvl w:val="1"/>
          <w:numId w:val="9"/>
        </w:numPr>
        <w:spacing w:after="0" w:line="276" w:lineRule="auto"/>
        <w:jc w:val="both"/>
        <w:rPr>
          <w:rFonts w:eastAsia="Times New Roman" w:cs="Times New Roman"/>
          <w:bCs/>
          <w:szCs w:val="24"/>
          <w:lang w:eastAsia="pl-PL"/>
        </w:rPr>
      </w:pPr>
      <w:r w:rsidRPr="00755F1D">
        <w:rPr>
          <w:rFonts w:eastAsia="Times New Roman" w:cs="Times New Roman"/>
          <w:bCs/>
          <w:szCs w:val="24"/>
          <w:lang w:eastAsia="pl-PL"/>
        </w:rPr>
        <w:t>Budowa trybun na terenie kompleksu sportowo-rekreacyjnego w Kleszczewie – zmiana w przedsięwzięciu obejmuje zwiększenie łącznych nakładów ogółem, limitu wydatków na realizację zadania w roku budżetowym oraz limitu zobowiązań o kwotę 25 564,00 zł.</w:t>
      </w:r>
    </w:p>
    <w:p w:rsidR="0062464B" w:rsidRPr="00755F1D" w:rsidRDefault="0062464B" w:rsidP="00F75C0E">
      <w:pPr>
        <w:numPr>
          <w:ilvl w:val="1"/>
          <w:numId w:val="9"/>
        </w:numPr>
        <w:spacing w:after="0" w:line="276" w:lineRule="auto"/>
        <w:jc w:val="both"/>
        <w:rPr>
          <w:rFonts w:eastAsia="Times New Roman" w:cs="Times New Roman"/>
          <w:bCs/>
          <w:szCs w:val="24"/>
          <w:lang w:eastAsia="pl-PL"/>
        </w:rPr>
      </w:pPr>
      <w:r w:rsidRPr="00755F1D">
        <w:rPr>
          <w:rFonts w:eastAsia="Times New Roman" w:cs="Times New Roman"/>
          <w:bCs/>
          <w:szCs w:val="24"/>
          <w:lang w:eastAsia="pl-PL"/>
        </w:rPr>
        <w:t>Kompleksowy rozwój gospodarki wodno-ściekowej na terenie gminy Kleszczewo – zmiana w przedsięwzięciu obejmuje zmniejszenie łącznych nakładów na realizację zadania o kwotę 6 770 000,00 zł, zwiększenie limitu wydatków na realizację zadania w roku budżetowym o kwotę 544 638,06 zł, zmniejszenie limitu wydatków na realizację zadania w latach 2025-2026 o kwotę 7 784 638,06 zł oraz zmniejszenie limitu zobowiązań na realizację zadania o kwotę 7 240 000,00 zł.</w:t>
      </w:r>
    </w:p>
    <w:p w:rsidR="0062464B" w:rsidRPr="00755F1D" w:rsidRDefault="0062464B" w:rsidP="00F75C0E">
      <w:pPr>
        <w:numPr>
          <w:ilvl w:val="1"/>
          <w:numId w:val="9"/>
        </w:numPr>
        <w:spacing w:after="0" w:line="276" w:lineRule="auto"/>
        <w:jc w:val="both"/>
        <w:rPr>
          <w:rFonts w:eastAsia="Times New Roman" w:cs="Times New Roman"/>
          <w:bCs/>
          <w:szCs w:val="24"/>
          <w:lang w:eastAsia="pl-PL"/>
        </w:rPr>
      </w:pPr>
      <w:r w:rsidRPr="00755F1D">
        <w:rPr>
          <w:rFonts w:eastAsia="Times New Roman" w:cs="Times New Roman"/>
          <w:bCs/>
          <w:szCs w:val="24"/>
          <w:lang w:eastAsia="pl-PL"/>
        </w:rPr>
        <w:t>Budowa Żłobka w Tulcach – zmiana w przedsięwzięciu obejmuje zwiększenie łącznych nakładów ogółem oraz limitu zobowiązań na realizację</w:t>
      </w:r>
      <w:r w:rsidR="00F75C0E" w:rsidRPr="00755F1D">
        <w:rPr>
          <w:rFonts w:eastAsia="Times New Roman" w:cs="Times New Roman"/>
          <w:bCs/>
          <w:szCs w:val="24"/>
          <w:lang w:eastAsia="pl-PL"/>
        </w:rPr>
        <w:t xml:space="preserve"> </w:t>
      </w:r>
      <w:r w:rsidRPr="00755F1D">
        <w:rPr>
          <w:rFonts w:eastAsia="Times New Roman" w:cs="Times New Roman"/>
          <w:bCs/>
          <w:szCs w:val="24"/>
          <w:lang w:eastAsia="pl-PL"/>
        </w:rPr>
        <w:t>zadania o kwotę 416 453,12 zł, zmniejszenie limitu wydatków na realizację zadania w roku budżetowym o kwotę 80 000,00 zł oraz zwiększenie limitu wydatków na realizację zadania w latach 2025-2026 o kwotę 496 453,12 zł.</w:t>
      </w:r>
    </w:p>
    <w:p w:rsidR="0062464B" w:rsidRPr="00755F1D" w:rsidRDefault="0062464B" w:rsidP="00F75C0E">
      <w:pPr>
        <w:numPr>
          <w:ilvl w:val="1"/>
          <w:numId w:val="9"/>
        </w:numPr>
        <w:spacing w:after="0" w:line="276" w:lineRule="auto"/>
        <w:jc w:val="both"/>
        <w:rPr>
          <w:rFonts w:eastAsia="Times New Roman" w:cs="Times New Roman"/>
          <w:bCs/>
          <w:szCs w:val="24"/>
          <w:lang w:eastAsia="pl-PL"/>
        </w:rPr>
      </w:pPr>
      <w:proofErr w:type="spellStart"/>
      <w:r w:rsidRPr="00755F1D">
        <w:rPr>
          <w:rFonts w:eastAsia="Times New Roman" w:cs="Times New Roman"/>
          <w:bCs/>
          <w:szCs w:val="24"/>
          <w:lang w:eastAsia="pl-PL"/>
        </w:rPr>
        <w:t>Cyberbezpieczna</w:t>
      </w:r>
      <w:proofErr w:type="spellEnd"/>
      <w:r w:rsidRPr="00755F1D">
        <w:rPr>
          <w:rFonts w:eastAsia="Times New Roman" w:cs="Times New Roman"/>
          <w:bCs/>
          <w:szCs w:val="24"/>
          <w:lang w:eastAsia="pl-PL"/>
        </w:rPr>
        <w:t xml:space="preserve"> sieć Urzędu Gminy Kleszczewo – zmiana w przedsięwzięciu (część majątkowa) obejmuje zmniejszenie limitu wydatków na realizację zadania w roku budżetowym oraz zwiększenie limitu wydatków na realizację zadania w roku 2025 o kwotę 492 399,63 zł.</w:t>
      </w:r>
    </w:p>
    <w:p w:rsidR="0062464B" w:rsidRPr="00755F1D" w:rsidRDefault="0062464B" w:rsidP="00F75C0E">
      <w:pPr>
        <w:numPr>
          <w:ilvl w:val="0"/>
          <w:numId w:val="9"/>
        </w:numPr>
        <w:spacing w:after="0" w:line="276" w:lineRule="auto"/>
        <w:jc w:val="both"/>
        <w:rPr>
          <w:rFonts w:eastAsia="Times New Roman" w:cs="Times New Roman"/>
          <w:bCs/>
          <w:szCs w:val="24"/>
          <w:lang w:eastAsia="pl-PL"/>
        </w:rPr>
      </w:pPr>
      <w:r w:rsidRPr="00755F1D">
        <w:rPr>
          <w:rFonts w:eastAsia="Times New Roman" w:cs="Times New Roman"/>
          <w:bCs/>
          <w:szCs w:val="24"/>
          <w:lang w:eastAsia="pl-PL"/>
        </w:rPr>
        <w:t>W zakresie programów, projektów lub zadań innych (finansowanych ze środków krajowych):</w:t>
      </w:r>
    </w:p>
    <w:p w:rsidR="0062464B" w:rsidRPr="00755F1D" w:rsidRDefault="0062464B" w:rsidP="00F75C0E">
      <w:pPr>
        <w:numPr>
          <w:ilvl w:val="1"/>
          <w:numId w:val="9"/>
        </w:numPr>
        <w:spacing w:after="0" w:line="276" w:lineRule="auto"/>
        <w:jc w:val="both"/>
        <w:rPr>
          <w:rFonts w:eastAsia="Times New Roman" w:cs="Times New Roman"/>
          <w:bCs/>
          <w:szCs w:val="24"/>
          <w:lang w:eastAsia="pl-PL"/>
        </w:rPr>
      </w:pPr>
      <w:r w:rsidRPr="00755F1D">
        <w:rPr>
          <w:rFonts w:eastAsia="Times New Roman" w:cs="Times New Roman"/>
          <w:bCs/>
          <w:szCs w:val="24"/>
          <w:lang w:eastAsia="pl-PL"/>
        </w:rPr>
        <w:lastRenderedPageBreak/>
        <w:t xml:space="preserve">Program "Czyste powietrze" realizacja na podstawie porozumienia </w:t>
      </w:r>
      <w:r w:rsidRPr="00755F1D">
        <w:rPr>
          <w:rFonts w:eastAsia="Times New Roman" w:cs="Times New Roman"/>
          <w:bCs/>
          <w:szCs w:val="24"/>
          <w:lang w:eastAsia="pl-PL"/>
        </w:rPr>
        <w:br/>
        <w:t>z WFOŚIGW – zmiana w przedsięwzięciu obejmuje zwiększenie łącznych nakładów na realizację zadania i zwiększenie limitu wydatków na realizację zadania w latach 2025-2029 o kwotę 30 000,00 zł oraz zwiększenie limitu zobowiązań na realizację zadania o kwotę 43 079,54 zł.</w:t>
      </w:r>
    </w:p>
    <w:p w:rsidR="0062464B" w:rsidRPr="00755F1D" w:rsidRDefault="0062464B" w:rsidP="00F75C0E">
      <w:pPr>
        <w:numPr>
          <w:ilvl w:val="1"/>
          <w:numId w:val="9"/>
        </w:numPr>
        <w:spacing w:after="0" w:line="276" w:lineRule="auto"/>
        <w:jc w:val="both"/>
        <w:rPr>
          <w:rFonts w:eastAsia="Times New Roman" w:cs="Times New Roman"/>
          <w:bCs/>
          <w:szCs w:val="24"/>
          <w:lang w:eastAsia="pl-PL"/>
        </w:rPr>
      </w:pPr>
      <w:r w:rsidRPr="00755F1D">
        <w:rPr>
          <w:rFonts w:eastAsia="Times New Roman" w:cs="Times New Roman"/>
          <w:bCs/>
          <w:szCs w:val="24"/>
          <w:lang w:eastAsia="pl-PL"/>
        </w:rPr>
        <w:t xml:space="preserve">Zadania z zakresu zagospodarowania odpadami komunalnymi na terenie gminy Kleszczewo - lata 2022-2041 – zmiana w przedsięwzięciu obejmuje zwiększenie łącznych nakładów ogółem, zwiększenie limitu wydatków na realizację zadania </w:t>
      </w:r>
      <w:r w:rsidRPr="00755F1D">
        <w:rPr>
          <w:rFonts w:eastAsia="Times New Roman" w:cs="Times New Roman"/>
          <w:bCs/>
          <w:szCs w:val="24"/>
          <w:lang w:eastAsia="pl-PL"/>
        </w:rPr>
        <w:br/>
        <w:t xml:space="preserve">w latach 2025-2041 oraz limitu zobowiązań na realizację zadania </w:t>
      </w:r>
      <w:r w:rsidRPr="00755F1D">
        <w:rPr>
          <w:rFonts w:eastAsia="Times New Roman" w:cs="Times New Roman"/>
          <w:bCs/>
          <w:szCs w:val="24"/>
          <w:lang w:eastAsia="pl-PL"/>
        </w:rPr>
        <w:br/>
        <w:t>o kwotę 2 340 000,00 zł.</w:t>
      </w:r>
    </w:p>
    <w:p w:rsidR="0062464B" w:rsidRPr="00755F1D" w:rsidRDefault="0062464B" w:rsidP="00F75C0E">
      <w:pPr>
        <w:numPr>
          <w:ilvl w:val="1"/>
          <w:numId w:val="9"/>
        </w:numPr>
        <w:spacing w:after="0" w:line="276" w:lineRule="auto"/>
        <w:jc w:val="both"/>
        <w:rPr>
          <w:rFonts w:eastAsia="Times New Roman" w:cs="Times New Roman"/>
          <w:bCs/>
          <w:szCs w:val="24"/>
          <w:lang w:eastAsia="pl-PL"/>
        </w:rPr>
      </w:pPr>
      <w:r w:rsidRPr="00755F1D">
        <w:rPr>
          <w:rFonts w:eastAsia="Times New Roman" w:cs="Times New Roman"/>
          <w:bCs/>
          <w:szCs w:val="24"/>
          <w:lang w:eastAsia="pl-PL"/>
        </w:rPr>
        <w:t>Opracowanie Gminnego Programu Rewitalizacji Gminy Kleszczewo na lata 2024-2033 – zmiana w przedsięwzięciu obejmuje zmniejszenie limitu wydatków na realizację zadania w roku budżetowym i zwiększenie limitu wydatków na realizację zadania w roku 2025 o kwotę 50 000,00 zł oraz wydłużenie horyzontu czasowego przedsięwzięcia do roku 2025.</w:t>
      </w:r>
    </w:p>
    <w:p w:rsidR="0062464B" w:rsidRPr="00755F1D" w:rsidRDefault="0062464B" w:rsidP="00F75C0E">
      <w:pPr>
        <w:numPr>
          <w:ilvl w:val="1"/>
          <w:numId w:val="9"/>
        </w:numPr>
        <w:spacing w:after="0" w:line="276" w:lineRule="auto"/>
        <w:jc w:val="both"/>
        <w:rPr>
          <w:rFonts w:eastAsia="Times New Roman" w:cs="Times New Roman"/>
          <w:bCs/>
          <w:szCs w:val="24"/>
          <w:lang w:eastAsia="pl-PL"/>
        </w:rPr>
      </w:pPr>
      <w:r w:rsidRPr="00755F1D">
        <w:rPr>
          <w:rFonts w:eastAsia="Times New Roman" w:cs="Times New Roman"/>
          <w:bCs/>
          <w:szCs w:val="24"/>
          <w:lang w:eastAsia="pl-PL"/>
        </w:rPr>
        <w:t xml:space="preserve">Rozbudowa sieci kanalizacji sanitarnej na terenie gminy Kleszczewo </w:t>
      </w:r>
      <w:r w:rsidRPr="00755F1D">
        <w:rPr>
          <w:rFonts w:eastAsia="Times New Roman" w:cs="Times New Roman"/>
          <w:bCs/>
          <w:szCs w:val="24"/>
          <w:lang w:eastAsia="pl-PL"/>
        </w:rPr>
        <w:br/>
        <w:t>w miejscowościach Komorniki i Gowarzewo, w tym dofinansowanie z RFPŁ PIS – zmiana w przedsięwzięciu obejmuje zmniejszenie łącznych nakładów ogółem, limitu wydatków na realizację zadania w roku budżetowym oraz limitu zobowiązań o kwotę 100 000,00 zł.</w:t>
      </w:r>
    </w:p>
    <w:p w:rsidR="0062464B" w:rsidRPr="00755F1D" w:rsidRDefault="0062464B" w:rsidP="00F75C0E">
      <w:pPr>
        <w:numPr>
          <w:ilvl w:val="1"/>
          <w:numId w:val="9"/>
        </w:numPr>
        <w:spacing w:after="0" w:line="276" w:lineRule="auto"/>
        <w:jc w:val="both"/>
        <w:rPr>
          <w:rFonts w:eastAsia="Times New Roman" w:cs="Times New Roman"/>
          <w:bCs/>
          <w:szCs w:val="24"/>
          <w:lang w:eastAsia="pl-PL"/>
        </w:rPr>
      </w:pPr>
      <w:r w:rsidRPr="00755F1D">
        <w:rPr>
          <w:rFonts w:eastAsia="Times New Roman" w:cs="Times New Roman"/>
          <w:bCs/>
          <w:szCs w:val="24"/>
          <w:lang w:eastAsia="pl-PL"/>
        </w:rPr>
        <w:t xml:space="preserve">Przebudowa dróg na terenie Gminy Kleszczewo (opracowanie dokumentacji projektowej)  – zmiana w przedsięwzięciu obejmuje zwiększenie łącznych nakładów ogółem na realizację zadania o kwotę 550 000,00 zł, zmniejszenie limitu wydatków na realizację zadania w roku budżetowym o kwotę </w:t>
      </w:r>
      <w:r w:rsidRPr="00755F1D">
        <w:rPr>
          <w:rFonts w:eastAsia="Times New Roman" w:cs="Times New Roman"/>
          <w:bCs/>
          <w:szCs w:val="24"/>
          <w:lang w:eastAsia="pl-PL"/>
        </w:rPr>
        <w:br/>
        <w:t>200 000,00 zł, zwiększenie limitu wydatków na realizację zadania w latach 2025-2026 o kwotę 750 000,00 zł, wydłużenie horyzontu czasowego przedsięwzięcia do roku 2026 oraz zwiększenie limitu zobowiązań na realizację zadania o kwotę 790 000,00 zł.</w:t>
      </w:r>
    </w:p>
    <w:p w:rsidR="0062464B" w:rsidRPr="00755F1D" w:rsidRDefault="0062464B" w:rsidP="00F75C0E">
      <w:pPr>
        <w:numPr>
          <w:ilvl w:val="1"/>
          <w:numId w:val="9"/>
        </w:numPr>
        <w:spacing w:after="0" w:line="276" w:lineRule="auto"/>
        <w:jc w:val="both"/>
        <w:rPr>
          <w:rFonts w:eastAsia="Times New Roman" w:cs="Times New Roman"/>
          <w:bCs/>
          <w:szCs w:val="24"/>
          <w:lang w:eastAsia="pl-PL"/>
        </w:rPr>
      </w:pPr>
      <w:r w:rsidRPr="00755F1D">
        <w:rPr>
          <w:rFonts w:eastAsia="Times New Roman" w:cs="Times New Roman"/>
          <w:bCs/>
          <w:szCs w:val="24"/>
          <w:lang w:eastAsia="pl-PL"/>
        </w:rPr>
        <w:t xml:space="preserve">Budowa oświetlenia drogowego na terenie gminy – zmiana w przedsięwzięciu obejmuje zwiększenie łącznych nakładów ogółem, zwiększenie limitu wydatków na realizację zadania w roku 2025 oraz limitu zobowiązań </w:t>
      </w:r>
      <w:r w:rsidRPr="00755F1D">
        <w:rPr>
          <w:rFonts w:eastAsia="Times New Roman" w:cs="Times New Roman"/>
          <w:bCs/>
          <w:szCs w:val="24"/>
          <w:lang w:eastAsia="pl-PL"/>
        </w:rPr>
        <w:br/>
        <w:t>na realizację zadania o kwotę 200 000,00 zł.</w:t>
      </w:r>
    </w:p>
    <w:p w:rsidR="0062464B" w:rsidRPr="00755F1D" w:rsidRDefault="0062464B" w:rsidP="00F75C0E">
      <w:pPr>
        <w:numPr>
          <w:ilvl w:val="1"/>
          <w:numId w:val="9"/>
        </w:numPr>
        <w:spacing w:after="0" w:line="276" w:lineRule="auto"/>
        <w:jc w:val="both"/>
        <w:rPr>
          <w:rFonts w:eastAsia="Times New Roman" w:cs="Times New Roman"/>
          <w:bCs/>
          <w:szCs w:val="24"/>
          <w:lang w:eastAsia="pl-PL"/>
        </w:rPr>
      </w:pPr>
      <w:r w:rsidRPr="00755F1D">
        <w:rPr>
          <w:rFonts w:eastAsia="Times New Roman" w:cs="Times New Roman"/>
          <w:bCs/>
          <w:szCs w:val="24"/>
          <w:lang w:eastAsia="pl-PL"/>
        </w:rPr>
        <w:t xml:space="preserve">Budowa świetlicy wiejskiej w Krerowie oraz rozbudowa/przebudowa budynku OSP w Gowarzewie, w tym dofinansowanie z RFPŁ PIS – zmiana </w:t>
      </w:r>
      <w:r w:rsidRPr="00755F1D">
        <w:rPr>
          <w:rFonts w:eastAsia="Times New Roman" w:cs="Times New Roman"/>
          <w:bCs/>
          <w:szCs w:val="24"/>
          <w:lang w:eastAsia="pl-PL"/>
        </w:rPr>
        <w:br/>
        <w:t>w przedsięwzięciu zwiększenie łącznych nakładów ogółem, limitu wydatków na realizację zadania w roku 2025 oraz limitu zobowiązań na realizację zadania o kwotę 650 000,00 zł.</w:t>
      </w:r>
    </w:p>
    <w:p w:rsidR="0062464B" w:rsidRPr="00755F1D" w:rsidRDefault="0062464B" w:rsidP="00F75C0E">
      <w:pPr>
        <w:numPr>
          <w:ilvl w:val="1"/>
          <w:numId w:val="9"/>
        </w:numPr>
        <w:spacing w:after="0" w:line="276" w:lineRule="auto"/>
        <w:jc w:val="both"/>
        <w:rPr>
          <w:rFonts w:eastAsia="Times New Roman" w:cs="Times New Roman"/>
          <w:bCs/>
          <w:szCs w:val="24"/>
          <w:lang w:eastAsia="pl-PL"/>
        </w:rPr>
      </w:pPr>
      <w:r w:rsidRPr="00755F1D">
        <w:rPr>
          <w:rFonts w:eastAsia="Times New Roman" w:cs="Times New Roman"/>
          <w:bCs/>
          <w:szCs w:val="24"/>
          <w:lang w:eastAsia="pl-PL"/>
        </w:rPr>
        <w:t>Budowa siedziby Podstacji Pogotowia Ratunkowego w Kleszczewie – zmiana w przedsięwzięciu obejmuje zwiększenie łącznych nakładów na realizację zadania o kwotę 1 400 000,00 zł, zmniejszenie limitu wydatków na realizację zadania w roku budżetowym o kwotę 100 000,00 zł, zwiększenie limitu wydatków na realizację zadania w roku 2025 o kwotę 1 500 000,00 zł, zwiększenie limitu zobowiązań na realizację zadania o kwotę 1 575 000,00 zł oraz wydłużenie horyzontu czasowego przedsięwzięcia do roku 2025.</w:t>
      </w:r>
    </w:p>
    <w:p w:rsidR="0062464B" w:rsidRPr="00755F1D" w:rsidRDefault="0062464B" w:rsidP="00F75C0E">
      <w:pPr>
        <w:numPr>
          <w:ilvl w:val="1"/>
          <w:numId w:val="9"/>
        </w:numPr>
        <w:spacing w:after="0" w:line="276" w:lineRule="auto"/>
        <w:jc w:val="both"/>
        <w:rPr>
          <w:rFonts w:eastAsia="Times New Roman" w:cs="Times New Roman"/>
          <w:bCs/>
          <w:szCs w:val="24"/>
          <w:lang w:eastAsia="pl-PL"/>
        </w:rPr>
      </w:pPr>
      <w:r w:rsidRPr="00755F1D">
        <w:rPr>
          <w:rFonts w:eastAsia="Times New Roman" w:cs="Times New Roman"/>
          <w:bCs/>
          <w:szCs w:val="24"/>
          <w:lang w:eastAsia="pl-PL"/>
        </w:rPr>
        <w:lastRenderedPageBreak/>
        <w:t>Modernizacja kompleksów sportowych ORLIK 2024 w miejscowościach Kleszczewo i Tulce – zmiana w przedsięwzięciu obejmuje zmianę limitu wydatków na realizację zadania w latach 2025-2026 (bez zmiany sumy kwot w tych latach) oraz wydłużenie horyzontu czasowego przedsięwzięcia do roku 2026.</w:t>
      </w:r>
    </w:p>
    <w:p w:rsidR="0062464B" w:rsidRPr="00755F1D" w:rsidRDefault="0062464B" w:rsidP="00F75C0E">
      <w:pPr>
        <w:spacing w:after="0" w:line="276" w:lineRule="auto"/>
        <w:jc w:val="both"/>
        <w:rPr>
          <w:rFonts w:eastAsia="Times New Roman" w:cs="Times New Roman"/>
          <w:bCs/>
          <w:szCs w:val="24"/>
          <w:lang w:eastAsia="pl-PL"/>
        </w:rPr>
      </w:pPr>
      <w:r w:rsidRPr="00755F1D">
        <w:rPr>
          <w:rFonts w:eastAsia="Times New Roman" w:cs="Times New Roman"/>
          <w:bCs/>
          <w:szCs w:val="24"/>
          <w:lang w:eastAsia="pl-PL"/>
        </w:rPr>
        <w:t>Z załącznika przedsięwzięć usunięto następujące przedsięwzięcia:</w:t>
      </w:r>
    </w:p>
    <w:p w:rsidR="0062464B" w:rsidRPr="00755F1D" w:rsidRDefault="0062464B" w:rsidP="00F75C0E">
      <w:pPr>
        <w:numPr>
          <w:ilvl w:val="0"/>
          <w:numId w:val="11"/>
        </w:numPr>
        <w:spacing w:after="0" w:line="276" w:lineRule="auto"/>
        <w:jc w:val="both"/>
        <w:rPr>
          <w:rFonts w:eastAsia="Times New Roman" w:cs="Times New Roman"/>
          <w:bCs/>
          <w:szCs w:val="24"/>
          <w:lang w:eastAsia="pl-PL"/>
        </w:rPr>
      </w:pPr>
      <w:r w:rsidRPr="00755F1D">
        <w:rPr>
          <w:rFonts w:eastAsia="Times New Roman" w:cs="Times New Roman"/>
          <w:bCs/>
          <w:szCs w:val="24"/>
          <w:lang w:eastAsia="pl-PL"/>
        </w:rPr>
        <w:t xml:space="preserve">Budowa kanalizacji sanitarnej ul. </w:t>
      </w:r>
      <w:proofErr w:type="spellStart"/>
      <w:r w:rsidRPr="00755F1D">
        <w:rPr>
          <w:rFonts w:eastAsia="Times New Roman" w:cs="Times New Roman"/>
          <w:bCs/>
          <w:szCs w:val="24"/>
          <w:lang w:eastAsia="pl-PL"/>
        </w:rPr>
        <w:t>Siekierecka</w:t>
      </w:r>
      <w:proofErr w:type="spellEnd"/>
      <w:r w:rsidRPr="00755F1D">
        <w:rPr>
          <w:rFonts w:eastAsia="Times New Roman" w:cs="Times New Roman"/>
          <w:bCs/>
          <w:szCs w:val="24"/>
          <w:lang w:eastAsia="pl-PL"/>
        </w:rPr>
        <w:t xml:space="preserve"> w miejscowości Gowarzewo,</w:t>
      </w:r>
    </w:p>
    <w:p w:rsidR="0062464B" w:rsidRPr="00755F1D" w:rsidRDefault="0062464B" w:rsidP="00F75C0E">
      <w:pPr>
        <w:numPr>
          <w:ilvl w:val="0"/>
          <w:numId w:val="11"/>
        </w:numPr>
        <w:spacing w:after="0" w:line="276" w:lineRule="auto"/>
        <w:jc w:val="both"/>
        <w:rPr>
          <w:rFonts w:eastAsia="Times New Roman" w:cs="Times New Roman"/>
          <w:bCs/>
          <w:szCs w:val="24"/>
          <w:lang w:eastAsia="pl-PL"/>
        </w:rPr>
      </w:pPr>
      <w:r w:rsidRPr="00755F1D">
        <w:rPr>
          <w:rFonts w:eastAsia="Times New Roman" w:cs="Times New Roman"/>
          <w:bCs/>
          <w:szCs w:val="24"/>
          <w:lang w:eastAsia="pl-PL"/>
        </w:rPr>
        <w:t>Zakup 2 autobusów dla komunikacji pozamiejskiej Gminy Kleszczewo,</w:t>
      </w:r>
    </w:p>
    <w:p w:rsidR="0062464B" w:rsidRPr="00755F1D" w:rsidRDefault="0062464B" w:rsidP="00F75C0E">
      <w:pPr>
        <w:numPr>
          <w:ilvl w:val="0"/>
          <w:numId w:val="11"/>
        </w:numPr>
        <w:spacing w:after="0" w:line="276" w:lineRule="auto"/>
        <w:jc w:val="both"/>
        <w:rPr>
          <w:rFonts w:eastAsia="Times New Roman" w:cs="Times New Roman"/>
          <w:bCs/>
          <w:szCs w:val="24"/>
          <w:lang w:eastAsia="pl-PL"/>
        </w:rPr>
      </w:pPr>
      <w:r w:rsidRPr="00755F1D">
        <w:rPr>
          <w:rFonts w:eastAsia="Times New Roman" w:cs="Times New Roman"/>
          <w:bCs/>
          <w:szCs w:val="24"/>
          <w:lang w:eastAsia="pl-PL"/>
        </w:rPr>
        <w:t>Rozbudowa Zespołu Szkół w Kleszczewie.</w:t>
      </w:r>
    </w:p>
    <w:p w:rsidR="0062464B" w:rsidRPr="00755F1D" w:rsidRDefault="0062464B" w:rsidP="00F75C0E">
      <w:pPr>
        <w:spacing w:line="276" w:lineRule="auto"/>
        <w:jc w:val="both"/>
        <w:rPr>
          <w:rFonts w:eastAsia="Times New Roman" w:cs="Times New Roman"/>
          <w:bCs/>
          <w:szCs w:val="24"/>
          <w:lang w:eastAsia="pl-PL"/>
        </w:rPr>
      </w:pPr>
      <w:r w:rsidRPr="00755F1D">
        <w:rPr>
          <w:rFonts w:eastAsia="Times New Roman" w:cs="Times New Roman"/>
          <w:bCs/>
          <w:szCs w:val="24"/>
          <w:lang w:eastAsia="pl-PL"/>
        </w:rPr>
        <w:t>Zmiany wprowadzone w wykazie wieloletnich przedsięwzięć nie spowodowały zmiany horyzontu czasowego załącznika nr 2 WPF.</w:t>
      </w:r>
    </w:p>
    <w:p w:rsidR="00730D8E" w:rsidRPr="00755F1D" w:rsidRDefault="00730D8E" w:rsidP="00F75C0E">
      <w:pPr>
        <w:spacing w:line="276" w:lineRule="auto"/>
        <w:ind w:firstLine="425"/>
        <w:jc w:val="both"/>
        <w:rPr>
          <w:rFonts w:cs="Times New Roman"/>
          <w:szCs w:val="24"/>
        </w:rPr>
      </w:pPr>
      <w:r w:rsidRPr="00755F1D">
        <w:rPr>
          <w:rFonts w:cs="Times New Roman"/>
          <w:szCs w:val="24"/>
        </w:rPr>
        <w:t>W związku z brakiem pytań do przedstawionego projektu Uchwały Pan Wiceprzewodniczący przeszedł do głosowania projektu Uchwały.</w:t>
      </w:r>
    </w:p>
    <w:p w:rsidR="00730D8E" w:rsidRPr="00755F1D" w:rsidRDefault="00730D8E" w:rsidP="00F75C0E">
      <w:pPr>
        <w:autoSpaceDE w:val="0"/>
        <w:autoSpaceDN w:val="0"/>
        <w:adjustRightInd w:val="0"/>
        <w:spacing w:before="100" w:beforeAutospacing="1" w:after="100" w:afterAutospacing="1" w:line="276" w:lineRule="auto"/>
        <w:contextualSpacing/>
        <w:jc w:val="both"/>
        <w:rPr>
          <w:rFonts w:cs="Times New Roman"/>
          <w:b/>
          <w:bCs/>
          <w:szCs w:val="24"/>
        </w:rPr>
      </w:pPr>
      <w:r w:rsidRPr="00755F1D">
        <w:rPr>
          <w:rFonts w:cs="Times New Roman"/>
          <w:b/>
          <w:bCs/>
          <w:szCs w:val="24"/>
        </w:rPr>
        <w:t>W chwili głosowania na sali obecnych było 13 radnych.</w:t>
      </w:r>
    </w:p>
    <w:p w:rsidR="00730D8E" w:rsidRPr="00755F1D" w:rsidRDefault="00730D8E" w:rsidP="00F75C0E">
      <w:pPr>
        <w:autoSpaceDE w:val="0"/>
        <w:autoSpaceDN w:val="0"/>
        <w:adjustRightInd w:val="0"/>
        <w:spacing w:before="100" w:beforeAutospacing="1" w:after="100" w:afterAutospacing="1" w:line="276" w:lineRule="auto"/>
        <w:contextualSpacing/>
        <w:jc w:val="both"/>
        <w:rPr>
          <w:rFonts w:cs="Times New Roman"/>
          <w:b/>
          <w:bCs/>
          <w:szCs w:val="24"/>
        </w:rPr>
      </w:pPr>
      <w:r w:rsidRPr="00755F1D">
        <w:rPr>
          <w:rFonts w:cs="Times New Roman"/>
          <w:b/>
          <w:bCs/>
          <w:szCs w:val="24"/>
        </w:rPr>
        <w:t>Za przyjęciem uchwały głosowało 13 radnych.</w:t>
      </w:r>
    </w:p>
    <w:p w:rsidR="00730D8E" w:rsidRPr="00755F1D" w:rsidRDefault="00730D8E" w:rsidP="00F75C0E">
      <w:pPr>
        <w:autoSpaceDE w:val="0"/>
        <w:autoSpaceDN w:val="0"/>
        <w:adjustRightInd w:val="0"/>
        <w:spacing w:before="100" w:beforeAutospacing="1" w:after="100" w:afterAutospacing="1" w:line="276" w:lineRule="auto"/>
        <w:contextualSpacing/>
        <w:jc w:val="both"/>
        <w:rPr>
          <w:rFonts w:cs="Times New Roman"/>
          <w:b/>
          <w:bCs/>
          <w:szCs w:val="24"/>
        </w:rPr>
      </w:pPr>
      <w:r w:rsidRPr="00755F1D">
        <w:rPr>
          <w:rFonts w:cs="Times New Roman"/>
          <w:b/>
          <w:bCs/>
          <w:szCs w:val="24"/>
        </w:rPr>
        <w:t xml:space="preserve">Przeciw głosowało 0 radnych. </w:t>
      </w:r>
    </w:p>
    <w:p w:rsidR="00730D8E" w:rsidRPr="00755F1D" w:rsidRDefault="00730D8E" w:rsidP="00F75C0E">
      <w:pPr>
        <w:autoSpaceDE w:val="0"/>
        <w:autoSpaceDN w:val="0"/>
        <w:adjustRightInd w:val="0"/>
        <w:spacing w:before="100" w:beforeAutospacing="1" w:after="100" w:afterAutospacing="1" w:line="276" w:lineRule="auto"/>
        <w:contextualSpacing/>
        <w:jc w:val="both"/>
        <w:rPr>
          <w:rFonts w:cs="Times New Roman"/>
          <w:b/>
          <w:bCs/>
          <w:szCs w:val="24"/>
        </w:rPr>
      </w:pPr>
      <w:r w:rsidRPr="00755F1D">
        <w:rPr>
          <w:rFonts w:cs="Times New Roman"/>
          <w:b/>
          <w:bCs/>
          <w:szCs w:val="24"/>
        </w:rPr>
        <w:t>Od głosu wstrzymało się 0 radnych</w:t>
      </w:r>
    </w:p>
    <w:p w:rsidR="00730D8E" w:rsidRPr="00755F1D" w:rsidRDefault="00730D8E" w:rsidP="00F75C0E">
      <w:pPr>
        <w:autoSpaceDE w:val="0"/>
        <w:autoSpaceDN w:val="0"/>
        <w:adjustRightInd w:val="0"/>
        <w:spacing w:before="100" w:beforeAutospacing="1" w:after="100" w:afterAutospacing="1" w:line="276" w:lineRule="auto"/>
        <w:contextualSpacing/>
        <w:jc w:val="both"/>
        <w:rPr>
          <w:rFonts w:cs="Times New Roman"/>
          <w:szCs w:val="24"/>
        </w:rPr>
      </w:pPr>
      <w:r w:rsidRPr="00755F1D">
        <w:rPr>
          <w:rFonts w:cs="Times New Roman"/>
          <w:szCs w:val="24"/>
        </w:rPr>
        <w:t>Uchwała Nr VII/</w:t>
      </w:r>
      <w:r w:rsidR="0062464B" w:rsidRPr="00755F1D">
        <w:rPr>
          <w:rFonts w:cs="Times New Roman"/>
          <w:szCs w:val="24"/>
        </w:rPr>
        <w:t>74</w:t>
      </w:r>
      <w:r w:rsidRPr="00755F1D">
        <w:rPr>
          <w:rFonts w:cs="Times New Roman"/>
          <w:szCs w:val="24"/>
        </w:rPr>
        <w:t>/2024 została podjęta i stanowi załącznik do protokołu.</w:t>
      </w:r>
    </w:p>
    <w:p w:rsidR="00CE022D" w:rsidRPr="00755F1D" w:rsidRDefault="00CE022D" w:rsidP="00F75C0E">
      <w:pPr>
        <w:spacing w:after="0" w:line="276" w:lineRule="auto"/>
        <w:jc w:val="both"/>
        <w:rPr>
          <w:rFonts w:cs="Times New Roman"/>
          <w:szCs w:val="24"/>
        </w:rPr>
      </w:pPr>
    </w:p>
    <w:p w:rsidR="00730D8E" w:rsidRPr="00755F1D" w:rsidRDefault="00730D8E" w:rsidP="00755F1D">
      <w:pPr>
        <w:spacing w:before="240" w:line="276" w:lineRule="auto"/>
        <w:contextualSpacing/>
        <w:jc w:val="both"/>
        <w:outlineLvl w:val="0"/>
        <w:rPr>
          <w:rFonts w:eastAsia="Times New Roman" w:cs="Times New Roman"/>
          <w:b/>
          <w:szCs w:val="24"/>
        </w:rPr>
      </w:pPr>
      <w:r w:rsidRPr="00755F1D">
        <w:rPr>
          <w:rFonts w:eastAsia="Times New Roman" w:cs="Times New Roman"/>
          <w:b/>
          <w:szCs w:val="24"/>
        </w:rPr>
        <w:t>Ad. 17 porządku posiedzenia</w:t>
      </w:r>
    </w:p>
    <w:p w:rsidR="00CE022D" w:rsidRPr="00755F1D" w:rsidRDefault="0062464B" w:rsidP="00755F1D">
      <w:pPr>
        <w:spacing w:before="240" w:after="0" w:line="276" w:lineRule="auto"/>
        <w:jc w:val="both"/>
        <w:rPr>
          <w:rFonts w:cs="Times New Roman"/>
          <w:szCs w:val="24"/>
        </w:rPr>
      </w:pPr>
      <w:r w:rsidRPr="00755F1D">
        <w:rPr>
          <w:rFonts w:cs="Times New Roman"/>
          <w:szCs w:val="24"/>
        </w:rPr>
        <w:tab/>
        <w:t>Radny Sławomir Janik poinformował, że 19 listopada odbyło się wspólne posiedzenie Komisji Oświaty Kultury i Sportu, Komisji Rolnictwa i Ochrony Środowiska i Komisji Finansowo - Gospodarczej Rady Gminy</w:t>
      </w:r>
      <w:r w:rsidR="009737BC" w:rsidRPr="00755F1D">
        <w:rPr>
          <w:rFonts w:cs="Times New Roman"/>
          <w:szCs w:val="24"/>
        </w:rPr>
        <w:t>,</w:t>
      </w:r>
      <w:r w:rsidRPr="00755F1D">
        <w:rPr>
          <w:rFonts w:cs="Times New Roman"/>
          <w:szCs w:val="24"/>
        </w:rPr>
        <w:t xml:space="preserve"> podczas którego omawiane były projekty podejmowanych Uchwał oraz sprawy bieżące dotyczące działalności Gminy.</w:t>
      </w:r>
    </w:p>
    <w:p w:rsidR="00730D8E" w:rsidRPr="00755F1D" w:rsidRDefault="00730D8E" w:rsidP="00F75C0E">
      <w:pPr>
        <w:spacing w:after="0" w:line="276" w:lineRule="auto"/>
        <w:jc w:val="both"/>
        <w:rPr>
          <w:rFonts w:cs="Times New Roman"/>
          <w:szCs w:val="24"/>
        </w:rPr>
      </w:pPr>
    </w:p>
    <w:p w:rsidR="00730D8E" w:rsidRPr="00755F1D" w:rsidRDefault="00730D8E" w:rsidP="00F75C0E">
      <w:pPr>
        <w:spacing w:line="276" w:lineRule="auto"/>
        <w:contextualSpacing/>
        <w:jc w:val="both"/>
        <w:outlineLvl w:val="0"/>
        <w:rPr>
          <w:rFonts w:eastAsia="Times New Roman" w:cs="Times New Roman"/>
          <w:b/>
          <w:szCs w:val="24"/>
        </w:rPr>
      </w:pPr>
      <w:r w:rsidRPr="00755F1D">
        <w:rPr>
          <w:rFonts w:eastAsia="Times New Roman" w:cs="Times New Roman"/>
          <w:b/>
          <w:szCs w:val="24"/>
        </w:rPr>
        <w:t>Ad. 18 porządku posiedzenia</w:t>
      </w:r>
    </w:p>
    <w:p w:rsidR="00730D8E" w:rsidRPr="00755F1D" w:rsidRDefault="002E238E" w:rsidP="00F75C0E">
      <w:pPr>
        <w:spacing w:before="240" w:line="276" w:lineRule="auto"/>
        <w:jc w:val="both"/>
        <w:rPr>
          <w:rFonts w:cs="Times New Roman"/>
          <w:szCs w:val="24"/>
        </w:rPr>
      </w:pPr>
      <w:r w:rsidRPr="00755F1D">
        <w:rPr>
          <w:rFonts w:cs="Times New Roman"/>
          <w:szCs w:val="24"/>
        </w:rPr>
        <w:t>WYDARZENIA/SPOTKANIA</w:t>
      </w:r>
    </w:p>
    <w:p w:rsidR="0024473A" w:rsidRPr="00755F1D" w:rsidRDefault="002E238E" w:rsidP="00F75C0E">
      <w:pPr>
        <w:spacing w:line="276" w:lineRule="auto"/>
        <w:jc w:val="both"/>
        <w:rPr>
          <w:rFonts w:cs="Times New Roman"/>
          <w:szCs w:val="24"/>
        </w:rPr>
      </w:pPr>
      <w:r w:rsidRPr="00755F1D">
        <w:rPr>
          <w:rFonts w:cs="Times New Roman"/>
          <w:szCs w:val="24"/>
        </w:rPr>
        <w:t>30 października – spotkanie Zarządu Związku Międzygminnego Schronisko z radnymi gminy Swarzędz. W dalszym ciągu pojawia się dużo nieprawdziwych przekłamanych informacji dotyczących funkcjonowania schroniska. Podczas spotkania przedstawiono radnym informacje między innymi o</w:t>
      </w:r>
      <w:r w:rsidR="0024473A" w:rsidRPr="00755F1D">
        <w:rPr>
          <w:rFonts w:cs="Times New Roman"/>
          <w:szCs w:val="24"/>
        </w:rPr>
        <w:t xml:space="preserve"> </w:t>
      </w:r>
      <w:r w:rsidRPr="00755F1D">
        <w:rPr>
          <w:rFonts w:cs="Times New Roman"/>
          <w:szCs w:val="24"/>
        </w:rPr>
        <w:t>umorzonym postępowaniu prokuratorskim</w:t>
      </w:r>
      <w:r w:rsidR="0024473A" w:rsidRPr="00755F1D">
        <w:rPr>
          <w:rFonts w:cs="Times New Roman"/>
          <w:szCs w:val="24"/>
        </w:rPr>
        <w:t xml:space="preserve"> toczącym się na wniosek radnej ze Swarzędza – postepowanie wykazało brak jakichkolwiek podstaw do formułowania zarzutów w stosunku do funkcjonowania schroniska</w:t>
      </w:r>
      <w:r w:rsidRPr="00755F1D">
        <w:rPr>
          <w:rFonts w:cs="Times New Roman"/>
          <w:szCs w:val="24"/>
        </w:rPr>
        <w:t xml:space="preserve">. </w:t>
      </w:r>
    </w:p>
    <w:p w:rsidR="002E238E" w:rsidRPr="00755F1D" w:rsidRDefault="00EC2926" w:rsidP="00F75C0E">
      <w:pPr>
        <w:spacing w:line="276" w:lineRule="auto"/>
        <w:jc w:val="both"/>
        <w:rPr>
          <w:rFonts w:cs="Times New Roman"/>
          <w:szCs w:val="24"/>
        </w:rPr>
      </w:pPr>
      <w:r w:rsidRPr="00755F1D">
        <w:rPr>
          <w:rFonts w:cs="Times New Roman"/>
          <w:szCs w:val="24"/>
        </w:rPr>
        <w:t xml:space="preserve">13 listopada – ogłoszenie wyników Rankingu Samorządów Rzeczpospolitej w Warszawie. Gmina Kleszczewo </w:t>
      </w:r>
      <w:r w:rsidR="0024473A" w:rsidRPr="00755F1D">
        <w:rPr>
          <w:rFonts w:cs="Times New Roman"/>
          <w:szCs w:val="24"/>
        </w:rPr>
        <w:t xml:space="preserve">znalazła się </w:t>
      </w:r>
      <w:r w:rsidRPr="00755F1D">
        <w:rPr>
          <w:rFonts w:cs="Times New Roman"/>
          <w:szCs w:val="24"/>
        </w:rPr>
        <w:t>na 5 miejscu w kraju w kategorii gmin wiejskich. Ranking  ogłaszany jest już od 20 lat i uchodzi za jeden z najbardziej prestiżowych. Ranking opracowywany jest na</w:t>
      </w:r>
      <w:r w:rsidR="0024473A" w:rsidRPr="00755F1D">
        <w:rPr>
          <w:rFonts w:cs="Times New Roman"/>
          <w:szCs w:val="24"/>
        </w:rPr>
        <w:t xml:space="preserve"> podstawie</w:t>
      </w:r>
      <w:r w:rsidRPr="00755F1D">
        <w:rPr>
          <w:rFonts w:cs="Times New Roman"/>
          <w:szCs w:val="24"/>
        </w:rPr>
        <w:t xml:space="preserve"> danych z GUS i Ministerstwa Finansów. Ocenia się</w:t>
      </w:r>
      <w:r w:rsidR="0024473A" w:rsidRPr="00755F1D">
        <w:rPr>
          <w:rFonts w:cs="Times New Roman"/>
          <w:szCs w:val="24"/>
        </w:rPr>
        <w:t xml:space="preserve"> ok. 30 </w:t>
      </w:r>
      <w:r w:rsidRPr="00755F1D">
        <w:rPr>
          <w:rFonts w:cs="Times New Roman"/>
          <w:szCs w:val="24"/>
        </w:rPr>
        <w:t xml:space="preserve"> parametr</w:t>
      </w:r>
      <w:r w:rsidR="0024473A" w:rsidRPr="00755F1D">
        <w:rPr>
          <w:rFonts w:cs="Times New Roman"/>
          <w:szCs w:val="24"/>
        </w:rPr>
        <w:t>ów związanych z tempem rozwoju gmin</w:t>
      </w:r>
      <w:r w:rsidRPr="00755F1D">
        <w:rPr>
          <w:rFonts w:cs="Times New Roman"/>
          <w:szCs w:val="24"/>
        </w:rPr>
        <w:t>.</w:t>
      </w:r>
    </w:p>
    <w:p w:rsidR="002E238E" w:rsidRPr="00755F1D" w:rsidRDefault="00EC2926" w:rsidP="00755F1D">
      <w:pPr>
        <w:spacing w:after="0" w:line="276" w:lineRule="auto"/>
        <w:jc w:val="both"/>
        <w:rPr>
          <w:rFonts w:cs="Times New Roman"/>
          <w:szCs w:val="24"/>
        </w:rPr>
      </w:pPr>
      <w:r w:rsidRPr="00755F1D">
        <w:rPr>
          <w:rFonts w:cs="Times New Roman"/>
          <w:szCs w:val="24"/>
        </w:rPr>
        <w:t>INWESTYCJE/REMONTY</w:t>
      </w:r>
    </w:p>
    <w:p w:rsidR="00EC2926" w:rsidRPr="00755F1D" w:rsidRDefault="00EC2926" w:rsidP="00F75C0E">
      <w:pPr>
        <w:spacing w:after="0" w:line="276" w:lineRule="auto"/>
        <w:jc w:val="both"/>
        <w:rPr>
          <w:rFonts w:cs="Times New Roman"/>
          <w:szCs w:val="24"/>
        </w:rPr>
      </w:pPr>
      <w:r w:rsidRPr="00755F1D">
        <w:rPr>
          <w:rFonts w:cs="Times New Roman"/>
          <w:szCs w:val="24"/>
        </w:rPr>
        <w:t>Zakończone:</w:t>
      </w:r>
    </w:p>
    <w:p w:rsidR="00EC2926" w:rsidRPr="00755F1D" w:rsidRDefault="00EC2926" w:rsidP="00F75C0E">
      <w:pPr>
        <w:spacing w:line="276" w:lineRule="auto"/>
        <w:jc w:val="both"/>
        <w:rPr>
          <w:rFonts w:cs="Times New Roman"/>
          <w:szCs w:val="24"/>
        </w:rPr>
      </w:pPr>
      <w:r w:rsidRPr="00755F1D">
        <w:rPr>
          <w:rFonts w:cs="Times New Roman"/>
          <w:szCs w:val="24"/>
        </w:rPr>
        <w:lastRenderedPageBreak/>
        <w:t xml:space="preserve">- budowa placu zabaw w Markowicach, budowa placu zabaw w Kleszczewie w ramach dofinasowania </w:t>
      </w:r>
      <w:r w:rsidR="0024473A" w:rsidRPr="00755F1D">
        <w:rPr>
          <w:rFonts w:cs="Times New Roman"/>
          <w:szCs w:val="24"/>
        </w:rPr>
        <w:t xml:space="preserve">z programu </w:t>
      </w:r>
      <w:r w:rsidRPr="00755F1D">
        <w:rPr>
          <w:rFonts w:cs="Times New Roman"/>
          <w:szCs w:val="24"/>
        </w:rPr>
        <w:t>Wielkopolska Odnowa Wsi z dużym wkładem prac wykonanym przez mieszkańców. Program zakłada udział społeczny w realizacji zadania.</w:t>
      </w:r>
    </w:p>
    <w:p w:rsidR="002E238E" w:rsidRPr="00755F1D" w:rsidRDefault="00EC2926" w:rsidP="00F75C0E">
      <w:pPr>
        <w:spacing w:after="0" w:line="276" w:lineRule="auto"/>
        <w:jc w:val="both"/>
        <w:rPr>
          <w:rFonts w:cs="Times New Roman"/>
          <w:szCs w:val="24"/>
        </w:rPr>
      </w:pPr>
      <w:r w:rsidRPr="00755F1D">
        <w:rPr>
          <w:rFonts w:cs="Times New Roman"/>
          <w:szCs w:val="24"/>
        </w:rPr>
        <w:t>W toku:</w:t>
      </w:r>
    </w:p>
    <w:p w:rsidR="00EC2926" w:rsidRPr="00755F1D" w:rsidRDefault="00EC2926" w:rsidP="00F75C0E">
      <w:pPr>
        <w:spacing w:after="0" w:line="276" w:lineRule="auto"/>
        <w:jc w:val="both"/>
        <w:rPr>
          <w:rFonts w:cs="Times New Roman"/>
          <w:szCs w:val="24"/>
        </w:rPr>
      </w:pPr>
      <w:r w:rsidRPr="00755F1D">
        <w:rPr>
          <w:rFonts w:cs="Times New Roman"/>
          <w:szCs w:val="24"/>
        </w:rPr>
        <w:t>- budowa drogi do Bylina – oczekujemy na uzgodnienia, dot. dokumentacji, z Regionalnej Dyrekcji Ochrony Środowiska.</w:t>
      </w:r>
    </w:p>
    <w:p w:rsidR="00EC2926" w:rsidRPr="00755F1D" w:rsidRDefault="00EC2926" w:rsidP="00F75C0E">
      <w:pPr>
        <w:spacing w:after="0" w:line="276" w:lineRule="auto"/>
        <w:jc w:val="both"/>
        <w:rPr>
          <w:rFonts w:cs="Times New Roman"/>
          <w:szCs w:val="24"/>
        </w:rPr>
      </w:pPr>
      <w:r w:rsidRPr="00755F1D">
        <w:rPr>
          <w:rFonts w:cs="Times New Roman"/>
          <w:szCs w:val="24"/>
        </w:rPr>
        <w:t>- budowa kanalizacji w ulicy Truskawkowej, Malinowej, Porzeczkowej, Poziomkowej, Jeżynowej w Gowarzewie</w:t>
      </w:r>
      <w:r w:rsidR="001E4CBE" w:rsidRPr="00755F1D">
        <w:rPr>
          <w:rFonts w:cs="Times New Roman"/>
          <w:szCs w:val="24"/>
        </w:rPr>
        <w:t>. Dobiegają końca prace na ul. Jeżynowej, zaawansowane są prace na ul. Malinowej i Truskawkowej. Wkrótce rozpoczną się rozmowy z wykonawcą, który będzie realizować budowę ulic.</w:t>
      </w:r>
    </w:p>
    <w:p w:rsidR="001E4CBE" w:rsidRPr="00755F1D" w:rsidRDefault="001E4CBE" w:rsidP="00F75C0E">
      <w:pPr>
        <w:spacing w:after="0" w:line="276" w:lineRule="auto"/>
        <w:jc w:val="both"/>
        <w:rPr>
          <w:rFonts w:cs="Times New Roman"/>
          <w:szCs w:val="24"/>
        </w:rPr>
      </w:pPr>
      <w:r w:rsidRPr="00755F1D">
        <w:rPr>
          <w:rFonts w:cs="Times New Roman"/>
          <w:szCs w:val="24"/>
        </w:rPr>
        <w:t>- w trakcie przygotowania do ogłoszenia jest przetarg na realizację kanalizacji w ramach dofinansowania z „dużego” programu. Powinien być ogłoszony do końca miesiąca.</w:t>
      </w:r>
    </w:p>
    <w:p w:rsidR="001E4CBE" w:rsidRPr="00755F1D" w:rsidRDefault="001E4CBE" w:rsidP="00F75C0E">
      <w:pPr>
        <w:spacing w:after="0" w:line="276" w:lineRule="auto"/>
        <w:jc w:val="both"/>
        <w:rPr>
          <w:rFonts w:cs="Times New Roman"/>
          <w:szCs w:val="24"/>
        </w:rPr>
      </w:pPr>
      <w:r w:rsidRPr="00755F1D">
        <w:rPr>
          <w:rFonts w:cs="Times New Roman"/>
          <w:szCs w:val="24"/>
        </w:rPr>
        <w:t>- budowa świetlicy w Krerowie, rozbudowa strażnicy OSP w Gowarzewie</w:t>
      </w:r>
      <w:r w:rsidR="00CF5DFE" w:rsidRPr="00755F1D">
        <w:rPr>
          <w:rFonts w:cs="Times New Roman"/>
          <w:szCs w:val="24"/>
        </w:rPr>
        <w:t xml:space="preserve"> – rozstrzygnięte przetargi, wybrane oferty  przekraczają kwoty zaplanowane na realizację, ale</w:t>
      </w:r>
      <w:r w:rsidR="00F75C0E" w:rsidRPr="00755F1D">
        <w:rPr>
          <w:rFonts w:cs="Times New Roman"/>
          <w:szCs w:val="24"/>
        </w:rPr>
        <w:t xml:space="preserve"> ponieważ program został zlikwidowany</w:t>
      </w:r>
      <w:r w:rsidR="00CF5DFE" w:rsidRPr="00755F1D">
        <w:rPr>
          <w:rFonts w:cs="Times New Roman"/>
          <w:szCs w:val="24"/>
        </w:rPr>
        <w:t xml:space="preserve"> nie było już możliwości powtórzenia przetargów</w:t>
      </w:r>
      <w:r w:rsidR="00F75C0E" w:rsidRPr="00755F1D">
        <w:rPr>
          <w:rFonts w:cs="Times New Roman"/>
          <w:szCs w:val="24"/>
        </w:rPr>
        <w:t xml:space="preserve"> </w:t>
      </w:r>
      <w:r w:rsidR="00CF5DFE" w:rsidRPr="00755F1D">
        <w:rPr>
          <w:rFonts w:cs="Times New Roman"/>
          <w:szCs w:val="24"/>
        </w:rPr>
        <w:t xml:space="preserve">by nie stracić </w:t>
      </w:r>
      <w:r w:rsidR="00F75C0E" w:rsidRPr="00755F1D">
        <w:rPr>
          <w:rFonts w:cs="Times New Roman"/>
          <w:szCs w:val="24"/>
        </w:rPr>
        <w:t>do</w:t>
      </w:r>
      <w:r w:rsidR="00CF5DFE" w:rsidRPr="00755F1D">
        <w:rPr>
          <w:rFonts w:cs="Times New Roman"/>
          <w:szCs w:val="24"/>
        </w:rPr>
        <w:t xml:space="preserve">finansowania, </w:t>
      </w:r>
      <w:r w:rsidR="00F75C0E" w:rsidRPr="00755F1D">
        <w:rPr>
          <w:rFonts w:cs="Times New Roman"/>
          <w:szCs w:val="24"/>
        </w:rPr>
        <w:t xml:space="preserve">stąd też </w:t>
      </w:r>
      <w:r w:rsidR="00CF5DFE" w:rsidRPr="00755F1D">
        <w:rPr>
          <w:rFonts w:cs="Times New Roman"/>
          <w:szCs w:val="24"/>
        </w:rPr>
        <w:t>zdecydowano się na wybór.</w:t>
      </w:r>
    </w:p>
    <w:p w:rsidR="00CF5DFE" w:rsidRPr="00755F1D" w:rsidRDefault="00CF5DFE" w:rsidP="00F75C0E">
      <w:pPr>
        <w:spacing w:after="0" w:line="276" w:lineRule="auto"/>
        <w:jc w:val="both"/>
        <w:rPr>
          <w:rFonts w:cs="Times New Roman"/>
          <w:szCs w:val="24"/>
        </w:rPr>
      </w:pPr>
      <w:r w:rsidRPr="00755F1D">
        <w:rPr>
          <w:rFonts w:cs="Times New Roman"/>
          <w:szCs w:val="24"/>
        </w:rPr>
        <w:t>- żłobe</w:t>
      </w:r>
      <w:r w:rsidR="001E0D59" w:rsidRPr="00755F1D">
        <w:rPr>
          <w:rFonts w:cs="Times New Roman"/>
          <w:szCs w:val="24"/>
        </w:rPr>
        <w:t>k</w:t>
      </w:r>
      <w:r w:rsidRPr="00755F1D">
        <w:rPr>
          <w:rFonts w:cs="Times New Roman"/>
          <w:szCs w:val="24"/>
        </w:rPr>
        <w:t xml:space="preserve"> w Tulcach</w:t>
      </w:r>
      <w:r w:rsidR="001E0D59" w:rsidRPr="00755F1D">
        <w:rPr>
          <w:rFonts w:cs="Times New Roman"/>
          <w:szCs w:val="24"/>
        </w:rPr>
        <w:t xml:space="preserve"> – w trakcie procedura przetargowa – wyjaśniane są jeszcze kwestie </w:t>
      </w:r>
      <w:r w:rsidR="00F75C0E" w:rsidRPr="00755F1D">
        <w:rPr>
          <w:rFonts w:cs="Times New Roman"/>
          <w:szCs w:val="24"/>
        </w:rPr>
        <w:t xml:space="preserve">formalne </w:t>
      </w:r>
      <w:r w:rsidR="001E0D59" w:rsidRPr="00755F1D">
        <w:rPr>
          <w:rFonts w:cs="Times New Roman"/>
          <w:szCs w:val="24"/>
        </w:rPr>
        <w:t>dotyczące gruntu pod budowę.</w:t>
      </w:r>
    </w:p>
    <w:p w:rsidR="001E0D59" w:rsidRPr="00755F1D" w:rsidRDefault="001E0D59" w:rsidP="00F75C0E">
      <w:pPr>
        <w:spacing w:after="0" w:line="276" w:lineRule="auto"/>
        <w:jc w:val="both"/>
        <w:rPr>
          <w:rFonts w:cs="Times New Roman"/>
          <w:szCs w:val="24"/>
        </w:rPr>
      </w:pPr>
      <w:r w:rsidRPr="00755F1D">
        <w:rPr>
          <w:rFonts w:cs="Times New Roman"/>
          <w:szCs w:val="24"/>
        </w:rPr>
        <w:t>- zakup 2 autobusów - przetarg unieważniony w związku z nieotrzymaniem dofinasowania.</w:t>
      </w:r>
      <w:r w:rsidR="00F75C0E" w:rsidRPr="00755F1D">
        <w:rPr>
          <w:rFonts w:cs="Times New Roman"/>
          <w:szCs w:val="24"/>
        </w:rPr>
        <w:t xml:space="preserve"> </w:t>
      </w:r>
      <w:r w:rsidRPr="00755F1D">
        <w:rPr>
          <w:rFonts w:cs="Times New Roman"/>
          <w:szCs w:val="24"/>
        </w:rPr>
        <w:t xml:space="preserve"> Gmina jest na liście rezerwowej</w:t>
      </w:r>
    </w:p>
    <w:p w:rsidR="001E0D59" w:rsidRPr="00755F1D" w:rsidRDefault="001E0D59" w:rsidP="00E5372C">
      <w:pPr>
        <w:spacing w:after="0" w:line="276" w:lineRule="auto"/>
        <w:jc w:val="both"/>
        <w:rPr>
          <w:rFonts w:cs="Times New Roman"/>
          <w:szCs w:val="24"/>
        </w:rPr>
      </w:pPr>
      <w:r w:rsidRPr="00755F1D">
        <w:rPr>
          <w:rFonts w:cs="Times New Roman"/>
          <w:szCs w:val="24"/>
        </w:rPr>
        <w:t xml:space="preserve">- zakup wozu dla OSP – przetarg rozstrzygnięty. OSP w Gowarzewie </w:t>
      </w:r>
      <w:r w:rsidR="00F75C0E" w:rsidRPr="00755F1D">
        <w:rPr>
          <w:rFonts w:cs="Times New Roman"/>
          <w:szCs w:val="24"/>
        </w:rPr>
        <w:t>p</w:t>
      </w:r>
      <w:r w:rsidRPr="00755F1D">
        <w:rPr>
          <w:rFonts w:cs="Times New Roman"/>
          <w:szCs w:val="24"/>
        </w:rPr>
        <w:t>odpisało umowę z dostawcą. Wartość umowy 1 785 000 zł, kwota dofinasowania 400 000 zł.</w:t>
      </w:r>
    </w:p>
    <w:p w:rsidR="001E0D59" w:rsidRPr="00755F1D" w:rsidRDefault="001E0D59" w:rsidP="00E5372C">
      <w:pPr>
        <w:spacing w:after="0" w:line="276" w:lineRule="auto"/>
        <w:jc w:val="both"/>
        <w:rPr>
          <w:rFonts w:cs="Times New Roman"/>
          <w:szCs w:val="24"/>
        </w:rPr>
      </w:pPr>
      <w:r w:rsidRPr="00755F1D">
        <w:rPr>
          <w:rFonts w:cs="Times New Roman"/>
          <w:szCs w:val="24"/>
        </w:rPr>
        <w:t>- Program Rozświetlamy Polskę – wkrótce podpisanie umowy</w:t>
      </w:r>
    </w:p>
    <w:p w:rsidR="001E0D59" w:rsidRPr="00755F1D" w:rsidRDefault="001E0D59" w:rsidP="00E5372C">
      <w:pPr>
        <w:spacing w:after="0" w:line="276" w:lineRule="auto"/>
        <w:jc w:val="both"/>
        <w:rPr>
          <w:rFonts w:cs="Times New Roman"/>
          <w:szCs w:val="24"/>
        </w:rPr>
      </w:pPr>
      <w:r w:rsidRPr="00755F1D">
        <w:rPr>
          <w:rFonts w:cs="Times New Roman"/>
          <w:szCs w:val="24"/>
        </w:rPr>
        <w:t>- remont ośrodka zdrowia – przetarg w trakcie, jesteśmy przed otwarciem ofert.</w:t>
      </w:r>
    </w:p>
    <w:p w:rsidR="001E0D59" w:rsidRPr="00755F1D" w:rsidRDefault="001E0D59" w:rsidP="00E5372C">
      <w:pPr>
        <w:spacing w:after="0" w:line="276" w:lineRule="auto"/>
        <w:jc w:val="both"/>
        <w:rPr>
          <w:rFonts w:cs="Times New Roman"/>
          <w:szCs w:val="24"/>
        </w:rPr>
      </w:pPr>
      <w:r w:rsidRPr="00755F1D">
        <w:rPr>
          <w:rFonts w:cs="Times New Roman"/>
          <w:szCs w:val="24"/>
        </w:rPr>
        <w:t>- remont szkoły w Markowicach – 21 listopada otwarcie ofert .</w:t>
      </w:r>
    </w:p>
    <w:p w:rsidR="00E5372C" w:rsidRPr="00755F1D" w:rsidRDefault="001E0D59" w:rsidP="00E5372C">
      <w:pPr>
        <w:spacing w:after="0" w:line="276" w:lineRule="auto"/>
        <w:jc w:val="both"/>
        <w:rPr>
          <w:rFonts w:cs="Times New Roman"/>
          <w:szCs w:val="24"/>
        </w:rPr>
      </w:pPr>
      <w:r w:rsidRPr="00755F1D">
        <w:rPr>
          <w:rFonts w:cs="Times New Roman"/>
          <w:szCs w:val="24"/>
        </w:rPr>
        <w:t xml:space="preserve">- dobiega końca równanie dróg gruntowych; </w:t>
      </w:r>
    </w:p>
    <w:p w:rsidR="001E0D59" w:rsidRPr="00755F1D" w:rsidRDefault="00E5372C" w:rsidP="00755F1D">
      <w:pPr>
        <w:pStyle w:val="NormalnyWeb"/>
        <w:spacing w:before="0" w:beforeAutospacing="0" w:after="0" w:afterAutospacing="0" w:line="276" w:lineRule="auto"/>
        <w:jc w:val="both"/>
        <w:rPr>
          <w:color w:val="000000"/>
          <w:shd w:val="clear" w:color="auto" w:fill="FFFFFF"/>
        </w:rPr>
      </w:pPr>
      <w:r w:rsidRPr="00755F1D">
        <w:t xml:space="preserve">- </w:t>
      </w:r>
      <w:r w:rsidR="001E0D59" w:rsidRPr="00755F1D">
        <w:t>podpisana jest umowa na zimowe utrzymanie dróg</w:t>
      </w:r>
      <w:r w:rsidRPr="00755F1D">
        <w:rPr>
          <w:color w:val="000000"/>
          <w:shd w:val="clear" w:color="auto" w:fill="FFFFFF"/>
        </w:rPr>
        <w:t xml:space="preserve"> – usługi będzie realizować firma DOMI Agnieszka Nowacka Kórnik (również drogi powiatowe). Drogi osiedlowe, chodniki w większości Zak</w:t>
      </w:r>
      <w:r w:rsidR="00755F1D">
        <w:rPr>
          <w:color w:val="000000"/>
          <w:shd w:val="clear" w:color="auto" w:fill="FFFFFF"/>
        </w:rPr>
        <w:t>ł</w:t>
      </w:r>
      <w:r w:rsidRPr="00755F1D">
        <w:rPr>
          <w:color w:val="000000"/>
          <w:shd w:val="clear" w:color="auto" w:fill="FFFFFF"/>
        </w:rPr>
        <w:t xml:space="preserve">ad Komunalny. </w:t>
      </w:r>
    </w:p>
    <w:p w:rsidR="00E5372C" w:rsidRPr="00755F1D" w:rsidRDefault="00E5372C" w:rsidP="00E5372C">
      <w:pPr>
        <w:spacing w:line="276" w:lineRule="auto"/>
        <w:jc w:val="both"/>
        <w:rPr>
          <w:rFonts w:cs="Times New Roman"/>
          <w:szCs w:val="24"/>
        </w:rPr>
      </w:pPr>
    </w:p>
    <w:p w:rsidR="001E0D59" w:rsidRPr="00755F1D" w:rsidRDefault="001E0D59" w:rsidP="00E5372C">
      <w:pPr>
        <w:spacing w:line="276" w:lineRule="auto"/>
        <w:jc w:val="both"/>
        <w:rPr>
          <w:rFonts w:cs="Times New Roman"/>
          <w:szCs w:val="24"/>
        </w:rPr>
      </w:pPr>
      <w:r w:rsidRPr="00755F1D">
        <w:rPr>
          <w:rFonts w:cs="Times New Roman"/>
          <w:szCs w:val="24"/>
        </w:rPr>
        <w:t>INFORMACJE</w:t>
      </w:r>
    </w:p>
    <w:p w:rsidR="00E5372C" w:rsidRPr="00755F1D" w:rsidRDefault="00E5372C" w:rsidP="00F75C0E">
      <w:pPr>
        <w:spacing w:line="276" w:lineRule="auto"/>
        <w:jc w:val="both"/>
        <w:rPr>
          <w:rFonts w:cs="Times New Roman"/>
          <w:szCs w:val="24"/>
        </w:rPr>
      </w:pPr>
      <w:r w:rsidRPr="00755F1D">
        <w:rPr>
          <w:rFonts w:cs="Times New Roman"/>
          <w:szCs w:val="24"/>
        </w:rPr>
        <w:t>Kolejne dofinansowania:</w:t>
      </w:r>
    </w:p>
    <w:p w:rsidR="001E0D59" w:rsidRPr="00755F1D" w:rsidRDefault="001E0D59" w:rsidP="00F75C0E">
      <w:pPr>
        <w:spacing w:line="276" w:lineRule="auto"/>
        <w:jc w:val="both"/>
        <w:rPr>
          <w:rFonts w:cs="Times New Roman"/>
          <w:szCs w:val="24"/>
        </w:rPr>
      </w:pPr>
      <w:r w:rsidRPr="00755F1D">
        <w:rPr>
          <w:rFonts w:cs="Times New Roman"/>
          <w:szCs w:val="24"/>
        </w:rPr>
        <w:t xml:space="preserve">- Program Edukacja Włączająca dla Każdego – Program Wyrównanie szans w Gminie Kleszczewo. Realizacja do roku 2027. Wartość 1 012 000 </w:t>
      </w:r>
      <w:r w:rsidR="00625354" w:rsidRPr="00755F1D">
        <w:rPr>
          <w:rFonts w:cs="Times New Roman"/>
          <w:szCs w:val="24"/>
        </w:rPr>
        <w:t xml:space="preserve">zł, dofinasowanie z Funduszy Europejskich w kwocie 910 000 zł. Program obejmuje </w:t>
      </w:r>
      <w:r w:rsidR="00F75C0E" w:rsidRPr="00755F1D">
        <w:rPr>
          <w:rFonts w:cs="Times New Roman"/>
          <w:szCs w:val="24"/>
        </w:rPr>
        <w:t xml:space="preserve">organizację zajęć </w:t>
      </w:r>
      <w:r w:rsidR="00625354" w:rsidRPr="00755F1D">
        <w:rPr>
          <w:rFonts w:cs="Times New Roman"/>
          <w:szCs w:val="24"/>
        </w:rPr>
        <w:t>z uczniami z niepełnosprawnościami</w:t>
      </w:r>
      <w:r w:rsidR="00F75C0E" w:rsidRPr="00755F1D">
        <w:rPr>
          <w:rFonts w:cs="Times New Roman"/>
          <w:szCs w:val="24"/>
        </w:rPr>
        <w:t xml:space="preserve">, w tym min. </w:t>
      </w:r>
      <w:r w:rsidR="00625354" w:rsidRPr="00755F1D">
        <w:rPr>
          <w:rFonts w:cs="Times New Roman"/>
          <w:szCs w:val="24"/>
        </w:rPr>
        <w:t xml:space="preserve"> koszty wynagrodzeń, </w:t>
      </w:r>
      <w:r w:rsidR="00F75C0E" w:rsidRPr="00755F1D">
        <w:rPr>
          <w:rFonts w:cs="Times New Roman"/>
          <w:szCs w:val="24"/>
        </w:rPr>
        <w:t>wyposażenie sali sensorycznej</w:t>
      </w:r>
      <w:r w:rsidR="00625354" w:rsidRPr="00755F1D">
        <w:rPr>
          <w:rFonts w:cs="Times New Roman"/>
          <w:szCs w:val="24"/>
        </w:rPr>
        <w:t>.</w:t>
      </w:r>
    </w:p>
    <w:p w:rsidR="00625354" w:rsidRPr="00755F1D" w:rsidRDefault="00625354" w:rsidP="00F75C0E">
      <w:pPr>
        <w:spacing w:line="276" w:lineRule="auto"/>
        <w:jc w:val="both"/>
        <w:rPr>
          <w:rFonts w:cs="Times New Roman"/>
          <w:szCs w:val="24"/>
        </w:rPr>
      </w:pPr>
      <w:r w:rsidRPr="00755F1D">
        <w:rPr>
          <w:rFonts w:cs="Times New Roman"/>
          <w:szCs w:val="24"/>
        </w:rPr>
        <w:t xml:space="preserve">- Program – Rozwój </w:t>
      </w:r>
      <w:proofErr w:type="spellStart"/>
      <w:r w:rsidRPr="00755F1D">
        <w:rPr>
          <w:rFonts w:cs="Times New Roman"/>
          <w:szCs w:val="24"/>
        </w:rPr>
        <w:t>eUsług</w:t>
      </w:r>
      <w:proofErr w:type="spellEnd"/>
      <w:r w:rsidRPr="00755F1D">
        <w:rPr>
          <w:rFonts w:cs="Times New Roman"/>
          <w:szCs w:val="24"/>
        </w:rPr>
        <w:t xml:space="preserve"> Publicznych w  Gminie Kleszczewo </w:t>
      </w:r>
      <w:r w:rsidR="00692223" w:rsidRPr="00755F1D">
        <w:rPr>
          <w:rFonts w:cs="Times New Roman"/>
          <w:szCs w:val="24"/>
        </w:rPr>
        <w:t>realizowany do końca przyszłego roku dofinasowany ze środków Funduszy Europejskich dla Wielkopolski.</w:t>
      </w:r>
    </w:p>
    <w:p w:rsidR="00692223" w:rsidRPr="00755F1D" w:rsidRDefault="00692223" w:rsidP="00F75C0E">
      <w:pPr>
        <w:spacing w:line="276" w:lineRule="auto"/>
        <w:jc w:val="both"/>
        <w:rPr>
          <w:rFonts w:cs="Times New Roman"/>
          <w:szCs w:val="24"/>
        </w:rPr>
      </w:pPr>
      <w:r w:rsidRPr="00755F1D">
        <w:rPr>
          <w:rFonts w:cs="Times New Roman"/>
          <w:szCs w:val="24"/>
        </w:rPr>
        <w:t xml:space="preserve">- Integracja pod chmurką- dofinansowany  w ramach Programu Wielkopolskiej Odnowy Wsi – Wzbogacenie Centrum Aktywności Rodzinnej w Gowarzewie – zakup ekranu do kina </w:t>
      </w:r>
      <w:r w:rsidRPr="00755F1D">
        <w:rPr>
          <w:rFonts w:cs="Times New Roman"/>
          <w:szCs w:val="24"/>
        </w:rPr>
        <w:lastRenderedPageBreak/>
        <w:t>plenerowego i 8 leżaków.</w:t>
      </w:r>
      <w:r w:rsidR="00E5372C" w:rsidRPr="00755F1D">
        <w:rPr>
          <w:rFonts w:cs="Times New Roman"/>
          <w:szCs w:val="24"/>
        </w:rPr>
        <w:t xml:space="preserve"> </w:t>
      </w:r>
      <w:r w:rsidR="00E5372C" w:rsidRPr="00755F1D">
        <w:rPr>
          <w:rFonts w:cs="Times New Roman"/>
          <w:color w:val="000000"/>
          <w:szCs w:val="24"/>
          <w:shd w:val="clear" w:color="auto" w:fill="FFFFFF"/>
        </w:rPr>
        <w:t>Wartość projektu – 11.721,90zł, dotacja Wielkopolska Odnowa Wsi UMWW -  8.000,00zł</w:t>
      </w:r>
    </w:p>
    <w:p w:rsidR="00A66D60" w:rsidRPr="00755F1D" w:rsidRDefault="00A66D60" w:rsidP="00A66D60">
      <w:pPr>
        <w:pStyle w:val="NormalnyWeb"/>
        <w:spacing w:before="0" w:beforeAutospacing="0" w:after="0" w:afterAutospacing="0" w:line="276" w:lineRule="auto"/>
      </w:pPr>
      <w:r w:rsidRPr="00755F1D">
        <w:t>KOMUNIKAT:</w:t>
      </w:r>
      <w:r w:rsidR="00BC6EDF" w:rsidRPr="00755F1D">
        <w:tab/>
      </w:r>
    </w:p>
    <w:p w:rsidR="00692223" w:rsidRPr="00755F1D" w:rsidRDefault="00A66D60" w:rsidP="00A66D60">
      <w:pPr>
        <w:pStyle w:val="NormalnyWeb"/>
        <w:spacing w:before="0" w:beforeAutospacing="0" w:after="0" w:afterAutospacing="0" w:line="276" w:lineRule="auto"/>
      </w:pPr>
      <w:r w:rsidRPr="00755F1D">
        <w:rPr>
          <w:color w:val="000000"/>
          <w:shd w:val="clear" w:color="auto" w:fill="FFFFFF"/>
        </w:rPr>
        <w:t xml:space="preserve">Wielce zjadliwa grypa ptaków (HPAI) –problem  nadal aktualny. Powiatowy Lekarz Weterynarii zwraca się z prośbą o przekazanie mieszkańcom poprzez sołtysów o obowiązku zgłaszania ptaków utrzymywanych poza pomieszczeniami mieszkalnymi. </w:t>
      </w:r>
      <w:r w:rsidR="00692223" w:rsidRPr="00755F1D">
        <w:t>Szczegóły dostępne na stronie www urzędu oraz na ulotkach przekazanych sołtysom.</w:t>
      </w:r>
    </w:p>
    <w:p w:rsidR="00A66D60" w:rsidRPr="00755F1D" w:rsidRDefault="00A66D60" w:rsidP="00A66D60">
      <w:pPr>
        <w:pStyle w:val="NormalnyWeb"/>
        <w:spacing w:before="0" w:beforeAutospacing="0" w:after="0" w:afterAutospacing="0" w:line="276" w:lineRule="auto"/>
        <w:rPr>
          <w:color w:val="000000"/>
          <w:shd w:val="clear" w:color="auto" w:fill="FFFFFF"/>
        </w:rPr>
      </w:pPr>
    </w:p>
    <w:p w:rsidR="002E238E" w:rsidRPr="00755F1D" w:rsidRDefault="00692223" w:rsidP="00F75C0E">
      <w:pPr>
        <w:spacing w:after="0" w:line="276" w:lineRule="auto"/>
        <w:jc w:val="both"/>
        <w:rPr>
          <w:rFonts w:cs="Times New Roman"/>
          <w:szCs w:val="24"/>
        </w:rPr>
      </w:pPr>
      <w:r w:rsidRPr="00755F1D">
        <w:rPr>
          <w:rFonts w:cs="Times New Roman"/>
          <w:szCs w:val="24"/>
        </w:rPr>
        <w:tab/>
        <w:t>Wiceprzewodniczący Rady spytał na czym polega współpraca sołectw w ramach składania wniosków, kto składa wniosek, sołectwo czy gmina?</w:t>
      </w:r>
    </w:p>
    <w:p w:rsidR="00730D8E" w:rsidRDefault="0054525E" w:rsidP="00755F1D">
      <w:pPr>
        <w:spacing w:after="0" w:line="276" w:lineRule="auto"/>
        <w:jc w:val="both"/>
        <w:rPr>
          <w:rFonts w:cs="Times New Roman"/>
          <w:szCs w:val="24"/>
        </w:rPr>
      </w:pPr>
      <w:r w:rsidRPr="00755F1D">
        <w:rPr>
          <w:rFonts w:cs="Times New Roman"/>
          <w:szCs w:val="24"/>
        </w:rPr>
        <w:t>Pan Wójt powiedział, ż</w:t>
      </w:r>
      <w:r w:rsidR="00692223" w:rsidRPr="00755F1D">
        <w:rPr>
          <w:rFonts w:cs="Times New Roman"/>
          <w:szCs w:val="24"/>
        </w:rPr>
        <w:t>e proces jest dość rozbudowany. W pierwszej kolejności Sołectwo musi opracować Strategię Rozwoju Sołectwa, która jest następnie uchwalana przez Radę Gminy. Następnie sołectwo wychodzi z inicjatywą realizacji zadania w ramach Programu.  W związku z tym, że mo</w:t>
      </w:r>
      <w:r w:rsidR="00A9386B" w:rsidRPr="00755F1D">
        <w:rPr>
          <w:rFonts w:cs="Times New Roman"/>
          <w:szCs w:val="24"/>
        </w:rPr>
        <w:t>żna złożyć ograniczoną ilość wn</w:t>
      </w:r>
      <w:r w:rsidR="00692223" w:rsidRPr="00755F1D">
        <w:rPr>
          <w:rFonts w:cs="Times New Roman"/>
          <w:szCs w:val="24"/>
        </w:rPr>
        <w:t xml:space="preserve">iosków, </w:t>
      </w:r>
      <w:r w:rsidR="00A9386B" w:rsidRPr="00755F1D">
        <w:rPr>
          <w:rFonts w:cs="Times New Roman"/>
          <w:szCs w:val="24"/>
        </w:rPr>
        <w:t>przyjęliśmy praktykę, że</w:t>
      </w:r>
      <w:r w:rsidR="00692223" w:rsidRPr="00755F1D">
        <w:rPr>
          <w:rFonts w:cs="Times New Roman"/>
          <w:szCs w:val="24"/>
        </w:rPr>
        <w:t xml:space="preserve"> przed kolejnym rokiem budżetowym</w:t>
      </w:r>
      <w:r w:rsidR="00A9386B" w:rsidRPr="00755F1D">
        <w:rPr>
          <w:rFonts w:cs="Times New Roman"/>
          <w:szCs w:val="24"/>
        </w:rPr>
        <w:t xml:space="preserve">, </w:t>
      </w:r>
      <w:r w:rsidR="00E5372C" w:rsidRPr="00755F1D">
        <w:rPr>
          <w:rFonts w:cs="Times New Roman"/>
          <w:szCs w:val="24"/>
        </w:rPr>
        <w:t>sołtysi we własnym gronie uzgadniają</w:t>
      </w:r>
      <w:r w:rsidR="00A9386B" w:rsidRPr="00755F1D">
        <w:rPr>
          <w:rFonts w:cs="Times New Roman"/>
          <w:szCs w:val="24"/>
        </w:rPr>
        <w:t>, które sołectwa będą składać wnioski</w:t>
      </w:r>
      <w:r w:rsidR="00103142" w:rsidRPr="00755F1D">
        <w:rPr>
          <w:rFonts w:cs="Times New Roman"/>
          <w:szCs w:val="24"/>
        </w:rPr>
        <w:t xml:space="preserve"> na kolejny rok</w:t>
      </w:r>
      <w:r w:rsidR="00A9386B" w:rsidRPr="00755F1D">
        <w:rPr>
          <w:rFonts w:cs="Times New Roman"/>
          <w:szCs w:val="24"/>
        </w:rPr>
        <w:t xml:space="preserve">. </w:t>
      </w:r>
      <w:r w:rsidR="00103142" w:rsidRPr="00755F1D">
        <w:rPr>
          <w:rFonts w:cs="Times New Roman"/>
          <w:szCs w:val="24"/>
        </w:rPr>
        <w:t>W</w:t>
      </w:r>
      <w:r w:rsidR="00A9386B" w:rsidRPr="00755F1D">
        <w:rPr>
          <w:rFonts w:cs="Times New Roman"/>
          <w:szCs w:val="24"/>
        </w:rPr>
        <w:t>nioski składa Gmina, umowę podpisuje Gmina, natomiast Sołectwo jest partnerem w projekcie i musi wykazać się zaangażowaniem w realizację projektu.</w:t>
      </w:r>
    </w:p>
    <w:p w:rsidR="00755F1D" w:rsidRPr="00755F1D" w:rsidRDefault="00755F1D" w:rsidP="00755F1D">
      <w:pPr>
        <w:spacing w:after="0" w:line="276" w:lineRule="auto"/>
        <w:jc w:val="both"/>
        <w:rPr>
          <w:rFonts w:cs="Times New Roman"/>
          <w:szCs w:val="24"/>
        </w:rPr>
      </w:pPr>
    </w:p>
    <w:p w:rsidR="00730D8E" w:rsidRPr="00755F1D" w:rsidRDefault="00730D8E" w:rsidP="00F75C0E">
      <w:pPr>
        <w:spacing w:line="276" w:lineRule="auto"/>
        <w:contextualSpacing/>
        <w:jc w:val="both"/>
        <w:outlineLvl w:val="0"/>
        <w:rPr>
          <w:rFonts w:eastAsia="Times New Roman" w:cs="Times New Roman"/>
          <w:b/>
          <w:szCs w:val="24"/>
        </w:rPr>
      </w:pPr>
      <w:r w:rsidRPr="00755F1D">
        <w:rPr>
          <w:rFonts w:eastAsia="Times New Roman" w:cs="Times New Roman"/>
          <w:b/>
          <w:szCs w:val="24"/>
        </w:rPr>
        <w:t>Ad. 19 porządku posiedzenia</w:t>
      </w:r>
    </w:p>
    <w:p w:rsidR="00730D8E" w:rsidRPr="00755F1D" w:rsidRDefault="00A9386B" w:rsidP="00755F1D">
      <w:pPr>
        <w:spacing w:before="240" w:after="0" w:line="276" w:lineRule="auto"/>
        <w:jc w:val="both"/>
        <w:rPr>
          <w:rFonts w:cs="Times New Roman"/>
          <w:szCs w:val="24"/>
        </w:rPr>
      </w:pPr>
      <w:r w:rsidRPr="00755F1D">
        <w:rPr>
          <w:rFonts w:cs="Times New Roman"/>
          <w:szCs w:val="24"/>
        </w:rPr>
        <w:tab/>
        <w:t>Radna Barbara Pietryga-Lamperska poruszyła następujące kwestie:</w:t>
      </w:r>
    </w:p>
    <w:p w:rsidR="00A9386B" w:rsidRPr="00755F1D" w:rsidRDefault="003B5A24" w:rsidP="00F75C0E">
      <w:pPr>
        <w:pStyle w:val="Akapitzlist"/>
        <w:numPr>
          <w:ilvl w:val="1"/>
          <w:numId w:val="11"/>
        </w:numPr>
        <w:spacing w:line="276" w:lineRule="auto"/>
        <w:jc w:val="both"/>
        <w:rPr>
          <w:sz w:val="24"/>
          <w:szCs w:val="24"/>
        </w:rPr>
      </w:pPr>
      <w:r w:rsidRPr="00755F1D">
        <w:rPr>
          <w:sz w:val="24"/>
          <w:szCs w:val="24"/>
        </w:rPr>
        <w:t>informowanie radnych o wpływających do urzędu wnioskach dot</w:t>
      </w:r>
      <w:r w:rsidR="00BC6EDF" w:rsidRPr="00755F1D">
        <w:rPr>
          <w:sz w:val="24"/>
          <w:szCs w:val="24"/>
        </w:rPr>
        <w:t>. inwestycji obejmujących 40 DJP</w:t>
      </w:r>
      <w:r w:rsidRPr="00755F1D">
        <w:rPr>
          <w:sz w:val="24"/>
          <w:szCs w:val="24"/>
        </w:rPr>
        <w:t xml:space="preserve"> lub powyżej.</w:t>
      </w:r>
    </w:p>
    <w:p w:rsidR="00A9386B" w:rsidRPr="00755F1D" w:rsidRDefault="003B5A24" w:rsidP="00F75C0E">
      <w:pPr>
        <w:pStyle w:val="Akapitzlist"/>
        <w:numPr>
          <w:ilvl w:val="1"/>
          <w:numId w:val="11"/>
        </w:numPr>
        <w:spacing w:line="276" w:lineRule="auto"/>
        <w:jc w:val="both"/>
        <w:rPr>
          <w:sz w:val="24"/>
          <w:szCs w:val="24"/>
        </w:rPr>
      </w:pPr>
      <w:r w:rsidRPr="00755F1D">
        <w:rPr>
          <w:sz w:val="24"/>
          <w:szCs w:val="24"/>
        </w:rPr>
        <w:t>stworzenie przyjaznych i bezpiecznych przestrzeni dla młodych ludzi</w:t>
      </w:r>
    </w:p>
    <w:p w:rsidR="00A9386B" w:rsidRPr="00755F1D" w:rsidRDefault="003B5A24" w:rsidP="00F75C0E">
      <w:pPr>
        <w:pStyle w:val="Akapitzlist"/>
        <w:numPr>
          <w:ilvl w:val="1"/>
          <w:numId w:val="11"/>
        </w:numPr>
        <w:spacing w:line="276" w:lineRule="auto"/>
        <w:jc w:val="both"/>
        <w:rPr>
          <w:sz w:val="24"/>
          <w:szCs w:val="24"/>
        </w:rPr>
      </w:pPr>
      <w:r w:rsidRPr="00755F1D">
        <w:rPr>
          <w:sz w:val="24"/>
          <w:szCs w:val="24"/>
        </w:rPr>
        <w:t>przywrócenie ciąg</w:t>
      </w:r>
      <w:r w:rsidR="004C2C69" w:rsidRPr="00755F1D">
        <w:rPr>
          <w:sz w:val="24"/>
          <w:szCs w:val="24"/>
        </w:rPr>
        <w:t>u komunikacyjnego na orliku w T</w:t>
      </w:r>
      <w:r w:rsidRPr="00755F1D">
        <w:rPr>
          <w:sz w:val="24"/>
          <w:szCs w:val="24"/>
        </w:rPr>
        <w:t>ulcach</w:t>
      </w:r>
    </w:p>
    <w:p w:rsidR="003B5A24" w:rsidRPr="00755F1D" w:rsidRDefault="003B5A24" w:rsidP="00F75C0E">
      <w:pPr>
        <w:pStyle w:val="Akapitzlist"/>
        <w:numPr>
          <w:ilvl w:val="1"/>
          <w:numId w:val="11"/>
        </w:numPr>
        <w:spacing w:line="276" w:lineRule="auto"/>
        <w:jc w:val="both"/>
        <w:rPr>
          <w:sz w:val="24"/>
          <w:szCs w:val="24"/>
        </w:rPr>
      </w:pPr>
      <w:r w:rsidRPr="00755F1D">
        <w:rPr>
          <w:sz w:val="24"/>
          <w:szCs w:val="24"/>
        </w:rPr>
        <w:t>ustawienie ławek i koszy w przestrzeni orlika</w:t>
      </w:r>
    </w:p>
    <w:p w:rsidR="003B5A24" w:rsidRPr="00755F1D" w:rsidRDefault="003B5A24" w:rsidP="00F75C0E">
      <w:pPr>
        <w:pStyle w:val="Akapitzlist"/>
        <w:numPr>
          <w:ilvl w:val="1"/>
          <w:numId w:val="11"/>
        </w:numPr>
        <w:spacing w:line="276" w:lineRule="auto"/>
        <w:jc w:val="both"/>
        <w:rPr>
          <w:sz w:val="24"/>
          <w:szCs w:val="24"/>
        </w:rPr>
      </w:pPr>
      <w:r w:rsidRPr="00755F1D">
        <w:rPr>
          <w:sz w:val="24"/>
          <w:szCs w:val="24"/>
        </w:rPr>
        <w:t>monitoring terenów orlika</w:t>
      </w:r>
    </w:p>
    <w:p w:rsidR="003B5A24" w:rsidRPr="00755F1D" w:rsidRDefault="003B5A24" w:rsidP="00F75C0E">
      <w:pPr>
        <w:pStyle w:val="Akapitzlist"/>
        <w:numPr>
          <w:ilvl w:val="1"/>
          <w:numId w:val="11"/>
        </w:numPr>
        <w:spacing w:line="276" w:lineRule="auto"/>
        <w:jc w:val="both"/>
        <w:rPr>
          <w:sz w:val="24"/>
          <w:szCs w:val="24"/>
        </w:rPr>
      </w:pPr>
      <w:r w:rsidRPr="00755F1D">
        <w:rPr>
          <w:sz w:val="24"/>
          <w:szCs w:val="24"/>
        </w:rPr>
        <w:t xml:space="preserve">zapewnienie bezpieczeństwa w przestrzeni poza orlikiem (patrole policji), zagrożenia na </w:t>
      </w:r>
      <w:r w:rsidR="004C2C69" w:rsidRPr="00755F1D">
        <w:rPr>
          <w:sz w:val="24"/>
          <w:szCs w:val="24"/>
        </w:rPr>
        <w:t>ś</w:t>
      </w:r>
      <w:r w:rsidRPr="00755F1D">
        <w:rPr>
          <w:sz w:val="24"/>
          <w:szCs w:val="24"/>
        </w:rPr>
        <w:t>cieżce rowerowej, rozpędzające się samochody na ulicach osiedlowych</w:t>
      </w:r>
    </w:p>
    <w:p w:rsidR="003B5A24" w:rsidRPr="00755F1D" w:rsidRDefault="003B5A24" w:rsidP="00F75C0E">
      <w:pPr>
        <w:pStyle w:val="Akapitzlist"/>
        <w:numPr>
          <w:ilvl w:val="1"/>
          <w:numId w:val="11"/>
        </w:numPr>
        <w:spacing w:line="276" w:lineRule="auto"/>
        <w:jc w:val="both"/>
        <w:rPr>
          <w:sz w:val="24"/>
          <w:szCs w:val="24"/>
        </w:rPr>
      </w:pPr>
      <w:r w:rsidRPr="00755F1D">
        <w:rPr>
          <w:sz w:val="24"/>
          <w:szCs w:val="24"/>
        </w:rPr>
        <w:t>bezpieczeństwo w szkołach i opieka/pomoc psychologiczna.</w:t>
      </w:r>
    </w:p>
    <w:p w:rsidR="00A9386B" w:rsidRPr="00755F1D" w:rsidRDefault="00A9386B" w:rsidP="00F75C0E">
      <w:pPr>
        <w:pStyle w:val="Akapitzlist"/>
        <w:spacing w:line="276" w:lineRule="auto"/>
        <w:ind w:left="1080"/>
        <w:jc w:val="both"/>
        <w:rPr>
          <w:sz w:val="24"/>
          <w:szCs w:val="24"/>
        </w:rPr>
      </w:pPr>
    </w:p>
    <w:p w:rsidR="00730D8E" w:rsidRPr="00755F1D" w:rsidRDefault="000B4151" w:rsidP="000B4151">
      <w:pPr>
        <w:spacing w:after="0" w:line="276" w:lineRule="auto"/>
        <w:ind w:firstLine="708"/>
        <w:jc w:val="both"/>
        <w:rPr>
          <w:rFonts w:cs="Times New Roman"/>
          <w:szCs w:val="24"/>
        </w:rPr>
      </w:pPr>
      <w:r w:rsidRPr="00755F1D">
        <w:rPr>
          <w:rFonts w:cs="Times New Roman"/>
          <w:szCs w:val="24"/>
        </w:rPr>
        <w:t xml:space="preserve">Ad 1)  </w:t>
      </w:r>
      <w:r w:rsidR="003B5A24" w:rsidRPr="00755F1D">
        <w:rPr>
          <w:rFonts w:cs="Times New Roman"/>
          <w:szCs w:val="24"/>
        </w:rPr>
        <w:t>Wójt w odniesieniu do wniosku dotycząc</w:t>
      </w:r>
      <w:r w:rsidR="00103142" w:rsidRPr="00755F1D">
        <w:rPr>
          <w:rFonts w:cs="Times New Roman"/>
          <w:szCs w:val="24"/>
        </w:rPr>
        <w:t>ego</w:t>
      </w:r>
      <w:r w:rsidR="003B5A24" w:rsidRPr="00755F1D">
        <w:rPr>
          <w:rFonts w:cs="Times New Roman"/>
          <w:szCs w:val="24"/>
        </w:rPr>
        <w:t xml:space="preserve"> DJP powiedział, że należy trzymać się zasad </w:t>
      </w:r>
      <w:r w:rsidR="00103142" w:rsidRPr="00755F1D">
        <w:rPr>
          <w:rFonts w:cs="Times New Roman"/>
          <w:szCs w:val="24"/>
        </w:rPr>
        <w:t>określonych dla</w:t>
      </w:r>
      <w:r w:rsidR="003B5A24" w:rsidRPr="00755F1D">
        <w:rPr>
          <w:rFonts w:cs="Times New Roman"/>
          <w:szCs w:val="24"/>
        </w:rPr>
        <w:t xml:space="preserve"> procedur środowiskowych</w:t>
      </w:r>
      <w:r w:rsidR="00103142" w:rsidRPr="00755F1D">
        <w:rPr>
          <w:rFonts w:cs="Times New Roman"/>
          <w:szCs w:val="24"/>
        </w:rPr>
        <w:t>,</w:t>
      </w:r>
      <w:r w:rsidR="003B5A24" w:rsidRPr="00755F1D">
        <w:rPr>
          <w:rFonts w:cs="Times New Roman"/>
          <w:szCs w:val="24"/>
        </w:rPr>
        <w:t xml:space="preserve"> zgodnie z którymi informacje są publikowane w </w:t>
      </w:r>
      <w:r w:rsidR="00103142" w:rsidRPr="00755F1D">
        <w:rPr>
          <w:rFonts w:cs="Times New Roman"/>
          <w:szCs w:val="24"/>
        </w:rPr>
        <w:t>ściśle określony</w:t>
      </w:r>
      <w:r w:rsidR="003B5A24" w:rsidRPr="00755F1D">
        <w:rPr>
          <w:rFonts w:cs="Times New Roman"/>
          <w:szCs w:val="24"/>
        </w:rPr>
        <w:t xml:space="preserve"> sposób. Przepisy mówią szczegółowo, które zadania podlegają konsultacjom i </w:t>
      </w:r>
      <w:r w:rsidR="00103142" w:rsidRPr="00755F1D">
        <w:rPr>
          <w:rFonts w:cs="Times New Roman"/>
          <w:szCs w:val="24"/>
        </w:rPr>
        <w:t>w tym przypadku</w:t>
      </w:r>
      <w:r w:rsidR="003B5A24" w:rsidRPr="00755F1D">
        <w:rPr>
          <w:rFonts w:cs="Times New Roman"/>
          <w:szCs w:val="24"/>
        </w:rPr>
        <w:t xml:space="preserve"> informacje są publikowane </w:t>
      </w:r>
      <w:r w:rsidR="00103142" w:rsidRPr="00755F1D">
        <w:rPr>
          <w:rFonts w:cs="Times New Roman"/>
          <w:szCs w:val="24"/>
        </w:rPr>
        <w:t xml:space="preserve">zgodnie z wytycznymi. </w:t>
      </w:r>
      <w:r w:rsidRPr="00755F1D">
        <w:rPr>
          <w:rFonts w:cs="Times New Roman"/>
          <w:szCs w:val="24"/>
        </w:rPr>
        <w:t xml:space="preserve">Jest niemożliwością publikowanie wszystkiego. Jeżeli o wyborze do publikacji danych informacji każdorazowo miałby ktoś decydować, to </w:t>
      </w:r>
      <w:r w:rsidR="003B5A24" w:rsidRPr="00755F1D">
        <w:rPr>
          <w:rFonts w:cs="Times New Roman"/>
          <w:szCs w:val="24"/>
        </w:rPr>
        <w:t xml:space="preserve">w przypadku kiedy </w:t>
      </w:r>
      <w:r w:rsidRPr="00755F1D">
        <w:rPr>
          <w:rFonts w:cs="Times New Roman"/>
          <w:szCs w:val="24"/>
        </w:rPr>
        <w:t>informacja o jakimś przedsięwzięciu by się nie ukazała były</w:t>
      </w:r>
      <w:r w:rsidR="00103142" w:rsidRPr="00755F1D">
        <w:rPr>
          <w:rFonts w:cs="Times New Roman"/>
          <w:szCs w:val="24"/>
        </w:rPr>
        <w:t xml:space="preserve"> zarzut o celowym </w:t>
      </w:r>
      <w:r w:rsidRPr="00755F1D">
        <w:rPr>
          <w:rFonts w:cs="Times New Roman"/>
          <w:szCs w:val="24"/>
        </w:rPr>
        <w:t xml:space="preserve">jej </w:t>
      </w:r>
      <w:r w:rsidR="00103142" w:rsidRPr="00755F1D">
        <w:rPr>
          <w:rFonts w:cs="Times New Roman"/>
          <w:szCs w:val="24"/>
        </w:rPr>
        <w:t>pominięciu</w:t>
      </w:r>
      <w:r w:rsidRPr="00755F1D">
        <w:rPr>
          <w:rFonts w:cs="Times New Roman"/>
          <w:szCs w:val="24"/>
        </w:rPr>
        <w:t xml:space="preserve">. </w:t>
      </w:r>
    </w:p>
    <w:p w:rsidR="003B5A24" w:rsidRPr="00755F1D" w:rsidRDefault="003B5A24" w:rsidP="00F75C0E">
      <w:pPr>
        <w:spacing w:after="0" w:line="276" w:lineRule="auto"/>
        <w:jc w:val="both"/>
        <w:rPr>
          <w:rFonts w:cs="Times New Roman"/>
          <w:szCs w:val="24"/>
        </w:rPr>
      </w:pPr>
      <w:r w:rsidRPr="00755F1D">
        <w:rPr>
          <w:rFonts w:cs="Times New Roman"/>
          <w:szCs w:val="24"/>
        </w:rPr>
        <w:tab/>
        <w:t>Ad. 2) Oferta Ośrodka Kultury jest bardzo bogata, natomiast często nie ma chętnych, czy to na zajęcia indywidualne czy organizowane dla większych grup. Infrastruktura jeżeli chodzi o obiekty sportowe jest również bardzo bogata.</w:t>
      </w:r>
    </w:p>
    <w:p w:rsidR="00CB2F15" w:rsidRPr="00755F1D" w:rsidRDefault="00CB2F15" w:rsidP="00F75C0E">
      <w:pPr>
        <w:spacing w:after="0" w:line="276" w:lineRule="auto"/>
        <w:jc w:val="both"/>
        <w:rPr>
          <w:rFonts w:cs="Times New Roman"/>
          <w:szCs w:val="24"/>
        </w:rPr>
      </w:pPr>
      <w:r w:rsidRPr="00755F1D">
        <w:rPr>
          <w:rFonts w:cs="Times New Roman"/>
          <w:szCs w:val="24"/>
        </w:rPr>
        <w:tab/>
        <w:t>Ad. 3) Zostanie zorganizowane spotkanie z dyrektorami szkoły i GOKIS, którzy administrują terenem</w:t>
      </w:r>
      <w:r w:rsidR="000B4151" w:rsidRPr="00755F1D">
        <w:rPr>
          <w:rFonts w:cs="Times New Roman"/>
          <w:szCs w:val="24"/>
        </w:rPr>
        <w:t xml:space="preserve"> </w:t>
      </w:r>
      <w:r w:rsidRPr="00755F1D">
        <w:rPr>
          <w:rFonts w:cs="Times New Roman"/>
          <w:szCs w:val="24"/>
        </w:rPr>
        <w:t xml:space="preserve">o którym mowa i ustalone zasady korzystania. Nie jestem zwolennikiem </w:t>
      </w:r>
      <w:r w:rsidRPr="00755F1D">
        <w:rPr>
          <w:rFonts w:cs="Times New Roman"/>
          <w:szCs w:val="24"/>
        </w:rPr>
        <w:lastRenderedPageBreak/>
        <w:t>udostępniania tego typu obiektów całodobowo i bez kontroli, jest t</w:t>
      </w:r>
      <w:r w:rsidR="000B4151" w:rsidRPr="00755F1D">
        <w:rPr>
          <w:rFonts w:cs="Times New Roman"/>
          <w:szCs w:val="24"/>
        </w:rPr>
        <w:t>o</w:t>
      </w:r>
      <w:r w:rsidRPr="00755F1D">
        <w:rPr>
          <w:rFonts w:cs="Times New Roman"/>
          <w:szCs w:val="24"/>
        </w:rPr>
        <w:t xml:space="preserve"> miejsce przeznaczone do zajęć sportowych </w:t>
      </w:r>
      <w:r w:rsidR="000B4151" w:rsidRPr="00755F1D">
        <w:rPr>
          <w:rFonts w:cs="Times New Roman"/>
          <w:szCs w:val="24"/>
        </w:rPr>
        <w:t xml:space="preserve">a </w:t>
      </w:r>
      <w:r w:rsidRPr="00755F1D">
        <w:rPr>
          <w:rFonts w:cs="Times New Roman"/>
          <w:szCs w:val="24"/>
        </w:rPr>
        <w:t xml:space="preserve">nie spacerów. </w:t>
      </w:r>
      <w:r w:rsidR="000B4151" w:rsidRPr="00755F1D">
        <w:rPr>
          <w:rFonts w:cs="Times New Roman"/>
          <w:szCs w:val="24"/>
        </w:rPr>
        <w:t>S</w:t>
      </w:r>
      <w:r w:rsidRPr="00755F1D">
        <w:rPr>
          <w:rFonts w:cs="Times New Roman"/>
          <w:szCs w:val="24"/>
        </w:rPr>
        <w:t xml:space="preserve">ą </w:t>
      </w:r>
      <w:r w:rsidR="000B4151" w:rsidRPr="00755F1D">
        <w:rPr>
          <w:rFonts w:cs="Times New Roman"/>
          <w:szCs w:val="24"/>
        </w:rPr>
        <w:t xml:space="preserve">to </w:t>
      </w:r>
      <w:r w:rsidRPr="00755F1D">
        <w:rPr>
          <w:rFonts w:cs="Times New Roman"/>
          <w:szCs w:val="24"/>
        </w:rPr>
        <w:t>tereny obiektów sportowych</w:t>
      </w:r>
      <w:r w:rsidR="000B4151" w:rsidRPr="00755F1D">
        <w:rPr>
          <w:rFonts w:cs="Times New Roman"/>
          <w:szCs w:val="24"/>
        </w:rPr>
        <w:t xml:space="preserve"> i zajęć </w:t>
      </w:r>
      <w:r w:rsidRPr="00755F1D">
        <w:rPr>
          <w:rFonts w:cs="Times New Roman"/>
          <w:szCs w:val="24"/>
        </w:rPr>
        <w:t xml:space="preserve"> rekreacyjnych </w:t>
      </w:r>
      <w:r w:rsidR="000B4151" w:rsidRPr="00755F1D">
        <w:rPr>
          <w:rFonts w:cs="Times New Roman"/>
          <w:szCs w:val="24"/>
        </w:rPr>
        <w:t xml:space="preserve">prowadzonych przez szkołę oraz GOKiS </w:t>
      </w:r>
      <w:r w:rsidRPr="00755F1D">
        <w:rPr>
          <w:rFonts w:cs="Times New Roman"/>
          <w:szCs w:val="24"/>
        </w:rPr>
        <w:t>i tylko w tym celu powinny być wykorzystywane.</w:t>
      </w:r>
    </w:p>
    <w:p w:rsidR="003B5A24" w:rsidRPr="00755F1D" w:rsidRDefault="00CB2F15" w:rsidP="00F75C0E">
      <w:pPr>
        <w:spacing w:after="0" w:line="276" w:lineRule="auto"/>
        <w:jc w:val="both"/>
        <w:rPr>
          <w:rFonts w:cs="Times New Roman"/>
          <w:szCs w:val="24"/>
        </w:rPr>
      </w:pPr>
      <w:r w:rsidRPr="00755F1D">
        <w:rPr>
          <w:rFonts w:cs="Times New Roman"/>
          <w:szCs w:val="24"/>
        </w:rPr>
        <w:tab/>
        <w:t>Ad. 4) Temat poruszany był już wcześniej</w:t>
      </w:r>
      <w:r w:rsidR="000B4151" w:rsidRPr="00755F1D">
        <w:rPr>
          <w:rFonts w:cs="Times New Roman"/>
          <w:szCs w:val="24"/>
        </w:rPr>
        <w:t>,</w:t>
      </w:r>
      <w:r w:rsidRPr="00755F1D">
        <w:rPr>
          <w:rFonts w:cs="Times New Roman"/>
          <w:szCs w:val="24"/>
        </w:rPr>
        <w:t xml:space="preserve"> min. </w:t>
      </w:r>
      <w:r w:rsidR="000B4151" w:rsidRPr="00755F1D">
        <w:rPr>
          <w:rFonts w:cs="Times New Roman"/>
          <w:szCs w:val="24"/>
        </w:rPr>
        <w:t>p</w:t>
      </w:r>
      <w:r w:rsidRPr="00755F1D">
        <w:rPr>
          <w:rFonts w:cs="Times New Roman"/>
          <w:szCs w:val="24"/>
        </w:rPr>
        <w:t>odczas zebrania wiejskiego. Dyrektorzy nie są zwolennikami ustawiania ławek na takich obiektach, z obawy</w:t>
      </w:r>
      <w:r w:rsidR="000B4151" w:rsidRPr="00755F1D">
        <w:rPr>
          <w:rFonts w:cs="Times New Roman"/>
          <w:szCs w:val="24"/>
        </w:rPr>
        <w:t>,</w:t>
      </w:r>
      <w:r w:rsidRPr="00755F1D">
        <w:rPr>
          <w:rFonts w:cs="Times New Roman"/>
          <w:szCs w:val="24"/>
        </w:rPr>
        <w:t xml:space="preserve"> że to będzie </w:t>
      </w:r>
      <w:r w:rsidR="000B4151" w:rsidRPr="00755F1D">
        <w:rPr>
          <w:rFonts w:cs="Times New Roman"/>
          <w:szCs w:val="24"/>
        </w:rPr>
        <w:t>stałe</w:t>
      </w:r>
      <w:r w:rsidRPr="00755F1D">
        <w:rPr>
          <w:rFonts w:cs="Times New Roman"/>
          <w:szCs w:val="24"/>
        </w:rPr>
        <w:t xml:space="preserve"> miejsce </w:t>
      </w:r>
      <w:r w:rsidR="000B4151" w:rsidRPr="00755F1D">
        <w:rPr>
          <w:rFonts w:cs="Times New Roman"/>
          <w:szCs w:val="24"/>
        </w:rPr>
        <w:t>przebywania tych samych osób</w:t>
      </w:r>
      <w:r w:rsidRPr="00755F1D">
        <w:rPr>
          <w:rFonts w:cs="Times New Roman"/>
          <w:szCs w:val="24"/>
        </w:rPr>
        <w:t>. Temat do rozmów.</w:t>
      </w:r>
    </w:p>
    <w:p w:rsidR="00CB2F15" w:rsidRPr="00755F1D" w:rsidRDefault="00CB2F15" w:rsidP="00F75C0E">
      <w:pPr>
        <w:spacing w:after="0" w:line="276" w:lineRule="auto"/>
        <w:jc w:val="both"/>
        <w:rPr>
          <w:rFonts w:cs="Times New Roman"/>
          <w:szCs w:val="24"/>
        </w:rPr>
      </w:pPr>
      <w:r w:rsidRPr="00755F1D">
        <w:rPr>
          <w:rFonts w:cs="Times New Roman"/>
          <w:szCs w:val="24"/>
        </w:rPr>
        <w:tab/>
        <w:t>Ad. 5) Monitoring istnieje, do sprawdzenia kwestia ustawień i funkcjonowania.</w:t>
      </w:r>
    </w:p>
    <w:p w:rsidR="004C2C69" w:rsidRPr="00755F1D" w:rsidRDefault="004C2C69" w:rsidP="00F75C0E">
      <w:pPr>
        <w:spacing w:after="0" w:line="276" w:lineRule="auto"/>
        <w:jc w:val="both"/>
        <w:rPr>
          <w:rFonts w:cs="Times New Roman"/>
          <w:szCs w:val="24"/>
        </w:rPr>
      </w:pPr>
      <w:r w:rsidRPr="00755F1D">
        <w:rPr>
          <w:rFonts w:cs="Times New Roman"/>
          <w:szCs w:val="24"/>
        </w:rPr>
        <w:tab/>
        <w:t>Ad. 6) Zgłosimy niezadowolenie radnych z małej ilości patroli.</w:t>
      </w:r>
    </w:p>
    <w:p w:rsidR="004C2C69" w:rsidRPr="00755F1D" w:rsidRDefault="004C2C69" w:rsidP="00F75C0E">
      <w:pPr>
        <w:spacing w:line="276" w:lineRule="auto"/>
        <w:jc w:val="both"/>
        <w:rPr>
          <w:rFonts w:cs="Times New Roman"/>
          <w:szCs w:val="24"/>
        </w:rPr>
      </w:pPr>
      <w:r w:rsidRPr="00755F1D">
        <w:rPr>
          <w:rFonts w:cs="Times New Roman"/>
          <w:szCs w:val="24"/>
        </w:rPr>
        <w:tab/>
        <w:t xml:space="preserve">Ad.7) Gmina stara się zapewnić w szkołach wszystko co powinno być, bezpieczeństwo dzieci i młodzieży to problem ogólnopolski. My zawsze byliśmy chwaleni przez kuratorium za to, że w momencie, kiedy jeszcze nikt nawet nie myślał o tym, że będzie kiedyś taki obowiązek, my psychologów w obu naszych szkołach </w:t>
      </w:r>
      <w:r w:rsidR="0016395C" w:rsidRPr="00755F1D">
        <w:rPr>
          <w:rFonts w:cs="Times New Roman"/>
          <w:szCs w:val="24"/>
        </w:rPr>
        <w:t>mieliśmy</w:t>
      </w:r>
      <w:r w:rsidRPr="00755F1D">
        <w:rPr>
          <w:rFonts w:cs="Times New Roman"/>
          <w:szCs w:val="24"/>
        </w:rPr>
        <w:t xml:space="preserve"> </w:t>
      </w:r>
      <w:r w:rsidR="0016395C" w:rsidRPr="00755F1D">
        <w:rPr>
          <w:rFonts w:cs="Times New Roman"/>
          <w:szCs w:val="24"/>
        </w:rPr>
        <w:t>„</w:t>
      </w:r>
      <w:r w:rsidRPr="00755F1D">
        <w:rPr>
          <w:rFonts w:cs="Times New Roman"/>
          <w:szCs w:val="24"/>
        </w:rPr>
        <w:t>od zawsze</w:t>
      </w:r>
      <w:r w:rsidR="0016395C" w:rsidRPr="00755F1D">
        <w:rPr>
          <w:rFonts w:cs="Times New Roman"/>
          <w:szCs w:val="24"/>
        </w:rPr>
        <w:t>”, podobnie z opieką stomatologiczną.</w:t>
      </w:r>
      <w:r w:rsidRPr="00755F1D">
        <w:rPr>
          <w:rFonts w:cs="Times New Roman"/>
          <w:szCs w:val="24"/>
        </w:rPr>
        <w:t xml:space="preserve"> Ze strony organu prowadzącego szkoły staramy się zapewnić wszystko to co powinno być.</w:t>
      </w:r>
    </w:p>
    <w:p w:rsidR="004C2C69" w:rsidRPr="00755F1D" w:rsidRDefault="004C2C69" w:rsidP="00F75C0E">
      <w:pPr>
        <w:spacing w:line="276" w:lineRule="auto"/>
        <w:jc w:val="both"/>
        <w:rPr>
          <w:rFonts w:cs="Times New Roman"/>
          <w:szCs w:val="24"/>
        </w:rPr>
      </w:pPr>
      <w:r w:rsidRPr="00755F1D">
        <w:rPr>
          <w:rFonts w:cs="Times New Roman"/>
          <w:szCs w:val="24"/>
        </w:rPr>
        <w:tab/>
        <w:t>Głos zabrała radna Katarzyna Matecka, która poinformowała i jednocześnie zaprosiła na darmowe zajęcia organizowane między innymi przez nią w Tulcach i innych miejscowościach gminy, które mogą stanowić alternatywę do spędzania czasu wolnego przez młodzież. Radna zwróciła uwagę na kwestie bezpieczeństwa w lesie i monitoring przy ścieżce edukacyjnej na skraju lasu. Pojawia się w tym miejscu dużo obcokrajowców, narkomanów</w:t>
      </w:r>
      <w:r w:rsidR="0016395C" w:rsidRPr="00755F1D">
        <w:rPr>
          <w:rFonts w:cs="Times New Roman"/>
          <w:szCs w:val="24"/>
        </w:rPr>
        <w:t>,</w:t>
      </w:r>
      <w:r w:rsidRPr="00755F1D">
        <w:rPr>
          <w:rFonts w:cs="Times New Roman"/>
          <w:szCs w:val="24"/>
        </w:rPr>
        <w:t xml:space="preserve"> alkoholików </w:t>
      </w:r>
      <w:r w:rsidR="007407E6" w:rsidRPr="00755F1D">
        <w:rPr>
          <w:rFonts w:cs="Times New Roman"/>
          <w:szCs w:val="24"/>
        </w:rPr>
        <w:t xml:space="preserve"> stanowiących zagrożenie. Radni tworzą patrole obywatelskie, obserwują sytuację na terenie gminy i niepokojące sytuacje zgłaszają na policję. Rad</w:t>
      </w:r>
      <w:r w:rsidR="0016395C" w:rsidRPr="00755F1D">
        <w:rPr>
          <w:rFonts w:cs="Times New Roman"/>
          <w:szCs w:val="24"/>
        </w:rPr>
        <w:t>n</w:t>
      </w:r>
      <w:r w:rsidR="007407E6" w:rsidRPr="00755F1D">
        <w:rPr>
          <w:rFonts w:cs="Times New Roman"/>
          <w:szCs w:val="24"/>
        </w:rPr>
        <w:t xml:space="preserve">a zachęciła wszystkich do działań obywatelskich </w:t>
      </w:r>
    </w:p>
    <w:p w:rsidR="003B5A24" w:rsidRPr="00755F1D" w:rsidRDefault="007407E6" w:rsidP="00F75C0E">
      <w:pPr>
        <w:spacing w:after="0" w:line="276" w:lineRule="auto"/>
        <w:jc w:val="both"/>
        <w:rPr>
          <w:rFonts w:cs="Times New Roman"/>
          <w:szCs w:val="24"/>
        </w:rPr>
      </w:pPr>
      <w:r w:rsidRPr="00755F1D">
        <w:rPr>
          <w:rFonts w:cs="Times New Roman"/>
          <w:szCs w:val="24"/>
        </w:rPr>
        <w:tab/>
        <w:t>Radna Paulina Leska spytała, czy można reaktywować strzelnicę w Tulcach, tak aby była dostępna dla mieszkańców?</w:t>
      </w:r>
    </w:p>
    <w:p w:rsidR="007407E6" w:rsidRPr="00755F1D" w:rsidRDefault="007407E6" w:rsidP="00F75C0E">
      <w:pPr>
        <w:spacing w:line="276" w:lineRule="auto"/>
        <w:jc w:val="both"/>
        <w:rPr>
          <w:rFonts w:cs="Times New Roman"/>
          <w:szCs w:val="24"/>
        </w:rPr>
      </w:pPr>
      <w:r w:rsidRPr="00755F1D">
        <w:rPr>
          <w:rFonts w:cs="Times New Roman"/>
          <w:szCs w:val="24"/>
        </w:rPr>
        <w:t xml:space="preserve">Pan Wójt odpowiedział, że sala jest w gestii </w:t>
      </w:r>
      <w:proofErr w:type="spellStart"/>
      <w:r w:rsidRPr="00755F1D">
        <w:rPr>
          <w:rFonts w:cs="Times New Roman"/>
          <w:szCs w:val="24"/>
        </w:rPr>
        <w:t>GOKiSu</w:t>
      </w:r>
      <w:proofErr w:type="spellEnd"/>
      <w:r w:rsidRPr="00755F1D">
        <w:rPr>
          <w:rFonts w:cs="Times New Roman"/>
          <w:szCs w:val="24"/>
        </w:rPr>
        <w:t xml:space="preserve">, prośba zostanie przekazana Dyrektorowi. Myślimy o wybudowaniu strzelnicy w Markowicach, </w:t>
      </w:r>
      <w:r w:rsidR="001F13B8" w:rsidRPr="00755F1D">
        <w:rPr>
          <w:rFonts w:cs="Times New Roman"/>
          <w:szCs w:val="24"/>
        </w:rPr>
        <w:t xml:space="preserve">w okolicy autostrady, </w:t>
      </w:r>
      <w:r w:rsidR="0016395C" w:rsidRPr="00755F1D">
        <w:rPr>
          <w:rFonts w:cs="Times New Roman"/>
          <w:szCs w:val="24"/>
        </w:rPr>
        <w:t xml:space="preserve">już </w:t>
      </w:r>
      <w:r w:rsidRPr="00755F1D">
        <w:rPr>
          <w:rFonts w:cs="Times New Roman"/>
          <w:szCs w:val="24"/>
        </w:rPr>
        <w:t>oglądaliśmy podobne obiekty.</w:t>
      </w:r>
    </w:p>
    <w:p w:rsidR="003B5A24" w:rsidRPr="00755F1D" w:rsidRDefault="001F13B8" w:rsidP="00F75C0E">
      <w:pPr>
        <w:spacing w:line="276" w:lineRule="auto"/>
        <w:jc w:val="both"/>
        <w:rPr>
          <w:rFonts w:cs="Times New Roman"/>
          <w:szCs w:val="24"/>
        </w:rPr>
      </w:pPr>
      <w:r w:rsidRPr="00755F1D">
        <w:rPr>
          <w:rFonts w:cs="Times New Roman"/>
          <w:szCs w:val="24"/>
        </w:rPr>
        <w:tab/>
        <w:t>Radny Daniel Błaszczyk poprosił o budowę chodnika przy ul. Akacjowej i Topolowej w Gowarzewie, są to ulice prowadzące do parku, do kościoła.</w:t>
      </w:r>
    </w:p>
    <w:p w:rsidR="00755F1D" w:rsidRDefault="001F13B8" w:rsidP="00755F1D">
      <w:pPr>
        <w:spacing w:after="0" w:line="276" w:lineRule="auto"/>
        <w:jc w:val="both"/>
        <w:rPr>
          <w:rFonts w:cs="Times New Roman"/>
          <w:szCs w:val="24"/>
        </w:rPr>
      </w:pPr>
      <w:r w:rsidRPr="00755F1D">
        <w:rPr>
          <w:rFonts w:cs="Times New Roman"/>
          <w:szCs w:val="24"/>
        </w:rPr>
        <w:tab/>
        <w:t>Sołtys Zimina podziękował za prace prowadzone na drogach gruntowych poprawiające ich stan.</w:t>
      </w:r>
    </w:p>
    <w:p w:rsidR="00755F1D" w:rsidRDefault="00755F1D" w:rsidP="00755F1D">
      <w:pPr>
        <w:spacing w:after="0" w:line="276" w:lineRule="auto"/>
        <w:jc w:val="both"/>
        <w:rPr>
          <w:rFonts w:cs="Times New Roman"/>
          <w:szCs w:val="24"/>
        </w:rPr>
      </w:pPr>
    </w:p>
    <w:p w:rsidR="00CE022D" w:rsidRPr="00755F1D" w:rsidRDefault="00CE022D" w:rsidP="00755F1D">
      <w:pPr>
        <w:spacing w:line="276" w:lineRule="auto"/>
        <w:jc w:val="both"/>
        <w:rPr>
          <w:rFonts w:eastAsia="Times New Roman" w:cs="Times New Roman"/>
          <w:b/>
          <w:szCs w:val="24"/>
        </w:rPr>
      </w:pPr>
      <w:r w:rsidRPr="00755F1D">
        <w:rPr>
          <w:rFonts w:eastAsia="Times New Roman" w:cs="Times New Roman"/>
          <w:b/>
          <w:szCs w:val="24"/>
        </w:rPr>
        <w:t>Ad. 20 porządku posiedzenia</w:t>
      </w:r>
    </w:p>
    <w:p w:rsidR="00CE022D" w:rsidRDefault="00CE022D" w:rsidP="00F75C0E">
      <w:pPr>
        <w:spacing w:before="100" w:beforeAutospacing="1" w:after="100" w:afterAutospacing="1" w:line="276" w:lineRule="auto"/>
        <w:ind w:firstLine="708"/>
        <w:contextualSpacing/>
        <w:jc w:val="both"/>
        <w:outlineLvl w:val="0"/>
        <w:rPr>
          <w:rFonts w:eastAsia="Times New Roman" w:cs="Times New Roman"/>
          <w:szCs w:val="24"/>
        </w:rPr>
      </w:pPr>
      <w:r w:rsidRPr="00755F1D">
        <w:rPr>
          <w:rFonts w:eastAsia="Times New Roman" w:cs="Times New Roman"/>
          <w:szCs w:val="24"/>
        </w:rPr>
        <w:t xml:space="preserve">W związku z </w:t>
      </w:r>
      <w:r w:rsidRPr="00755F1D">
        <w:rPr>
          <w:rFonts w:cs="Times New Roman"/>
          <w:szCs w:val="24"/>
        </w:rPr>
        <w:t xml:space="preserve">brakiem dalszych pytań i </w:t>
      </w:r>
      <w:r w:rsidRPr="00755F1D">
        <w:rPr>
          <w:rFonts w:eastAsia="Times New Roman" w:cs="Times New Roman"/>
          <w:szCs w:val="24"/>
        </w:rPr>
        <w:t xml:space="preserve">wyczerpaniem porządku obrad Wiceprzewodniczący </w:t>
      </w:r>
      <w:r w:rsidRPr="00755F1D">
        <w:rPr>
          <w:rFonts w:cs="Times New Roman"/>
          <w:szCs w:val="24"/>
        </w:rPr>
        <w:t xml:space="preserve">podziękował wszystkim za przybycie i zamknął obrady sesji o godzinie </w:t>
      </w:r>
      <w:r w:rsidRPr="00755F1D">
        <w:rPr>
          <w:rFonts w:eastAsia="Times New Roman" w:cs="Times New Roman"/>
          <w:szCs w:val="24"/>
        </w:rPr>
        <w:t>18:25</w:t>
      </w:r>
    </w:p>
    <w:p w:rsidR="00755F1D" w:rsidRPr="00755F1D" w:rsidRDefault="00755F1D" w:rsidP="00F75C0E">
      <w:pPr>
        <w:spacing w:before="100" w:beforeAutospacing="1" w:after="100" w:afterAutospacing="1" w:line="276" w:lineRule="auto"/>
        <w:ind w:firstLine="708"/>
        <w:contextualSpacing/>
        <w:jc w:val="both"/>
        <w:outlineLvl w:val="0"/>
        <w:rPr>
          <w:rFonts w:eastAsia="Times New Roman" w:cs="Times New Roman"/>
          <w:szCs w:val="24"/>
        </w:rPr>
      </w:pPr>
      <w:bookmarkStart w:id="4" w:name="_GoBack"/>
      <w:bookmarkEnd w:id="4"/>
    </w:p>
    <w:p w:rsidR="00CE022D" w:rsidRPr="00755F1D" w:rsidRDefault="00CE022D" w:rsidP="00755F1D">
      <w:pPr>
        <w:spacing w:before="100" w:beforeAutospacing="1" w:after="100" w:afterAutospacing="1" w:line="360" w:lineRule="auto"/>
        <w:ind w:left="4390" w:firstLine="566"/>
        <w:contextualSpacing/>
        <w:jc w:val="both"/>
        <w:outlineLvl w:val="0"/>
        <w:rPr>
          <w:rFonts w:eastAsia="Times New Roman" w:cs="Times New Roman"/>
          <w:szCs w:val="24"/>
        </w:rPr>
      </w:pPr>
      <w:r w:rsidRPr="00755F1D">
        <w:rPr>
          <w:rFonts w:eastAsia="Times New Roman" w:cs="Times New Roman"/>
          <w:szCs w:val="24"/>
        </w:rPr>
        <w:t xml:space="preserve">    Za zgodność z przebiegiem obrad</w:t>
      </w:r>
    </w:p>
    <w:p w:rsidR="00755F1D" w:rsidRDefault="00CE022D" w:rsidP="00755F1D">
      <w:pPr>
        <w:spacing w:before="100" w:beforeAutospacing="1" w:after="100" w:afterAutospacing="1" w:line="360" w:lineRule="auto"/>
        <w:contextualSpacing/>
        <w:jc w:val="both"/>
        <w:outlineLvl w:val="0"/>
        <w:rPr>
          <w:rFonts w:eastAsia="Times New Roman" w:cs="Times New Roman"/>
          <w:szCs w:val="24"/>
        </w:rPr>
      </w:pPr>
      <w:r w:rsidRPr="00755F1D">
        <w:rPr>
          <w:rFonts w:eastAsia="Times New Roman" w:cs="Times New Roman"/>
          <w:szCs w:val="24"/>
        </w:rPr>
        <w:t>Protokołowała</w:t>
      </w:r>
      <w:r w:rsidRPr="00755F1D">
        <w:rPr>
          <w:rFonts w:eastAsia="Times New Roman" w:cs="Times New Roman"/>
          <w:szCs w:val="24"/>
        </w:rPr>
        <w:tab/>
      </w:r>
      <w:r w:rsidRPr="00755F1D">
        <w:rPr>
          <w:rFonts w:eastAsia="Times New Roman" w:cs="Times New Roman"/>
          <w:szCs w:val="24"/>
        </w:rPr>
        <w:tab/>
      </w:r>
      <w:r w:rsidRPr="00755F1D">
        <w:rPr>
          <w:rFonts w:eastAsia="Times New Roman" w:cs="Times New Roman"/>
          <w:szCs w:val="24"/>
        </w:rPr>
        <w:tab/>
      </w:r>
      <w:r w:rsidRPr="00755F1D">
        <w:rPr>
          <w:rFonts w:eastAsia="Times New Roman" w:cs="Times New Roman"/>
          <w:szCs w:val="24"/>
        </w:rPr>
        <w:tab/>
      </w:r>
      <w:r w:rsidR="00755F1D">
        <w:rPr>
          <w:rFonts w:eastAsia="Times New Roman" w:cs="Times New Roman"/>
          <w:szCs w:val="24"/>
        </w:rPr>
        <w:tab/>
      </w:r>
      <w:r w:rsidRPr="00755F1D">
        <w:rPr>
          <w:rFonts w:eastAsia="Times New Roman" w:cs="Times New Roman"/>
          <w:szCs w:val="24"/>
        </w:rPr>
        <w:t xml:space="preserve">                  Wiceprzewodniczący Rady Gminy  </w:t>
      </w:r>
    </w:p>
    <w:p w:rsidR="00CE022D" w:rsidRPr="00755F1D" w:rsidRDefault="00CE022D" w:rsidP="00755F1D">
      <w:pPr>
        <w:spacing w:before="100" w:beforeAutospacing="1" w:after="100" w:afterAutospacing="1" w:line="360" w:lineRule="auto"/>
        <w:contextualSpacing/>
        <w:jc w:val="both"/>
        <w:outlineLvl w:val="0"/>
        <w:rPr>
          <w:rFonts w:cs="Times New Roman"/>
          <w:szCs w:val="24"/>
        </w:rPr>
      </w:pPr>
      <w:r w:rsidRPr="00755F1D">
        <w:rPr>
          <w:rFonts w:eastAsia="Times New Roman" w:cs="Times New Roman"/>
          <w:szCs w:val="24"/>
        </w:rPr>
        <w:t>Agata Zdobylak</w:t>
      </w:r>
      <w:r w:rsidRPr="00755F1D">
        <w:rPr>
          <w:rFonts w:eastAsia="Times New Roman" w:cs="Times New Roman"/>
          <w:szCs w:val="24"/>
        </w:rPr>
        <w:tab/>
      </w:r>
      <w:r w:rsidRPr="00755F1D">
        <w:rPr>
          <w:rFonts w:eastAsia="Times New Roman" w:cs="Times New Roman"/>
          <w:szCs w:val="24"/>
        </w:rPr>
        <w:tab/>
      </w:r>
      <w:r w:rsidRPr="00755F1D">
        <w:rPr>
          <w:rFonts w:eastAsia="Times New Roman" w:cs="Times New Roman"/>
          <w:szCs w:val="24"/>
        </w:rPr>
        <w:tab/>
      </w:r>
      <w:r w:rsidRPr="00755F1D">
        <w:rPr>
          <w:rFonts w:eastAsia="Times New Roman" w:cs="Times New Roman"/>
          <w:szCs w:val="24"/>
        </w:rPr>
        <w:tab/>
      </w:r>
      <w:r w:rsidRPr="00755F1D">
        <w:rPr>
          <w:rFonts w:eastAsia="Times New Roman" w:cs="Times New Roman"/>
          <w:szCs w:val="24"/>
        </w:rPr>
        <w:tab/>
        <w:t xml:space="preserve">                      Daniel Błaszczyk</w:t>
      </w:r>
    </w:p>
    <w:sectPr w:rsidR="00CE022D" w:rsidRPr="00755F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1458D4C0"/>
    <w:lvl w:ilvl="0">
      <w:start w:val="1"/>
      <w:numFmt w:val="decimal"/>
      <w:lvlText w:val="%1."/>
      <w:lvlJc w:val="left"/>
      <w:pPr>
        <w:ind w:left="66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02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384" w:hanging="360"/>
      </w:pPr>
      <w:rPr>
        <w:rFonts w:hint="defaul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74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10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46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282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18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54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</w:abstractNum>
  <w:abstractNum w:abstractNumId="1" w15:restartNumberingAfterBreak="0">
    <w:nsid w:val="00000004"/>
    <w:multiLevelType w:val="multilevel"/>
    <w:tmpl w:val="2028DFE0"/>
    <w:lvl w:ilvl="0">
      <w:start w:val="1"/>
      <w:numFmt w:val="decimal"/>
      <w:lvlText w:val="%1.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41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77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)"/>
      <w:lvlJc w:val="left"/>
      <w:pPr>
        <w:ind w:left="213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)"/>
      <w:lvlJc w:val="left"/>
      <w:pPr>
        <w:ind w:left="249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ind w:left="285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)"/>
      <w:lvlJc w:val="left"/>
      <w:pPr>
        <w:ind w:left="321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357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)"/>
      <w:lvlJc w:val="left"/>
      <w:pPr>
        <w:ind w:left="393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2" w15:restartNumberingAfterBreak="0">
    <w:nsid w:val="1AC708A2"/>
    <w:multiLevelType w:val="multilevel"/>
    <w:tmpl w:val="1102E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ind w:left="1437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1C8260FB"/>
    <w:multiLevelType w:val="hybridMultilevel"/>
    <w:tmpl w:val="AEAA55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792725"/>
    <w:multiLevelType w:val="multilevel"/>
    <w:tmpl w:val="FDBC98B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5" w15:restartNumberingAfterBreak="0">
    <w:nsid w:val="2E122AA9"/>
    <w:multiLevelType w:val="hybridMultilevel"/>
    <w:tmpl w:val="229871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2A41A7"/>
    <w:multiLevelType w:val="hybridMultilevel"/>
    <w:tmpl w:val="EBEEA99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F807EE8"/>
    <w:multiLevelType w:val="multilevel"/>
    <w:tmpl w:val="A834521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ind w:left="1437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615F4689"/>
    <w:multiLevelType w:val="hybridMultilevel"/>
    <w:tmpl w:val="11F42B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DA4FCD"/>
    <w:multiLevelType w:val="hybridMultilevel"/>
    <w:tmpl w:val="822C5B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4C7593"/>
    <w:multiLevelType w:val="multilevel"/>
    <w:tmpl w:val="FDBC98B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3"/>
  </w:num>
  <w:num w:numId="5">
    <w:abstractNumId w:val="6"/>
  </w:num>
  <w:num w:numId="6">
    <w:abstractNumId w:val="9"/>
  </w:num>
  <w:num w:numId="7">
    <w:abstractNumId w:val="0"/>
  </w:num>
  <w:num w:numId="8">
    <w:abstractNumId w:val="7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478"/>
    <w:rsid w:val="00045807"/>
    <w:rsid w:val="00052478"/>
    <w:rsid w:val="000B4151"/>
    <w:rsid w:val="000E2211"/>
    <w:rsid w:val="00103142"/>
    <w:rsid w:val="0016395C"/>
    <w:rsid w:val="0019277D"/>
    <w:rsid w:val="001E0D59"/>
    <w:rsid w:val="001E4CBE"/>
    <w:rsid w:val="001F13B8"/>
    <w:rsid w:val="0024473A"/>
    <w:rsid w:val="002D22E2"/>
    <w:rsid w:val="002E238E"/>
    <w:rsid w:val="003B5A24"/>
    <w:rsid w:val="004C2C69"/>
    <w:rsid w:val="0054525E"/>
    <w:rsid w:val="0062464B"/>
    <w:rsid w:val="00625354"/>
    <w:rsid w:val="00692223"/>
    <w:rsid w:val="006A5EB0"/>
    <w:rsid w:val="00730D8E"/>
    <w:rsid w:val="007407E6"/>
    <w:rsid w:val="00755F1D"/>
    <w:rsid w:val="0078631B"/>
    <w:rsid w:val="007D6AA7"/>
    <w:rsid w:val="008358B8"/>
    <w:rsid w:val="00844684"/>
    <w:rsid w:val="00872E0F"/>
    <w:rsid w:val="009737BC"/>
    <w:rsid w:val="00A15550"/>
    <w:rsid w:val="00A65A5F"/>
    <w:rsid w:val="00A66D60"/>
    <w:rsid w:val="00A9386B"/>
    <w:rsid w:val="00AC04D2"/>
    <w:rsid w:val="00BC6EDF"/>
    <w:rsid w:val="00C74447"/>
    <w:rsid w:val="00CB2F15"/>
    <w:rsid w:val="00CE022D"/>
    <w:rsid w:val="00CF5DFE"/>
    <w:rsid w:val="00D21A3D"/>
    <w:rsid w:val="00DA3797"/>
    <w:rsid w:val="00DB34AE"/>
    <w:rsid w:val="00E23367"/>
    <w:rsid w:val="00E5372C"/>
    <w:rsid w:val="00EA5AEC"/>
    <w:rsid w:val="00EC2926"/>
    <w:rsid w:val="00F75C0E"/>
    <w:rsid w:val="00FA4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3774B5-C353-40C3-9F91-897435FBB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2478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2478"/>
    <w:pPr>
      <w:spacing w:after="0" w:line="240" w:lineRule="auto"/>
      <w:ind w:left="708"/>
    </w:pPr>
    <w:rPr>
      <w:rFonts w:eastAsia="Times New Roman" w:cs="Times New Roman"/>
      <w:sz w:val="20"/>
      <w:szCs w:val="20"/>
      <w:lang w:eastAsia="pl-PL"/>
    </w:rPr>
  </w:style>
  <w:style w:type="paragraph" w:customStyle="1" w:styleId="Default">
    <w:name w:val="Default"/>
    <w:rsid w:val="00AC04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E23367"/>
    <w:pPr>
      <w:spacing w:after="0" w:line="240" w:lineRule="auto"/>
      <w:jc w:val="both"/>
    </w:pPr>
    <w:rPr>
      <w:rFonts w:eastAsia="Times New Roman" w:cs="Times New Roman"/>
      <w:sz w:val="2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23367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E022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E022D"/>
    <w:rPr>
      <w:rFonts w:ascii="Times New Roman" w:hAnsi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7444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74447"/>
    <w:rPr>
      <w:rFonts w:ascii="Times New Roman" w:hAnsi="Times New Roman"/>
      <w:sz w:val="24"/>
    </w:rPr>
  </w:style>
  <w:style w:type="paragraph" w:styleId="Bezodstpw">
    <w:name w:val="No Spacing"/>
    <w:uiPriority w:val="99"/>
    <w:qFormat/>
    <w:rsid w:val="0062464B"/>
    <w:pPr>
      <w:spacing w:after="0" w:line="240" w:lineRule="auto"/>
      <w:jc w:val="both"/>
    </w:pPr>
    <w:rPr>
      <w:rFonts w:eastAsiaTheme="minorEastAsia"/>
    </w:rPr>
  </w:style>
  <w:style w:type="paragraph" w:styleId="NormalnyWeb">
    <w:name w:val="Normal (Web)"/>
    <w:basedOn w:val="Normalny"/>
    <w:uiPriority w:val="99"/>
    <w:unhideWhenUsed/>
    <w:rsid w:val="00E5372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26</Pages>
  <Words>9506</Words>
  <Characters>57038</Characters>
  <Application>Microsoft Office Word</Application>
  <DocSecurity>0</DocSecurity>
  <Lines>475</Lines>
  <Paragraphs>132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10</cp:revision>
  <dcterms:created xsi:type="dcterms:W3CDTF">2024-12-05T12:39:00Z</dcterms:created>
  <dcterms:modified xsi:type="dcterms:W3CDTF">2024-12-17T12:27:00Z</dcterms:modified>
</cp:coreProperties>
</file>