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4745" w:rsidRPr="00BC6EDF" w:rsidRDefault="00614745" w:rsidP="00614745">
      <w:pPr>
        <w:spacing w:after="0" w:line="276" w:lineRule="auto"/>
        <w:jc w:val="center"/>
        <w:rPr>
          <w:rFonts w:cs="Times New Roman"/>
          <w:b/>
          <w:szCs w:val="24"/>
        </w:rPr>
      </w:pPr>
      <w:r w:rsidRPr="00BC6EDF">
        <w:rPr>
          <w:rFonts w:cs="Times New Roman"/>
          <w:b/>
          <w:szCs w:val="24"/>
        </w:rPr>
        <w:t>Protokół</w:t>
      </w:r>
    </w:p>
    <w:p w:rsidR="00614745" w:rsidRPr="00BC6EDF" w:rsidRDefault="00614745" w:rsidP="00614745">
      <w:pPr>
        <w:spacing w:after="0" w:line="276" w:lineRule="auto"/>
        <w:jc w:val="center"/>
        <w:rPr>
          <w:rFonts w:cs="Times New Roman"/>
          <w:b/>
          <w:szCs w:val="24"/>
        </w:rPr>
      </w:pPr>
      <w:r w:rsidRPr="00BC6EDF">
        <w:rPr>
          <w:rFonts w:cs="Times New Roman"/>
          <w:b/>
          <w:szCs w:val="24"/>
        </w:rPr>
        <w:t>I</w:t>
      </w:r>
      <w:r>
        <w:rPr>
          <w:rFonts w:cs="Times New Roman"/>
          <w:b/>
          <w:szCs w:val="24"/>
        </w:rPr>
        <w:t>X</w:t>
      </w:r>
      <w:r w:rsidRPr="00BC6EDF">
        <w:rPr>
          <w:rFonts w:cs="Times New Roman"/>
          <w:b/>
          <w:szCs w:val="24"/>
        </w:rPr>
        <w:t xml:space="preserve"> Sesji Rady Gminy Kleszczewo</w:t>
      </w:r>
    </w:p>
    <w:p w:rsidR="00614745" w:rsidRPr="00BC6EDF" w:rsidRDefault="00614745" w:rsidP="00614745">
      <w:pPr>
        <w:spacing w:after="0" w:line="276" w:lineRule="auto"/>
        <w:jc w:val="center"/>
        <w:rPr>
          <w:rFonts w:cs="Times New Roman"/>
          <w:b/>
          <w:szCs w:val="24"/>
        </w:rPr>
      </w:pPr>
      <w:r>
        <w:rPr>
          <w:rFonts w:cs="Times New Roman"/>
          <w:b/>
          <w:szCs w:val="24"/>
        </w:rPr>
        <w:t>z dnia 28 stycznia</w:t>
      </w:r>
      <w:r w:rsidRPr="00BC6EDF">
        <w:rPr>
          <w:rFonts w:cs="Times New Roman"/>
          <w:b/>
          <w:szCs w:val="24"/>
        </w:rPr>
        <w:t xml:space="preserve"> 202</w:t>
      </w:r>
      <w:r>
        <w:rPr>
          <w:rFonts w:cs="Times New Roman"/>
          <w:b/>
          <w:szCs w:val="24"/>
        </w:rPr>
        <w:t>5</w:t>
      </w:r>
      <w:r w:rsidRPr="00BC6EDF">
        <w:rPr>
          <w:rFonts w:cs="Times New Roman"/>
          <w:b/>
          <w:szCs w:val="24"/>
        </w:rPr>
        <w:t xml:space="preserve"> r.</w:t>
      </w:r>
    </w:p>
    <w:p w:rsidR="00614745" w:rsidRPr="00BC6EDF" w:rsidRDefault="00614745" w:rsidP="00614745">
      <w:pPr>
        <w:spacing w:line="276" w:lineRule="auto"/>
        <w:rPr>
          <w:rFonts w:cs="Times New Roman"/>
          <w:szCs w:val="24"/>
        </w:rPr>
      </w:pPr>
    </w:p>
    <w:p w:rsidR="00614745" w:rsidRPr="00BC6EDF" w:rsidRDefault="00614745" w:rsidP="00614745">
      <w:pPr>
        <w:spacing w:after="0" w:line="276" w:lineRule="auto"/>
        <w:ind w:firstLine="708"/>
        <w:jc w:val="both"/>
        <w:rPr>
          <w:rFonts w:cs="Times New Roman"/>
          <w:szCs w:val="24"/>
        </w:rPr>
      </w:pPr>
      <w:r w:rsidRPr="00BC6EDF">
        <w:rPr>
          <w:rFonts w:cs="Times New Roman"/>
          <w:szCs w:val="24"/>
        </w:rPr>
        <w:t>Posie</w:t>
      </w:r>
      <w:r w:rsidR="00D45741">
        <w:rPr>
          <w:rFonts w:cs="Times New Roman"/>
          <w:szCs w:val="24"/>
        </w:rPr>
        <w:t>dzenie rozpoczę</w:t>
      </w:r>
      <w:r w:rsidR="009A1414">
        <w:rPr>
          <w:rFonts w:cs="Times New Roman"/>
          <w:szCs w:val="24"/>
        </w:rPr>
        <w:t>ł</w:t>
      </w:r>
      <w:r w:rsidR="00D45741">
        <w:rPr>
          <w:rFonts w:cs="Times New Roman"/>
          <w:szCs w:val="24"/>
        </w:rPr>
        <w:t>a</w:t>
      </w:r>
      <w:r w:rsidR="009A1414">
        <w:rPr>
          <w:rFonts w:cs="Times New Roman"/>
          <w:szCs w:val="24"/>
        </w:rPr>
        <w:t xml:space="preserve"> o godzinie 16:1</w:t>
      </w:r>
      <w:r w:rsidR="00D45741">
        <w:rPr>
          <w:rFonts w:cs="Times New Roman"/>
          <w:szCs w:val="24"/>
        </w:rPr>
        <w:t>0 P</w:t>
      </w:r>
      <w:r w:rsidRPr="00BC6EDF">
        <w:rPr>
          <w:rFonts w:cs="Times New Roman"/>
          <w:szCs w:val="24"/>
        </w:rPr>
        <w:t>rzewodnicząc</w:t>
      </w:r>
      <w:r w:rsidR="00D45741">
        <w:rPr>
          <w:rFonts w:cs="Times New Roman"/>
          <w:szCs w:val="24"/>
        </w:rPr>
        <w:t>a</w:t>
      </w:r>
      <w:r w:rsidRPr="00BC6EDF">
        <w:rPr>
          <w:rFonts w:cs="Times New Roman"/>
          <w:szCs w:val="24"/>
        </w:rPr>
        <w:t xml:space="preserve"> Rady </w:t>
      </w:r>
      <w:r w:rsidR="00D45741">
        <w:rPr>
          <w:rFonts w:cs="Times New Roman"/>
          <w:szCs w:val="24"/>
        </w:rPr>
        <w:t>Dorota Wysz, która</w:t>
      </w:r>
      <w:r w:rsidRPr="00BC6EDF">
        <w:rPr>
          <w:rFonts w:cs="Times New Roman"/>
          <w:szCs w:val="24"/>
        </w:rPr>
        <w:t xml:space="preserve"> przywitał</w:t>
      </w:r>
      <w:r w:rsidR="00D45741">
        <w:rPr>
          <w:rFonts w:cs="Times New Roman"/>
          <w:szCs w:val="24"/>
        </w:rPr>
        <w:t>a</w:t>
      </w:r>
      <w:r w:rsidRPr="00BC6EDF">
        <w:rPr>
          <w:rFonts w:cs="Times New Roman"/>
          <w:szCs w:val="24"/>
        </w:rPr>
        <w:t xml:space="preserve"> przybyłych na Sesję radnych, sołtysów, pracowników gminy oraz zaproszonych gości.</w:t>
      </w:r>
    </w:p>
    <w:p w:rsidR="00614745" w:rsidRPr="00BC6EDF" w:rsidRDefault="00614745" w:rsidP="00614745">
      <w:pPr>
        <w:autoSpaceDE w:val="0"/>
        <w:autoSpaceDN w:val="0"/>
        <w:adjustRightInd w:val="0"/>
        <w:spacing w:after="0" w:line="276" w:lineRule="auto"/>
        <w:ind w:firstLine="708"/>
        <w:rPr>
          <w:rFonts w:cs="Times New Roman"/>
          <w:szCs w:val="24"/>
        </w:rPr>
      </w:pPr>
      <w:r w:rsidRPr="00BC6EDF">
        <w:rPr>
          <w:rFonts w:cs="Times New Roman"/>
          <w:szCs w:val="24"/>
        </w:rPr>
        <w:tab/>
      </w:r>
    </w:p>
    <w:p w:rsidR="00614745" w:rsidRPr="00BC6EDF" w:rsidRDefault="00614745" w:rsidP="00614745">
      <w:pPr>
        <w:spacing w:after="0" w:line="276" w:lineRule="auto"/>
        <w:rPr>
          <w:rFonts w:cs="Times New Roman"/>
          <w:szCs w:val="24"/>
        </w:rPr>
      </w:pPr>
      <w:r w:rsidRPr="00BC6EDF">
        <w:rPr>
          <w:rFonts w:cs="Times New Roman"/>
          <w:szCs w:val="24"/>
        </w:rPr>
        <w:t>W sesji udział wzięli radni:</w:t>
      </w:r>
    </w:p>
    <w:p w:rsidR="00614745" w:rsidRPr="00BC6EDF" w:rsidRDefault="00614745" w:rsidP="00614745">
      <w:pPr>
        <w:pStyle w:val="Akapitzlist"/>
        <w:spacing w:line="276" w:lineRule="auto"/>
        <w:ind w:left="0"/>
        <w:jc w:val="both"/>
        <w:rPr>
          <w:sz w:val="24"/>
          <w:szCs w:val="24"/>
        </w:rPr>
      </w:pPr>
      <w:r w:rsidRPr="00BC6EDF">
        <w:rPr>
          <w:sz w:val="24"/>
          <w:szCs w:val="24"/>
        </w:rPr>
        <w:t>Błaszczyk Daniel</w:t>
      </w:r>
      <w:r w:rsidRPr="00BC6EDF">
        <w:rPr>
          <w:sz w:val="24"/>
          <w:szCs w:val="24"/>
        </w:rPr>
        <w:tab/>
      </w:r>
    </w:p>
    <w:p w:rsidR="00614745" w:rsidRPr="00BC6EDF" w:rsidRDefault="00614745" w:rsidP="00614745">
      <w:pPr>
        <w:pStyle w:val="Akapitzlist"/>
        <w:spacing w:line="276" w:lineRule="auto"/>
        <w:ind w:left="0"/>
        <w:jc w:val="both"/>
        <w:rPr>
          <w:sz w:val="24"/>
          <w:szCs w:val="24"/>
        </w:rPr>
      </w:pPr>
      <w:r w:rsidRPr="00BC6EDF">
        <w:rPr>
          <w:sz w:val="24"/>
          <w:szCs w:val="24"/>
        </w:rPr>
        <w:t xml:space="preserve">Janiak Jędrzej </w:t>
      </w:r>
    </w:p>
    <w:p w:rsidR="00614745" w:rsidRPr="00BC6EDF" w:rsidRDefault="00614745" w:rsidP="00614745">
      <w:pPr>
        <w:pStyle w:val="Akapitzlist"/>
        <w:spacing w:line="276" w:lineRule="auto"/>
        <w:ind w:left="0"/>
        <w:jc w:val="both"/>
        <w:rPr>
          <w:sz w:val="24"/>
          <w:szCs w:val="24"/>
        </w:rPr>
      </w:pPr>
      <w:r w:rsidRPr="00BC6EDF">
        <w:rPr>
          <w:sz w:val="24"/>
          <w:szCs w:val="24"/>
        </w:rPr>
        <w:t>Janik Sławomir</w:t>
      </w:r>
    </w:p>
    <w:p w:rsidR="00614745" w:rsidRPr="00BC6EDF" w:rsidRDefault="00614745" w:rsidP="00614745">
      <w:pPr>
        <w:pStyle w:val="Akapitzlist"/>
        <w:spacing w:line="276" w:lineRule="auto"/>
        <w:ind w:left="0"/>
        <w:jc w:val="both"/>
        <w:rPr>
          <w:sz w:val="24"/>
          <w:szCs w:val="24"/>
        </w:rPr>
      </w:pPr>
      <w:r w:rsidRPr="00BC6EDF">
        <w:rPr>
          <w:sz w:val="24"/>
          <w:szCs w:val="24"/>
        </w:rPr>
        <w:t>Karolczak Magdalena</w:t>
      </w:r>
    </w:p>
    <w:p w:rsidR="00614745" w:rsidRPr="00BC6EDF" w:rsidRDefault="00614745" w:rsidP="00614745">
      <w:pPr>
        <w:pStyle w:val="Akapitzlist"/>
        <w:spacing w:line="276" w:lineRule="auto"/>
        <w:ind w:left="0"/>
        <w:jc w:val="both"/>
        <w:rPr>
          <w:sz w:val="24"/>
          <w:szCs w:val="24"/>
        </w:rPr>
      </w:pPr>
      <w:r w:rsidRPr="00BC6EDF">
        <w:rPr>
          <w:sz w:val="24"/>
          <w:szCs w:val="24"/>
        </w:rPr>
        <w:t>Kasprzyk Paulina</w:t>
      </w:r>
    </w:p>
    <w:p w:rsidR="00614745" w:rsidRPr="00BC6EDF" w:rsidRDefault="00614745" w:rsidP="00614745">
      <w:pPr>
        <w:pStyle w:val="Akapitzlist"/>
        <w:spacing w:line="276" w:lineRule="auto"/>
        <w:ind w:left="0"/>
        <w:jc w:val="both"/>
        <w:rPr>
          <w:sz w:val="24"/>
          <w:szCs w:val="24"/>
        </w:rPr>
      </w:pPr>
      <w:r w:rsidRPr="00BC6EDF">
        <w:rPr>
          <w:sz w:val="24"/>
          <w:szCs w:val="24"/>
        </w:rPr>
        <w:t xml:space="preserve">Kirkowska Ewa </w:t>
      </w:r>
    </w:p>
    <w:p w:rsidR="00614745" w:rsidRPr="00BC6EDF" w:rsidRDefault="00614745" w:rsidP="00614745">
      <w:pPr>
        <w:pStyle w:val="Akapitzlist"/>
        <w:spacing w:line="276" w:lineRule="auto"/>
        <w:ind w:left="0"/>
        <w:jc w:val="both"/>
        <w:rPr>
          <w:sz w:val="24"/>
          <w:szCs w:val="24"/>
        </w:rPr>
      </w:pPr>
      <w:r w:rsidRPr="00BC6EDF">
        <w:rPr>
          <w:sz w:val="24"/>
          <w:szCs w:val="24"/>
        </w:rPr>
        <w:t>Leska Paulina</w:t>
      </w:r>
    </w:p>
    <w:p w:rsidR="00614745" w:rsidRDefault="00614745" w:rsidP="00614745">
      <w:pPr>
        <w:pStyle w:val="Akapitzlist"/>
        <w:spacing w:line="276" w:lineRule="auto"/>
        <w:ind w:left="0"/>
        <w:jc w:val="both"/>
        <w:rPr>
          <w:sz w:val="24"/>
          <w:szCs w:val="24"/>
        </w:rPr>
      </w:pPr>
      <w:r w:rsidRPr="00BC6EDF">
        <w:rPr>
          <w:sz w:val="24"/>
          <w:szCs w:val="24"/>
        </w:rPr>
        <w:t>Matecka Katarzyna</w:t>
      </w:r>
    </w:p>
    <w:p w:rsidR="009A1414" w:rsidRPr="00BC6EDF" w:rsidRDefault="009A1414" w:rsidP="00614745">
      <w:pPr>
        <w:pStyle w:val="Akapitzlist"/>
        <w:spacing w:line="276" w:lineRule="auto"/>
        <w:ind w:left="0"/>
        <w:jc w:val="both"/>
        <w:rPr>
          <w:sz w:val="24"/>
          <w:szCs w:val="24"/>
        </w:rPr>
      </w:pPr>
      <w:r>
        <w:rPr>
          <w:sz w:val="24"/>
          <w:szCs w:val="24"/>
        </w:rPr>
        <w:t>Nowak Paweł</w:t>
      </w:r>
    </w:p>
    <w:p w:rsidR="00614745" w:rsidRPr="00BC6EDF" w:rsidRDefault="00614745" w:rsidP="00614745">
      <w:pPr>
        <w:pStyle w:val="Akapitzlist"/>
        <w:spacing w:line="276" w:lineRule="auto"/>
        <w:ind w:left="0"/>
        <w:jc w:val="both"/>
        <w:rPr>
          <w:sz w:val="24"/>
          <w:szCs w:val="24"/>
        </w:rPr>
      </w:pPr>
      <w:r w:rsidRPr="00BC6EDF">
        <w:rPr>
          <w:sz w:val="24"/>
          <w:szCs w:val="24"/>
        </w:rPr>
        <w:t xml:space="preserve">Perdoch Anna </w:t>
      </w:r>
    </w:p>
    <w:p w:rsidR="00614745" w:rsidRPr="00BC6EDF" w:rsidRDefault="00614745" w:rsidP="00614745">
      <w:pPr>
        <w:pStyle w:val="Akapitzlist"/>
        <w:spacing w:line="276" w:lineRule="auto"/>
        <w:ind w:left="0"/>
        <w:jc w:val="both"/>
        <w:rPr>
          <w:sz w:val="24"/>
          <w:szCs w:val="24"/>
        </w:rPr>
      </w:pPr>
      <w:r w:rsidRPr="00BC6EDF">
        <w:rPr>
          <w:sz w:val="24"/>
          <w:szCs w:val="24"/>
        </w:rPr>
        <w:t>Pietryga-Lamperska Barbara</w:t>
      </w:r>
    </w:p>
    <w:p w:rsidR="00614745" w:rsidRPr="00BC6EDF" w:rsidRDefault="00614745" w:rsidP="00614745">
      <w:pPr>
        <w:pStyle w:val="Akapitzlist"/>
        <w:spacing w:line="276" w:lineRule="auto"/>
        <w:ind w:left="0"/>
        <w:jc w:val="both"/>
        <w:rPr>
          <w:sz w:val="24"/>
          <w:szCs w:val="24"/>
        </w:rPr>
      </w:pPr>
      <w:r w:rsidRPr="00BC6EDF">
        <w:rPr>
          <w:sz w:val="24"/>
          <w:szCs w:val="24"/>
        </w:rPr>
        <w:t xml:space="preserve">Piskorska Agnieszka </w:t>
      </w:r>
    </w:p>
    <w:p w:rsidR="00614745" w:rsidRPr="00BC6EDF" w:rsidRDefault="00614745" w:rsidP="00614745">
      <w:pPr>
        <w:pStyle w:val="Akapitzlist"/>
        <w:spacing w:line="276" w:lineRule="auto"/>
        <w:ind w:left="0"/>
        <w:jc w:val="both"/>
        <w:rPr>
          <w:sz w:val="24"/>
          <w:szCs w:val="24"/>
        </w:rPr>
      </w:pPr>
      <w:r w:rsidRPr="00BC6EDF">
        <w:rPr>
          <w:sz w:val="24"/>
          <w:szCs w:val="24"/>
        </w:rPr>
        <w:t xml:space="preserve">Ponikowski Krzysztof </w:t>
      </w:r>
    </w:p>
    <w:p w:rsidR="00614745" w:rsidRDefault="00614745" w:rsidP="00614745">
      <w:pPr>
        <w:pStyle w:val="Akapitzlist"/>
        <w:spacing w:line="276" w:lineRule="auto"/>
        <w:ind w:left="0"/>
        <w:jc w:val="both"/>
        <w:rPr>
          <w:sz w:val="24"/>
          <w:szCs w:val="24"/>
        </w:rPr>
      </w:pPr>
      <w:r w:rsidRPr="00BC6EDF">
        <w:rPr>
          <w:sz w:val="24"/>
          <w:szCs w:val="24"/>
        </w:rPr>
        <w:t xml:space="preserve">Rajchelt Jan </w:t>
      </w:r>
    </w:p>
    <w:p w:rsidR="009A1414" w:rsidRPr="00BC6EDF" w:rsidRDefault="009A1414" w:rsidP="00614745">
      <w:pPr>
        <w:pStyle w:val="Akapitzlist"/>
        <w:spacing w:line="276" w:lineRule="auto"/>
        <w:ind w:left="0"/>
        <w:jc w:val="both"/>
        <w:rPr>
          <w:sz w:val="24"/>
          <w:szCs w:val="24"/>
        </w:rPr>
      </w:pPr>
      <w:r>
        <w:rPr>
          <w:sz w:val="24"/>
          <w:szCs w:val="24"/>
        </w:rPr>
        <w:t>Wysz Dorota</w:t>
      </w:r>
    </w:p>
    <w:p w:rsidR="00614745" w:rsidRPr="00BC6EDF" w:rsidRDefault="00614745" w:rsidP="00614745">
      <w:pPr>
        <w:pStyle w:val="Akapitzlist"/>
        <w:spacing w:line="276" w:lineRule="auto"/>
        <w:ind w:left="0"/>
        <w:jc w:val="both"/>
        <w:rPr>
          <w:sz w:val="24"/>
          <w:szCs w:val="24"/>
        </w:rPr>
      </w:pPr>
    </w:p>
    <w:p w:rsidR="00614745" w:rsidRPr="00BC6EDF" w:rsidRDefault="00614745" w:rsidP="00614745">
      <w:pPr>
        <w:spacing w:line="276" w:lineRule="auto"/>
        <w:rPr>
          <w:rFonts w:cs="Times New Roman"/>
          <w:szCs w:val="24"/>
        </w:rPr>
      </w:pPr>
      <w:r w:rsidRPr="00BC6EDF">
        <w:rPr>
          <w:rFonts w:cs="Times New Roman"/>
          <w:szCs w:val="24"/>
        </w:rPr>
        <w:t>oraz sołtysi:</w:t>
      </w:r>
    </w:p>
    <w:p w:rsidR="00614745" w:rsidRPr="00BC6EDF" w:rsidRDefault="00614745" w:rsidP="00614745">
      <w:pPr>
        <w:spacing w:after="0" w:line="276" w:lineRule="auto"/>
        <w:rPr>
          <w:rFonts w:cs="Times New Roman"/>
          <w:szCs w:val="24"/>
        </w:rPr>
      </w:pPr>
      <w:r w:rsidRPr="00BC6EDF">
        <w:rPr>
          <w:rFonts w:cs="Times New Roman"/>
          <w:szCs w:val="24"/>
        </w:rPr>
        <w:t>Doba Paweł</w:t>
      </w:r>
    </w:p>
    <w:p w:rsidR="00614745" w:rsidRPr="00BC6EDF" w:rsidRDefault="00614745" w:rsidP="00614745">
      <w:pPr>
        <w:spacing w:after="0" w:line="276" w:lineRule="auto"/>
        <w:rPr>
          <w:rFonts w:cs="Times New Roman"/>
          <w:szCs w:val="24"/>
        </w:rPr>
      </w:pPr>
      <w:r w:rsidRPr="00BC6EDF">
        <w:rPr>
          <w:rFonts w:cs="Times New Roman"/>
          <w:szCs w:val="24"/>
        </w:rPr>
        <w:t>Hoffmann Dawid</w:t>
      </w:r>
    </w:p>
    <w:p w:rsidR="00614745" w:rsidRPr="00BC6EDF" w:rsidRDefault="00614745" w:rsidP="00614745">
      <w:pPr>
        <w:spacing w:after="0" w:line="276" w:lineRule="auto"/>
        <w:rPr>
          <w:rFonts w:cs="Times New Roman"/>
          <w:szCs w:val="24"/>
        </w:rPr>
      </w:pPr>
      <w:r w:rsidRPr="00BC6EDF">
        <w:rPr>
          <w:rFonts w:cs="Times New Roman"/>
          <w:szCs w:val="24"/>
        </w:rPr>
        <w:t>Janik Sławomir</w:t>
      </w:r>
    </w:p>
    <w:p w:rsidR="00614745" w:rsidRPr="00BC6EDF" w:rsidRDefault="00614745" w:rsidP="00614745">
      <w:pPr>
        <w:spacing w:after="0" w:line="276" w:lineRule="auto"/>
        <w:rPr>
          <w:rFonts w:cs="Times New Roman"/>
          <w:szCs w:val="24"/>
        </w:rPr>
      </w:pPr>
      <w:r w:rsidRPr="00BC6EDF">
        <w:rPr>
          <w:rFonts w:cs="Times New Roman"/>
          <w:szCs w:val="24"/>
        </w:rPr>
        <w:t>Karolczak Magdalena</w:t>
      </w:r>
      <w:r w:rsidRPr="00BC6EDF">
        <w:rPr>
          <w:rFonts w:cs="Times New Roman"/>
          <w:szCs w:val="24"/>
        </w:rPr>
        <w:tab/>
      </w:r>
    </w:p>
    <w:p w:rsidR="00614745" w:rsidRPr="00BC6EDF" w:rsidRDefault="00614745" w:rsidP="00614745">
      <w:pPr>
        <w:spacing w:after="0" w:line="276" w:lineRule="auto"/>
        <w:rPr>
          <w:rFonts w:cs="Times New Roman"/>
          <w:szCs w:val="24"/>
        </w:rPr>
      </w:pPr>
      <w:r w:rsidRPr="00BC6EDF">
        <w:rPr>
          <w:rFonts w:cs="Times New Roman"/>
          <w:szCs w:val="24"/>
        </w:rPr>
        <w:t xml:space="preserve">Lammel Lidia </w:t>
      </w:r>
    </w:p>
    <w:p w:rsidR="00614745" w:rsidRPr="00BC6EDF" w:rsidRDefault="00614745" w:rsidP="00614745">
      <w:pPr>
        <w:spacing w:after="0" w:line="276" w:lineRule="auto"/>
        <w:rPr>
          <w:rFonts w:cs="Times New Roman"/>
          <w:szCs w:val="24"/>
        </w:rPr>
      </w:pPr>
      <w:r w:rsidRPr="00BC6EDF">
        <w:rPr>
          <w:rFonts w:cs="Times New Roman"/>
          <w:szCs w:val="24"/>
        </w:rPr>
        <w:t>Lesiński Henryk</w:t>
      </w:r>
    </w:p>
    <w:p w:rsidR="00614745" w:rsidRPr="00BC6EDF" w:rsidRDefault="00614745" w:rsidP="00614745">
      <w:pPr>
        <w:spacing w:after="0" w:line="276" w:lineRule="auto"/>
        <w:rPr>
          <w:rFonts w:cs="Times New Roman"/>
          <w:szCs w:val="24"/>
        </w:rPr>
      </w:pPr>
      <w:r w:rsidRPr="00BC6EDF">
        <w:rPr>
          <w:rFonts w:cs="Times New Roman"/>
          <w:szCs w:val="24"/>
        </w:rPr>
        <w:t>Nowicki Ferdynand</w:t>
      </w:r>
    </w:p>
    <w:p w:rsidR="00614745" w:rsidRPr="00BC6EDF" w:rsidRDefault="00614745" w:rsidP="00614745">
      <w:pPr>
        <w:spacing w:after="0" w:line="276" w:lineRule="auto"/>
        <w:rPr>
          <w:rFonts w:cs="Times New Roman"/>
          <w:szCs w:val="24"/>
        </w:rPr>
      </w:pPr>
      <w:r w:rsidRPr="00BC6EDF">
        <w:rPr>
          <w:rFonts w:cs="Times New Roman"/>
          <w:szCs w:val="24"/>
        </w:rPr>
        <w:t>Rutkowska Mirosława</w:t>
      </w:r>
    </w:p>
    <w:p w:rsidR="00614745" w:rsidRPr="00BC6EDF" w:rsidRDefault="00614745" w:rsidP="00614745">
      <w:pPr>
        <w:spacing w:after="0" w:line="276" w:lineRule="auto"/>
        <w:rPr>
          <w:rFonts w:cs="Times New Roman"/>
          <w:szCs w:val="24"/>
        </w:rPr>
      </w:pPr>
      <w:r w:rsidRPr="00BC6EDF">
        <w:rPr>
          <w:rFonts w:cs="Times New Roman"/>
          <w:szCs w:val="24"/>
        </w:rPr>
        <w:t>Socha Mikołaj</w:t>
      </w:r>
      <w:r w:rsidRPr="00BC6EDF">
        <w:rPr>
          <w:rFonts w:cs="Times New Roman"/>
          <w:szCs w:val="24"/>
        </w:rPr>
        <w:tab/>
      </w:r>
    </w:p>
    <w:p w:rsidR="00614745" w:rsidRPr="00BC6EDF" w:rsidRDefault="00614745" w:rsidP="00614745">
      <w:pPr>
        <w:spacing w:after="0" w:line="276" w:lineRule="auto"/>
        <w:rPr>
          <w:rFonts w:cs="Times New Roman"/>
          <w:szCs w:val="24"/>
        </w:rPr>
      </w:pPr>
      <w:r w:rsidRPr="00BC6EDF">
        <w:rPr>
          <w:rFonts w:cs="Times New Roman"/>
          <w:szCs w:val="24"/>
        </w:rPr>
        <w:t>Stroiwąs Andrzej</w:t>
      </w:r>
    </w:p>
    <w:p w:rsidR="00614745" w:rsidRPr="00BC6EDF" w:rsidRDefault="00614745" w:rsidP="00614745">
      <w:pPr>
        <w:spacing w:after="0" w:line="276" w:lineRule="auto"/>
        <w:rPr>
          <w:rFonts w:cs="Times New Roman"/>
          <w:szCs w:val="24"/>
        </w:rPr>
      </w:pPr>
      <w:r w:rsidRPr="00BC6EDF">
        <w:rPr>
          <w:rFonts w:cs="Times New Roman"/>
          <w:szCs w:val="24"/>
        </w:rPr>
        <w:t>Walkowiak Jacek</w:t>
      </w:r>
    </w:p>
    <w:p w:rsidR="00614745" w:rsidRPr="00BC6EDF" w:rsidRDefault="00614745" w:rsidP="00614745">
      <w:pPr>
        <w:spacing w:after="0" w:line="276" w:lineRule="auto"/>
        <w:rPr>
          <w:rFonts w:cs="Times New Roman"/>
          <w:szCs w:val="24"/>
        </w:rPr>
      </w:pPr>
    </w:p>
    <w:p w:rsidR="00614745" w:rsidRPr="00BC6EDF" w:rsidRDefault="00614745" w:rsidP="00614745">
      <w:pPr>
        <w:spacing w:before="100" w:beforeAutospacing="1" w:after="100" w:afterAutospacing="1" w:line="276" w:lineRule="auto"/>
        <w:contextualSpacing/>
        <w:jc w:val="both"/>
        <w:rPr>
          <w:rFonts w:cs="Times New Roman"/>
          <w:szCs w:val="24"/>
        </w:rPr>
      </w:pPr>
      <w:r w:rsidRPr="00BC6EDF">
        <w:rPr>
          <w:rFonts w:cs="Times New Roman"/>
          <w:szCs w:val="24"/>
        </w:rPr>
        <w:t>a także:</w:t>
      </w:r>
    </w:p>
    <w:p w:rsidR="00614745" w:rsidRPr="00BC6EDF" w:rsidRDefault="00614745" w:rsidP="00614745">
      <w:pPr>
        <w:spacing w:before="100" w:beforeAutospacing="1" w:after="100" w:afterAutospacing="1" w:line="276" w:lineRule="auto"/>
        <w:contextualSpacing/>
        <w:jc w:val="both"/>
        <w:rPr>
          <w:rFonts w:cs="Times New Roman"/>
          <w:szCs w:val="24"/>
        </w:rPr>
      </w:pPr>
    </w:p>
    <w:p w:rsidR="00614745" w:rsidRPr="00BC6EDF" w:rsidRDefault="00614745" w:rsidP="00614745">
      <w:pPr>
        <w:spacing w:before="100" w:beforeAutospacing="1" w:after="100" w:afterAutospacing="1" w:line="276" w:lineRule="auto"/>
        <w:contextualSpacing/>
        <w:jc w:val="both"/>
        <w:rPr>
          <w:rFonts w:cs="Times New Roman"/>
          <w:szCs w:val="24"/>
        </w:rPr>
      </w:pPr>
      <w:r w:rsidRPr="00BC6EDF">
        <w:rPr>
          <w:rFonts w:cs="Times New Roman"/>
          <w:szCs w:val="24"/>
        </w:rPr>
        <w:t>Bogdan Kemnitz - wójt Gminy</w:t>
      </w:r>
    </w:p>
    <w:p w:rsidR="00614745" w:rsidRPr="00BC6EDF" w:rsidRDefault="00614745" w:rsidP="00614745">
      <w:pPr>
        <w:spacing w:before="100" w:beforeAutospacing="1" w:after="100" w:afterAutospacing="1" w:line="276" w:lineRule="auto"/>
        <w:contextualSpacing/>
        <w:jc w:val="both"/>
        <w:rPr>
          <w:rFonts w:cs="Times New Roman"/>
          <w:szCs w:val="24"/>
        </w:rPr>
      </w:pPr>
      <w:r w:rsidRPr="00BC6EDF">
        <w:rPr>
          <w:rFonts w:cs="Times New Roman"/>
          <w:szCs w:val="24"/>
        </w:rPr>
        <w:t xml:space="preserve">Ewa Iczakowska - sekretarz Gminy/zastępca Wójta </w:t>
      </w:r>
    </w:p>
    <w:p w:rsidR="00614745" w:rsidRPr="00BC6EDF" w:rsidRDefault="00614745" w:rsidP="00614745">
      <w:pPr>
        <w:spacing w:before="100" w:beforeAutospacing="1" w:after="100" w:afterAutospacing="1" w:line="276" w:lineRule="auto"/>
        <w:contextualSpacing/>
        <w:jc w:val="both"/>
        <w:rPr>
          <w:rFonts w:cs="Times New Roman"/>
          <w:szCs w:val="24"/>
        </w:rPr>
      </w:pPr>
      <w:r w:rsidRPr="00BC6EDF">
        <w:rPr>
          <w:rFonts w:cs="Times New Roman"/>
          <w:szCs w:val="24"/>
        </w:rPr>
        <w:t xml:space="preserve">Agata Kaczmarek - skarbnik Gminy </w:t>
      </w:r>
    </w:p>
    <w:p w:rsidR="00614745" w:rsidRPr="00BC6EDF" w:rsidRDefault="00614745" w:rsidP="00614745">
      <w:pPr>
        <w:spacing w:before="100" w:beforeAutospacing="1" w:after="100" w:afterAutospacing="1" w:line="276" w:lineRule="auto"/>
        <w:contextualSpacing/>
        <w:jc w:val="both"/>
        <w:rPr>
          <w:rFonts w:cs="Times New Roman"/>
          <w:szCs w:val="24"/>
        </w:rPr>
      </w:pPr>
      <w:r w:rsidRPr="00BC6EDF">
        <w:rPr>
          <w:rFonts w:cs="Times New Roman"/>
          <w:szCs w:val="24"/>
        </w:rPr>
        <w:lastRenderedPageBreak/>
        <w:t>Monika Niemier - kierownik referatu infrastruktury komunalnej i inwestycji</w:t>
      </w:r>
    </w:p>
    <w:p w:rsidR="00614745" w:rsidRPr="00BC6EDF" w:rsidRDefault="00614745" w:rsidP="00614745">
      <w:pPr>
        <w:spacing w:after="0" w:line="276" w:lineRule="auto"/>
        <w:jc w:val="both"/>
        <w:rPr>
          <w:rFonts w:cs="Times New Roman"/>
          <w:szCs w:val="24"/>
        </w:rPr>
      </w:pPr>
      <w:r w:rsidRPr="00BC6EDF">
        <w:rPr>
          <w:rFonts w:cs="Times New Roman"/>
          <w:szCs w:val="24"/>
        </w:rPr>
        <w:t>Anna Woźniak</w:t>
      </w:r>
      <w:r w:rsidR="002E5E2A">
        <w:rPr>
          <w:rFonts w:cs="Times New Roman"/>
          <w:szCs w:val="24"/>
        </w:rPr>
        <w:t xml:space="preserve"> </w:t>
      </w:r>
      <w:r w:rsidRPr="00BC6EDF">
        <w:rPr>
          <w:rFonts w:cs="Times New Roman"/>
          <w:szCs w:val="24"/>
        </w:rPr>
        <w:t>-Tyczka - radca prawny</w:t>
      </w:r>
    </w:p>
    <w:p w:rsidR="00614745" w:rsidRDefault="002E5E2A" w:rsidP="00614745">
      <w:pPr>
        <w:spacing w:line="276" w:lineRule="auto"/>
        <w:rPr>
          <w:rFonts w:cs="Times New Roman"/>
          <w:szCs w:val="24"/>
        </w:rPr>
      </w:pPr>
      <w:r>
        <w:rPr>
          <w:rFonts w:cs="Times New Roman"/>
          <w:szCs w:val="24"/>
        </w:rPr>
        <w:t>Paweł Kubiak -</w:t>
      </w:r>
      <w:r w:rsidR="009A1414">
        <w:rPr>
          <w:rFonts w:cs="Times New Roman"/>
          <w:szCs w:val="24"/>
        </w:rPr>
        <w:t xml:space="preserve"> Dyrektor Biura Związku Międzygminnego Schronisko w Skałowie</w:t>
      </w:r>
    </w:p>
    <w:p w:rsidR="009A1414" w:rsidRPr="002E5E2A" w:rsidRDefault="009A1414" w:rsidP="00614745">
      <w:pPr>
        <w:spacing w:line="276" w:lineRule="auto"/>
        <w:rPr>
          <w:rFonts w:cs="Times New Roman"/>
          <w:sz w:val="16"/>
          <w:szCs w:val="16"/>
        </w:rPr>
      </w:pPr>
    </w:p>
    <w:p w:rsidR="00614745" w:rsidRPr="00BC6EDF" w:rsidRDefault="00D45741" w:rsidP="00614745">
      <w:pPr>
        <w:spacing w:line="276" w:lineRule="auto"/>
        <w:ind w:firstLine="708"/>
        <w:jc w:val="both"/>
        <w:rPr>
          <w:rFonts w:cs="Times New Roman"/>
          <w:szCs w:val="24"/>
        </w:rPr>
      </w:pPr>
      <w:r>
        <w:rPr>
          <w:rFonts w:cs="Times New Roman"/>
          <w:szCs w:val="24"/>
        </w:rPr>
        <w:t>Przewodnicząca</w:t>
      </w:r>
      <w:r w:rsidR="00614745" w:rsidRPr="00BC6EDF">
        <w:rPr>
          <w:rFonts w:cs="Times New Roman"/>
          <w:szCs w:val="24"/>
        </w:rPr>
        <w:t xml:space="preserve"> Rady poinformował</w:t>
      </w:r>
      <w:r>
        <w:rPr>
          <w:rFonts w:cs="Times New Roman"/>
          <w:szCs w:val="24"/>
        </w:rPr>
        <w:t>a</w:t>
      </w:r>
      <w:r w:rsidR="00614745" w:rsidRPr="00BC6EDF">
        <w:rPr>
          <w:rFonts w:cs="Times New Roman"/>
          <w:szCs w:val="24"/>
        </w:rPr>
        <w:t>, że do podejmowania prawomocnych uchwał wymagana jest obecność co najmniej połowy ustawowego składu Rady Gminy i zarządził</w:t>
      </w:r>
      <w:r>
        <w:rPr>
          <w:rFonts w:cs="Times New Roman"/>
          <w:szCs w:val="24"/>
        </w:rPr>
        <w:t>a</w:t>
      </w:r>
      <w:r w:rsidR="00614745" w:rsidRPr="00BC6EDF">
        <w:rPr>
          <w:rFonts w:cs="Times New Roman"/>
          <w:szCs w:val="24"/>
        </w:rPr>
        <w:t xml:space="preserve"> głosowanie obecności r</w:t>
      </w:r>
      <w:r>
        <w:rPr>
          <w:rFonts w:cs="Times New Roman"/>
          <w:szCs w:val="24"/>
        </w:rPr>
        <w:t>adnych. Obecność potwierdziło 15</w:t>
      </w:r>
      <w:r w:rsidR="00614745" w:rsidRPr="00BC6EDF">
        <w:rPr>
          <w:rFonts w:cs="Times New Roman"/>
          <w:szCs w:val="24"/>
        </w:rPr>
        <w:t xml:space="preserve"> radnych, co stanowi quorum.</w:t>
      </w:r>
    </w:p>
    <w:p w:rsidR="00614745" w:rsidRPr="00BC6EDF" w:rsidRDefault="00614745" w:rsidP="00614745">
      <w:pPr>
        <w:spacing w:line="276" w:lineRule="auto"/>
        <w:jc w:val="both"/>
        <w:rPr>
          <w:rFonts w:cs="Times New Roman"/>
          <w:szCs w:val="24"/>
        </w:rPr>
      </w:pPr>
      <w:r w:rsidRPr="00BC6EDF">
        <w:rPr>
          <w:rFonts w:cs="Times New Roman"/>
          <w:szCs w:val="24"/>
        </w:rPr>
        <w:t>Porządek obrad przedstawiał się następująco:</w:t>
      </w:r>
    </w:p>
    <w:p w:rsidR="00614745" w:rsidRPr="00D4794F" w:rsidRDefault="00614745" w:rsidP="00614745">
      <w:pPr>
        <w:numPr>
          <w:ilvl w:val="0"/>
          <w:numId w:val="1"/>
        </w:numPr>
        <w:spacing w:after="0" w:line="276" w:lineRule="auto"/>
        <w:ind w:left="357" w:hanging="357"/>
        <w:jc w:val="both"/>
        <w:rPr>
          <w:szCs w:val="24"/>
        </w:rPr>
      </w:pPr>
      <w:r w:rsidRPr="00D4794F">
        <w:rPr>
          <w:szCs w:val="24"/>
        </w:rPr>
        <w:t>Otwarcie.</w:t>
      </w:r>
    </w:p>
    <w:p w:rsidR="00614745" w:rsidRPr="000E5BD8" w:rsidRDefault="00614745" w:rsidP="00614745">
      <w:pPr>
        <w:numPr>
          <w:ilvl w:val="0"/>
          <w:numId w:val="1"/>
        </w:numPr>
        <w:spacing w:after="0" w:line="276" w:lineRule="auto"/>
        <w:ind w:left="357" w:hanging="357"/>
        <w:jc w:val="both"/>
        <w:rPr>
          <w:szCs w:val="24"/>
        </w:rPr>
      </w:pPr>
      <w:r w:rsidRPr="000E5BD8">
        <w:rPr>
          <w:szCs w:val="24"/>
        </w:rPr>
        <w:t>Przyjęcie protokołu z obrad z poprzedniej Sesji.</w:t>
      </w:r>
    </w:p>
    <w:p w:rsidR="00614745" w:rsidRPr="000B263E" w:rsidRDefault="00614745" w:rsidP="00614745">
      <w:pPr>
        <w:numPr>
          <w:ilvl w:val="0"/>
          <w:numId w:val="1"/>
        </w:numPr>
        <w:spacing w:after="0" w:line="276" w:lineRule="auto"/>
        <w:ind w:left="357" w:hanging="357"/>
        <w:jc w:val="both"/>
        <w:rPr>
          <w:b/>
          <w:szCs w:val="24"/>
        </w:rPr>
      </w:pPr>
      <w:r w:rsidRPr="00D4794F">
        <w:rPr>
          <w:szCs w:val="24"/>
        </w:rPr>
        <w:t xml:space="preserve">Sprawozdanie z wykonania uchwał podjętych na ostatniej Sesji. </w:t>
      </w:r>
    </w:p>
    <w:p w:rsidR="00614745" w:rsidRPr="000B263E" w:rsidRDefault="00614745" w:rsidP="00614745">
      <w:pPr>
        <w:numPr>
          <w:ilvl w:val="0"/>
          <w:numId w:val="1"/>
        </w:numPr>
        <w:spacing w:after="0" w:line="276" w:lineRule="auto"/>
        <w:ind w:left="357" w:hanging="357"/>
        <w:jc w:val="both"/>
        <w:rPr>
          <w:b/>
          <w:szCs w:val="24"/>
        </w:rPr>
      </w:pPr>
      <w:r>
        <w:rPr>
          <w:szCs w:val="24"/>
        </w:rPr>
        <w:t>Działalność Schroniska dla Zwierząt w Skałowie.</w:t>
      </w:r>
    </w:p>
    <w:p w:rsidR="00614745" w:rsidRPr="000B263E" w:rsidRDefault="00614745" w:rsidP="00614745">
      <w:pPr>
        <w:numPr>
          <w:ilvl w:val="0"/>
          <w:numId w:val="1"/>
        </w:numPr>
        <w:spacing w:after="0" w:line="276" w:lineRule="auto"/>
        <w:ind w:left="357" w:hanging="357"/>
        <w:jc w:val="both"/>
        <w:rPr>
          <w:b/>
          <w:szCs w:val="24"/>
        </w:rPr>
      </w:pPr>
      <w:r>
        <w:rPr>
          <w:szCs w:val="24"/>
        </w:rPr>
        <w:t xml:space="preserve">Podjęcie uchwały w sprawie przejęcia od Powiatu Poznańskiego prowadzenia zadania publicznego w zakresie zarządzania drogą powiatową nr 2489P </w:t>
      </w:r>
      <w:r w:rsidRPr="009A1414">
        <w:rPr>
          <w:szCs w:val="24"/>
        </w:rPr>
        <w:t>(nr IX/83/2025).</w:t>
      </w:r>
    </w:p>
    <w:p w:rsidR="00614745" w:rsidRPr="000B263E" w:rsidRDefault="00614745" w:rsidP="00614745">
      <w:pPr>
        <w:numPr>
          <w:ilvl w:val="0"/>
          <w:numId w:val="1"/>
        </w:numPr>
        <w:spacing w:after="0" w:line="276" w:lineRule="auto"/>
        <w:ind w:left="357" w:hanging="357"/>
        <w:jc w:val="both"/>
        <w:rPr>
          <w:b/>
          <w:szCs w:val="24"/>
        </w:rPr>
      </w:pPr>
      <w:r>
        <w:rPr>
          <w:szCs w:val="24"/>
        </w:rPr>
        <w:t xml:space="preserve">Podjęcie uchwały w </w:t>
      </w:r>
      <w:r w:rsidRPr="000B263E">
        <w:rPr>
          <w:szCs w:val="24"/>
        </w:rPr>
        <w:t xml:space="preserve">sprawie </w:t>
      </w:r>
      <w:r w:rsidRPr="000B263E">
        <w:rPr>
          <w:bCs/>
          <w:szCs w:val="24"/>
        </w:rPr>
        <w:t>wyrażenia zgody na przystąpienie do sporządzenia zintegrowanego planu inwestycyjnego dla działek 1/2, 5/24, 5/25, 5/26, w miejscowości Tulce (rejon ul. Sosnowej), obręb ewidencyjny Tulce, gmina Kleszczewo</w:t>
      </w:r>
      <w:r>
        <w:rPr>
          <w:szCs w:val="24"/>
        </w:rPr>
        <w:t xml:space="preserve"> </w:t>
      </w:r>
      <w:r w:rsidRPr="009A1414">
        <w:rPr>
          <w:szCs w:val="24"/>
        </w:rPr>
        <w:t>(nr IX/84/2025).</w:t>
      </w:r>
    </w:p>
    <w:p w:rsidR="00614745" w:rsidRPr="000B263E" w:rsidRDefault="00614745" w:rsidP="00614745">
      <w:pPr>
        <w:numPr>
          <w:ilvl w:val="0"/>
          <w:numId w:val="1"/>
        </w:numPr>
        <w:spacing w:after="0" w:line="276" w:lineRule="auto"/>
        <w:ind w:left="357" w:hanging="357"/>
        <w:jc w:val="both"/>
        <w:rPr>
          <w:b/>
          <w:szCs w:val="24"/>
        </w:rPr>
      </w:pPr>
      <w:r>
        <w:rPr>
          <w:szCs w:val="24"/>
        </w:rPr>
        <w:t xml:space="preserve">Podjęcie uchwały w sprawie </w:t>
      </w:r>
      <w:r>
        <w:rPr>
          <w:bCs/>
          <w:szCs w:val="24"/>
        </w:rPr>
        <w:t>udzielenia pomocy finansowej w formie dotacji celowej Powiatowi Poznańskiemu na pokrycie kosztów zlecenia wykonywania zadań izby wytrzeźwień na 2025 r</w:t>
      </w:r>
      <w:r w:rsidRPr="009A1414">
        <w:rPr>
          <w:bCs/>
          <w:szCs w:val="24"/>
        </w:rPr>
        <w:t xml:space="preserve">. </w:t>
      </w:r>
      <w:r w:rsidRPr="009A1414">
        <w:rPr>
          <w:szCs w:val="24"/>
        </w:rPr>
        <w:t>(nr IX/85/2025).</w:t>
      </w:r>
    </w:p>
    <w:p w:rsidR="00614745" w:rsidRPr="00D4794F" w:rsidRDefault="00614745" w:rsidP="00614745">
      <w:pPr>
        <w:numPr>
          <w:ilvl w:val="0"/>
          <w:numId w:val="1"/>
        </w:numPr>
        <w:spacing w:after="0" w:line="276" w:lineRule="auto"/>
        <w:ind w:left="357" w:hanging="357"/>
        <w:jc w:val="both"/>
        <w:rPr>
          <w:b/>
          <w:szCs w:val="24"/>
        </w:rPr>
      </w:pPr>
      <w:r>
        <w:rPr>
          <w:szCs w:val="24"/>
        </w:rPr>
        <w:t xml:space="preserve">Podjęcie uchwały w sprawie zatwierdzenia planu pracy Komisji Rewizyjnej Rady Gminy Kleszczewo na 2025 rok </w:t>
      </w:r>
      <w:r w:rsidRPr="009A1414">
        <w:rPr>
          <w:szCs w:val="24"/>
        </w:rPr>
        <w:t>(nr IX/86/2025).</w:t>
      </w:r>
    </w:p>
    <w:p w:rsidR="00614745" w:rsidRPr="00D4794F" w:rsidRDefault="00614745" w:rsidP="00614745">
      <w:pPr>
        <w:numPr>
          <w:ilvl w:val="0"/>
          <w:numId w:val="1"/>
        </w:numPr>
        <w:spacing w:after="0" w:line="276" w:lineRule="auto"/>
        <w:ind w:left="357" w:hanging="357"/>
        <w:jc w:val="both"/>
        <w:rPr>
          <w:b/>
          <w:szCs w:val="24"/>
        </w:rPr>
      </w:pPr>
      <w:r w:rsidRPr="00D4794F">
        <w:rPr>
          <w:szCs w:val="24"/>
        </w:rPr>
        <w:t>Podjęcie uchwały w sprawie zmiany uchwały budżetowej na 202</w:t>
      </w:r>
      <w:r>
        <w:rPr>
          <w:szCs w:val="24"/>
        </w:rPr>
        <w:t>5</w:t>
      </w:r>
      <w:r w:rsidRPr="00D4794F">
        <w:rPr>
          <w:szCs w:val="24"/>
        </w:rPr>
        <w:t xml:space="preserve"> r. </w:t>
      </w:r>
      <w:r w:rsidRPr="009A1414">
        <w:rPr>
          <w:szCs w:val="24"/>
        </w:rPr>
        <w:t>(nr IX/87/2025).</w:t>
      </w:r>
    </w:p>
    <w:p w:rsidR="00614745" w:rsidRPr="00A36245" w:rsidRDefault="00614745" w:rsidP="00614745">
      <w:pPr>
        <w:numPr>
          <w:ilvl w:val="0"/>
          <w:numId w:val="1"/>
        </w:numPr>
        <w:spacing w:after="0" w:line="276" w:lineRule="auto"/>
        <w:ind w:left="357" w:hanging="357"/>
        <w:jc w:val="both"/>
        <w:rPr>
          <w:b/>
          <w:szCs w:val="24"/>
        </w:rPr>
      </w:pPr>
      <w:r w:rsidRPr="00D4794F">
        <w:rPr>
          <w:szCs w:val="24"/>
        </w:rPr>
        <w:t>Podjęcie uchwały w sprawie zmiany Wieloletniej Prognozy Finansowej Gminy Kleszczewo na lata 202</w:t>
      </w:r>
      <w:r>
        <w:rPr>
          <w:szCs w:val="24"/>
        </w:rPr>
        <w:t>5</w:t>
      </w:r>
      <w:r w:rsidRPr="00D4794F">
        <w:rPr>
          <w:szCs w:val="24"/>
        </w:rPr>
        <w:t>-204</w:t>
      </w:r>
      <w:r>
        <w:rPr>
          <w:szCs w:val="24"/>
        </w:rPr>
        <w:t>4</w:t>
      </w:r>
      <w:r w:rsidRPr="00D4794F">
        <w:rPr>
          <w:szCs w:val="24"/>
        </w:rPr>
        <w:t xml:space="preserve"> </w:t>
      </w:r>
      <w:r w:rsidRPr="009A1414">
        <w:rPr>
          <w:szCs w:val="24"/>
        </w:rPr>
        <w:t>(nr IX/88/2025).</w:t>
      </w:r>
    </w:p>
    <w:p w:rsidR="00614745" w:rsidRPr="00A36245" w:rsidRDefault="00614745" w:rsidP="00614745">
      <w:pPr>
        <w:numPr>
          <w:ilvl w:val="0"/>
          <w:numId w:val="1"/>
        </w:numPr>
        <w:spacing w:after="0" w:line="276" w:lineRule="auto"/>
        <w:ind w:left="357" w:hanging="357"/>
        <w:jc w:val="both"/>
        <w:rPr>
          <w:b/>
          <w:szCs w:val="24"/>
        </w:rPr>
      </w:pPr>
      <w:r w:rsidRPr="00A36245">
        <w:rPr>
          <w:szCs w:val="24"/>
        </w:rPr>
        <w:t xml:space="preserve">Podjęcie uchwały </w:t>
      </w:r>
      <w:r>
        <w:rPr>
          <w:szCs w:val="24"/>
        </w:rPr>
        <w:t>zmieniającej</w:t>
      </w:r>
      <w:r w:rsidRPr="00A36245">
        <w:rPr>
          <w:szCs w:val="24"/>
        </w:rPr>
        <w:t xml:space="preserve"> Uchwałę nr VII/72/2024 Rady Gminy Kleszczewo z dnia 20 listopada 2024 r. w sprawie przejęcia od Powiatu Poznańskiego prowadzenia zadania publicznego w zakresie zarządzania drogą powiatową nr 2447P</w:t>
      </w:r>
      <w:r>
        <w:rPr>
          <w:szCs w:val="24"/>
        </w:rPr>
        <w:t xml:space="preserve"> </w:t>
      </w:r>
      <w:r w:rsidRPr="009A1414">
        <w:rPr>
          <w:szCs w:val="24"/>
        </w:rPr>
        <w:t>(nr IX/89/2025).</w:t>
      </w:r>
    </w:p>
    <w:p w:rsidR="00614745" w:rsidRPr="00A36245" w:rsidRDefault="00614745" w:rsidP="00614745">
      <w:pPr>
        <w:numPr>
          <w:ilvl w:val="0"/>
          <w:numId w:val="1"/>
        </w:numPr>
        <w:spacing w:after="0" w:line="276" w:lineRule="auto"/>
        <w:ind w:left="357" w:hanging="357"/>
        <w:jc w:val="both"/>
        <w:rPr>
          <w:b/>
          <w:szCs w:val="24"/>
        </w:rPr>
      </w:pPr>
      <w:r w:rsidRPr="00A36245">
        <w:rPr>
          <w:szCs w:val="24"/>
        </w:rPr>
        <w:t>Informacja przewodniczących komisji o tematyce posiedzeń.</w:t>
      </w:r>
    </w:p>
    <w:p w:rsidR="00614745" w:rsidRPr="00D4794F" w:rsidRDefault="00614745" w:rsidP="00614745">
      <w:pPr>
        <w:numPr>
          <w:ilvl w:val="0"/>
          <w:numId w:val="1"/>
        </w:numPr>
        <w:spacing w:after="0" w:line="276" w:lineRule="auto"/>
        <w:ind w:left="357" w:hanging="357"/>
        <w:jc w:val="both"/>
        <w:rPr>
          <w:szCs w:val="24"/>
        </w:rPr>
      </w:pPr>
      <w:r w:rsidRPr="00D4794F">
        <w:rPr>
          <w:szCs w:val="24"/>
        </w:rPr>
        <w:t>Sprawozdanie z działalności Wójta Gminy w okresie międzysesyjnym.</w:t>
      </w:r>
    </w:p>
    <w:p w:rsidR="00614745" w:rsidRPr="00D4794F" w:rsidRDefault="00614745" w:rsidP="00614745">
      <w:pPr>
        <w:numPr>
          <w:ilvl w:val="0"/>
          <w:numId w:val="1"/>
        </w:numPr>
        <w:spacing w:after="0" w:line="276" w:lineRule="auto"/>
        <w:ind w:left="357" w:hanging="357"/>
        <w:jc w:val="both"/>
        <w:rPr>
          <w:szCs w:val="24"/>
        </w:rPr>
      </w:pPr>
      <w:r>
        <w:rPr>
          <w:szCs w:val="24"/>
        </w:rPr>
        <w:t>Wolne głosy</w:t>
      </w:r>
      <w:r w:rsidRPr="00D4794F">
        <w:rPr>
          <w:szCs w:val="24"/>
        </w:rPr>
        <w:t xml:space="preserve"> i wnioski.</w:t>
      </w:r>
    </w:p>
    <w:p w:rsidR="00614745" w:rsidRPr="00D4794F" w:rsidRDefault="00614745" w:rsidP="00614745">
      <w:pPr>
        <w:numPr>
          <w:ilvl w:val="0"/>
          <w:numId w:val="1"/>
        </w:numPr>
        <w:spacing w:after="0" w:line="276" w:lineRule="auto"/>
        <w:ind w:left="357" w:hanging="357"/>
        <w:jc w:val="both"/>
        <w:rPr>
          <w:szCs w:val="24"/>
        </w:rPr>
      </w:pPr>
      <w:r w:rsidRPr="00D4794F">
        <w:rPr>
          <w:szCs w:val="24"/>
        </w:rPr>
        <w:t>Zakończenie.</w:t>
      </w:r>
    </w:p>
    <w:p w:rsidR="00614745" w:rsidRPr="002E5E2A" w:rsidRDefault="00614745">
      <w:pPr>
        <w:rPr>
          <w:sz w:val="20"/>
          <w:szCs w:val="20"/>
        </w:rPr>
      </w:pPr>
    </w:p>
    <w:p w:rsidR="00614745" w:rsidRPr="00BC6EDF" w:rsidRDefault="00614745" w:rsidP="00614745">
      <w:pPr>
        <w:spacing w:line="276" w:lineRule="auto"/>
        <w:rPr>
          <w:rFonts w:cs="Times New Roman"/>
          <w:b/>
          <w:szCs w:val="24"/>
        </w:rPr>
      </w:pPr>
      <w:r w:rsidRPr="00BC6EDF">
        <w:rPr>
          <w:rFonts w:cs="Times New Roman"/>
          <w:b/>
          <w:szCs w:val="24"/>
        </w:rPr>
        <w:t>Ad. 2</w:t>
      </w:r>
    </w:p>
    <w:p w:rsidR="00614745" w:rsidRPr="00BC6EDF" w:rsidRDefault="00614745" w:rsidP="00D45741">
      <w:pPr>
        <w:spacing w:line="276" w:lineRule="auto"/>
        <w:ind w:firstLine="708"/>
        <w:jc w:val="both"/>
        <w:rPr>
          <w:rFonts w:cs="Times New Roman"/>
          <w:szCs w:val="24"/>
        </w:rPr>
      </w:pPr>
      <w:r>
        <w:rPr>
          <w:rFonts w:cs="Times New Roman"/>
          <w:szCs w:val="24"/>
        </w:rPr>
        <w:t>P</w:t>
      </w:r>
      <w:r w:rsidRPr="00BC6EDF">
        <w:rPr>
          <w:rFonts w:cs="Times New Roman"/>
          <w:szCs w:val="24"/>
        </w:rPr>
        <w:t>rzewodnicząc</w:t>
      </w:r>
      <w:r>
        <w:rPr>
          <w:rFonts w:cs="Times New Roman"/>
          <w:szCs w:val="24"/>
        </w:rPr>
        <w:t>a</w:t>
      </w:r>
      <w:r w:rsidRPr="00BC6EDF">
        <w:rPr>
          <w:rFonts w:cs="Times New Roman"/>
          <w:szCs w:val="24"/>
        </w:rPr>
        <w:t xml:space="preserve"> Rady poinformował</w:t>
      </w:r>
      <w:r>
        <w:rPr>
          <w:rFonts w:cs="Times New Roman"/>
          <w:szCs w:val="24"/>
        </w:rPr>
        <w:t>a</w:t>
      </w:r>
      <w:r w:rsidRPr="00BC6EDF">
        <w:rPr>
          <w:rFonts w:cs="Times New Roman"/>
          <w:szCs w:val="24"/>
        </w:rPr>
        <w:t>, że do protokołu żaden z radnych nie zgłosił uwag. W związku z brakiem uwag członkowie Rady przeszli do głosowania nad przyjęciem protokołu V</w:t>
      </w:r>
      <w:r>
        <w:rPr>
          <w:rFonts w:cs="Times New Roman"/>
          <w:szCs w:val="24"/>
        </w:rPr>
        <w:t>II</w:t>
      </w:r>
      <w:r w:rsidRPr="00BC6EDF">
        <w:rPr>
          <w:rFonts w:cs="Times New Roman"/>
          <w:szCs w:val="24"/>
        </w:rPr>
        <w:t>I Sesji.</w:t>
      </w:r>
    </w:p>
    <w:p w:rsidR="00614745" w:rsidRPr="00BC6EDF" w:rsidRDefault="00614745" w:rsidP="00D45741">
      <w:pPr>
        <w:spacing w:before="240" w:after="0" w:line="276" w:lineRule="auto"/>
        <w:rPr>
          <w:rFonts w:cs="Times New Roman"/>
          <w:b/>
          <w:szCs w:val="24"/>
        </w:rPr>
      </w:pPr>
      <w:r w:rsidRPr="00BC6EDF">
        <w:rPr>
          <w:rFonts w:cs="Times New Roman"/>
          <w:b/>
          <w:szCs w:val="24"/>
        </w:rPr>
        <w:t>W chwili głosowania na sali obecnych było 1</w:t>
      </w:r>
      <w:r>
        <w:rPr>
          <w:rFonts w:cs="Times New Roman"/>
          <w:b/>
          <w:szCs w:val="24"/>
        </w:rPr>
        <w:t>5</w:t>
      </w:r>
      <w:r w:rsidRPr="00BC6EDF">
        <w:rPr>
          <w:rFonts w:cs="Times New Roman"/>
          <w:b/>
          <w:szCs w:val="24"/>
        </w:rPr>
        <w:t xml:space="preserve"> radnych.</w:t>
      </w:r>
    </w:p>
    <w:p w:rsidR="00614745" w:rsidRPr="00BC6EDF" w:rsidRDefault="00614745" w:rsidP="00614745">
      <w:pPr>
        <w:spacing w:after="0" w:line="276" w:lineRule="auto"/>
        <w:rPr>
          <w:rFonts w:cs="Times New Roman"/>
          <w:b/>
          <w:szCs w:val="24"/>
        </w:rPr>
      </w:pPr>
      <w:r w:rsidRPr="00BC6EDF">
        <w:rPr>
          <w:rFonts w:cs="Times New Roman"/>
          <w:b/>
          <w:szCs w:val="24"/>
        </w:rPr>
        <w:t>Za przyjęciem protokołu głosowało 1</w:t>
      </w:r>
      <w:r>
        <w:rPr>
          <w:rFonts w:cs="Times New Roman"/>
          <w:b/>
          <w:szCs w:val="24"/>
        </w:rPr>
        <w:t>5</w:t>
      </w:r>
      <w:r w:rsidRPr="00BC6EDF">
        <w:rPr>
          <w:rFonts w:cs="Times New Roman"/>
          <w:b/>
          <w:szCs w:val="24"/>
        </w:rPr>
        <w:t xml:space="preserve"> radnych.</w:t>
      </w:r>
    </w:p>
    <w:p w:rsidR="00614745" w:rsidRPr="00BC6EDF" w:rsidRDefault="00614745" w:rsidP="00614745">
      <w:pPr>
        <w:spacing w:after="0" w:line="276" w:lineRule="auto"/>
        <w:rPr>
          <w:rFonts w:cs="Times New Roman"/>
          <w:b/>
          <w:szCs w:val="24"/>
        </w:rPr>
      </w:pPr>
      <w:r w:rsidRPr="00BC6EDF">
        <w:rPr>
          <w:rFonts w:cs="Times New Roman"/>
          <w:b/>
          <w:szCs w:val="24"/>
        </w:rPr>
        <w:t>Przeciw przyjęciu protokołu głosowało 0 radnych.</w:t>
      </w:r>
    </w:p>
    <w:p w:rsidR="00614745" w:rsidRPr="00BC6EDF" w:rsidRDefault="00614745" w:rsidP="009A1414">
      <w:pPr>
        <w:spacing w:line="276" w:lineRule="auto"/>
        <w:rPr>
          <w:rFonts w:cs="Times New Roman"/>
          <w:b/>
          <w:szCs w:val="24"/>
        </w:rPr>
      </w:pPr>
      <w:r w:rsidRPr="00BC6EDF">
        <w:rPr>
          <w:rFonts w:cs="Times New Roman"/>
          <w:b/>
          <w:szCs w:val="24"/>
        </w:rPr>
        <w:t>Od głosu wstrzymało się 0 radnych.</w:t>
      </w:r>
    </w:p>
    <w:p w:rsidR="00614745" w:rsidRPr="00BC6EDF" w:rsidRDefault="00614745" w:rsidP="00614745">
      <w:pPr>
        <w:spacing w:line="276" w:lineRule="auto"/>
        <w:rPr>
          <w:rFonts w:cs="Times New Roman"/>
          <w:szCs w:val="24"/>
        </w:rPr>
      </w:pPr>
      <w:r w:rsidRPr="00BC6EDF">
        <w:rPr>
          <w:rFonts w:cs="Times New Roman"/>
          <w:szCs w:val="24"/>
        </w:rPr>
        <w:lastRenderedPageBreak/>
        <w:t>Protokół VI</w:t>
      </w:r>
      <w:r>
        <w:rPr>
          <w:rFonts w:cs="Times New Roman"/>
          <w:szCs w:val="24"/>
        </w:rPr>
        <w:t>II</w:t>
      </w:r>
      <w:r w:rsidRPr="00BC6EDF">
        <w:rPr>
          <w:rFonts w:cs="Times New Roman"/>
          <w:szCs w:val="24"/>
        </w:rPr>
        <w:t xml:space="preserve"> Sesji został przyjęty jednogłośnie.</w:t>
      </w:r>
    </w:p>
    <w:p w:rsidR="00614745" w:rsidRPr="00BC6EDF" w:rsidRDefault="00614745" w:rsidP="00614745">
      <w:pPr>
        <w:spacing w:before="240" w:line="276" w:lineRule="auto"/>
        <w:rPr>
          <w:rFonts w:cs="Times New Roman"/>
          <w:b/>
          <w:bCs/>
          <w:szCs w:val="24"/>
        </w:rPr>
      </w:pPr>
      <w:r w:rsidRPr="00BC6EDF">
        <w:rPr>
          <w:rFonts w:cs="Times New Roman"/>
          <w:b/>
          <w:bCs/>
          <w:szCs w:val="24"/>
        </w:rPr>
        <w:t xml:space="preserve">Ad. 3 porządku posiedzenia </w:t>
      </w:r>
    </w:p>
    <w:p w:rsidR="00614745" w:rsidRPr="00BC6EDF" w:rsidRDefault="00614745" w:rsidP="005B0E37">
      <w:pPr>
        <w:spacing w:after="0" w:line="276" w:lineRule="auto"/>
        <w:ind w:firstLine="708"/>
        <w:jc w:val="both"/>
        <w:rPr>
          <w:rFonts w:cs="Times New Roman"/>
          <w:szCs w:val="24"/>
        </w:rPr>
      </w:pPr>
      <w:r w:rsidRPr="00BC6EDF">
        <w:rPr>
          <w:rFonts w:cs="Times New Roman"/>
          <w:szCs w:val="24"/>
        </w:rPr>
        <w:t>Sprawozdanie z wykonania uchwał podjętych podczas VI</w:t>
      </w:r>
      <w:r>
        <w:rPr>
          <w:rFonts w:cs="Times New Roman"/>
          <w:szCs w:val="24"/>
        </w:rPr>
        <w:t>II</w:t>
      </w:r>
      <w:r w:rsidRPr="00BC6EDF">
        <w:rPr>
          <w:rFonts w:cs="Times New Roman"/>
          <w:szCs w:val="24"/>
        </w:rPr>
        <w:t xml:space="preserve"> Sesji Rady Gminy przedstawiła Pani Sekretarz i stanowi ono załącznik do niniejszego protokołu.</w:t>
      </w:r>
    </w:p>
    <w:p w:rsidR="00614745" w:rsidRPr="00BC6EDF" w:rsidRDefault="00614745" w:rsidP="00D45741">
      <w:pPr>
        <w:spacing w:line="276" w:lineRule="auto"/>
        <w:jc w:val="both"/>
        <w:rPr>
          <w:rFonts w:cs="Times New Roman"/>
          <w:szCs w:val="24"/>
        </w:rPr>
      </w:pPr>
    </w:p>
    <w:p w:rsidR="00614745" w:rsidRPr="00BC6EDF" w:rsidRDefault="00614745" w:rsidP="005B0E37">
      <w:pPr>
        <w:spacing w:line="276" w:lineRule="auto"/>
        <w:jc w:val="both"/>
        <w:rPr>
          <w:rFonts w:cs="Times New Roman"/>
          <w:b/>
          <w:bCs/>
          <w:szCs w:val="24"/>
        </w:rPr>
      </w:pPr>
      <w:r>
        <w:rPr>
          <w:rFonts w:cs="Times New Roman"/>
          <w:b/>
          <w:bCs/>
          <w:szCs w:val="24"/>
        </w:rPr>
        <w:t>Ad. 4</w:t>
      </w:r>
      <w:r w:rsidRPr="00BC6EDF">
        <w:rPr>
          <w:rFonts w:cs="Times New Roman"/>
          <w:b/>
          <w:bCs/>
          <w:szCs w:val="24"/>
        </w:rPr>
        <w:t xml:space="preserve"> porządku posiedzenia </w:t>
      </w:r>
    </w:p>
    <w:p w:rsidR="00614745" w:rsidRPr="00614745" w:rsidRDefault="009A1414" w:rsidP="005B0E37">
      <w:pPr>
        <w:spacing w:line="276" w:lineRule="auto"/>
        <w:jc w:val="both"/>
        <w:rPr>
          <w:rFonts w:cs="Times New Roman"/>
          <w:bCs/>
          <w:szCs w:val="24"/>
        </w:rPr>
      </w:pPr>
      <w:r>
        <w:rPr>
          <w:rFonts w:cs="Times New Roman"/>
          <w:bCs/>
          <w:szCs w:val="24"/>
        </w:rPr>
        <w:tab/>
      </w:r>
      <w:r w:rsidR="00614745" w:rsidRPr="00614745">
        <w:rPr>
          <w:rFonts w:cs="Times New Roman"/>
          <w:bCs/>
          <w:szCs w:val="24"/>
        </w:rPr>
        <w:t>Informacje na temat Działalnoś</w:t>
      </w:r>
      <w:r w:rsidR="00614745">
        <w:rPr>
          <w:rFonts w:cs="Times New Roman"/>
          <w:bCs/>
          <w:szCs w:val="24"/>
        </w:rPr>
        <w:t>ci</w:t>
      </w:r>
      <w:r w:rsidR="00614745" w:rsidRPr="00614745">
        <w:rPr>
          <w:rFonts w:cs="Times New Roman"/>
          <w:bCs/>
          <w:szCs w:val="24"/>
        </w:rPr>
        <w:t xml:space="preserve"> Schroniska dla Zwierząt w Skałowie</w:t>
      </w:r>
      <w:r>
        <w:rPr>
          <w:rFonts w:cs="Times New Roman"/>
          <w:bCs/>
          <w:szCs w:val="24"/>
        </w:rPr>
        <w:t>,</w:t>
      </w:r>
      <w:r w:rsidR="00614745">
        <w:rPr>
          <w:rFonts w:cs="Times New Roman"/>
          <w:bCs/>
          <w:szCs w:val="24"/>
        </w:rPr>
        <w:t xml:space="preserve"> </w:t>
      </w:r>
      <w:r>
        <w:rPr>
          <w:rFonts w:cs="Times New Roman"/>
          <w:bCs/>
          <w:szCs w:val="24"/>
        </w:rPr>
        <w:t>w formie prezentacji multimedialnej, przedstawił</w:t>
      </w:r>
      <w:r w:rsidR="00614745">
        <w:rPr>
          <w:rFonts w:cs="Times New Roman"/>
          <w:bCs/>
          <w:szCs w:val="24"/>
        </w:rPr>
        <w:t xml:space="preserve"> Pa</w:t>
      </w:r>
      <w:r>
        <w:rPr>
          <w:rFonts w:cs="Times New Roman"/>
          <w:bCs/>
          <w:szCs w:val="24"/>
        </w:rPr>
        <w:t>n Paweł Kubiak Dyrektor Biura Związku</w:t>
      </w:r>
      <w:r w:rsidR="00614745">
        <w:rPr>
          <w:rFonts w:cs="Times New Roman"/>
          <w:bCs/>
          <w:szCs w:val="24"/>
        </w:rPr>
        <w:t xml:space="preserve"> Międzygminnego Schronisko w Skałowie</w:t>
      </w:r>
      <w:r>
        <w:rPr>
          <w:rFonts w:cs="Times New Roman"/>
          <w:bCs/>
          <w:szCs w:val="24"/>
        </w:rPr>
        <w:t>. Prezentacja stanowi załącznik do protokołu.</w:t>
      </w:r>
    </w:p>
    <w:p w:rsidR="00D45741" w:rsidRDefault="00600623" w:rsidP="005B0E37">
      <w:pPr>
        <w:spacing w:after="0" w:line="276" w:lineRule="auto"/>
        <w:jc w:val="both"/>
        <w:rPr>
          <w:rFonts w:cs="Times New Roman"/>
          <w:bCs/>
          <w:szCs w:val="24"/>
        </w:rPr>
      </w:pPr>
      <w:r>
        <w:rPr>
          <w:rFonts w:cs="Times New Roman"/>
          <w:bCs/>
          <w:szCs w:val="24"/>
        </w:rPr>
        <w:tab/>
      </w:r>
      <w:r w:rsidR="00D45741">
        <w:rPr>
          <w:rFonts w:cs="Times New Roman"/>
          <w:bCs/>
          <w:szCs w:val="24"/>
        </w:rPr>
        <w:t>Radna Ewa Kirkowska spytała jak wygląda odbiór zwierzęcia, które trafi do schroniska</w:t>
      </w:r>
      <w:r>
        <w:rPr>
          <w:rFonts w:cs="Times New Roman"/>
          <w:bCs/>
          <w:szCs w:val="24"/>
        </w:rPr>
        <w:t>, czy trzeba mieć ze sobą jakieś dokumenty.</w:t>
      </w:r>
    </w:p>
    <w:p w:rsidR="00600623" w:rsidRPr="00D45741" w:rsidRDefault="00600623" w:rsidP="005B0E37">
      <w:pPr>
        <w:spacing w:after="0" w:line="276" w:lineRule="auto"/>
        <w:jc w:val="both"/>
        <w:rPr>
          <w:rFonts w:cs="Times New Roman"/>
          <w:bCs/>
          <w:szCs w:val="24"/>
        </w:rPr>
      </w:pPr>
      <w:r>
        <w:rPr>
          <w:rFonts w:cs="Times New Roman"/>
          <w:bCs/>
          <w:szCs w:val="24"/>
        </w:rPr>
        <w:t>Pan Dyrektor powiedział, że najlepiej zgłosić się w godzinach pracy schroniska</w:t>
      </w:r>
      <w:r w:rsidR="00AC2FBD">
        <w:rPr>
          <w:rFonts w:cs="Times New Roman"/>
          <w:bCs/>
          <w:szCs w:val="24"/>
        </w:rPr>
        <w:t>,</w:t>
      </w:r>
      <w:r>
        <w:rPr>
          <w:rFonts w:cs="Times New Roman"/>
          <w:bCs/>
          <w:szCs w:val="24"/>
        </w:rPr>
        <w:t xml:space="preserve"> czyli między 6:00 a 22:00, z dokumentem potwierdzającym</w:t>
      </w:r>
      <w:r w:rsidR="002E5E2A">
        <w:rPr>
          <w:rFonts w:cs="Times New Roman"/>
          <w:bCs/>
          <w:szCs w:val="24"/>
        </w:rPr>
        <w:t>,</w:t>
      </w:r>
      <w:r>
        <w:rPr>
          <w:rFonts w:cs="Times New Roman"/>
          <w:bCs/>
          <w:szCs w:val="24"/>
        </w:rPr>
        <w:t xml:space="preserve"> że jest się właścicielem psa</w:t>
      </w:r>
      <w:r w:rsidR="00AC2FBD">
        <w:rPr>
          <w:rFonts w:cs="Times New Roman"/>
          <w:bCs/>
          <w:szCs w:val="24"/>
        </w:rPr>
        <w:t>/kota</w:t>
      </w:r>
      <w:r>
        <w:rPr>
          <w:rFonts w:cs="Times New Roman"/>
          <w:bCs/>
          <w:szCs w:val="24"/>
        </w:rPr>
        <w:t>.</w:t>
      </w:r>
      <w:r w:rsidR="00AC2FBD">
        <w:rPr>
          <w:rFonts w:cs="Times New Roman"/>
          <w:bCs/>
          <w:szCs w:val="24"/>
        </w:rPr>
        <w:t xml:space="preserve"> Za pobyt psa w schronisku pobierana jest opłata w wysokości 15,00 zł / dobę.</w:t>
      </w:r>
    </w:p>
    <w:p w:rsidR="00D45741" w:rsidRPr="00D45741" w:rsidRDefault="005B0E37" w:rsidP="005B0E37">
      <w:pPr>
        <w:spacing w:after="0" w:line="276" w:lineRule="auto"/>
        <w:jc w:val="both"/>
        <w:rPr>
          <w:rFonts w:cs="Times New Roman"/>
          <w:bCs/>
          <w:szCs w:val="24"/>
        </w:rPr>
      </w:pPr>
      <w:r>
        <w:rPr>
          <w:rFonts w:cs="Times New Roman"/>
          <w:bCs/>
          <w:szCs w:val="24"/>
        </w:rPr>
        <w:tab/>
      </w:r>
      <w:r w:rsidR="00AC2FBD">
        <w:rPr>
          <w:rFonts w:cs="Times New Roman"/>
          <w:bCs/>
          <w:szCs w:val="24"/>
        </w:rPr>
        <w:t xml:space="preserve">Dyrektor Kubiak podziękował za zaproszenie na Sesję i za </w:t>
      </w:r>
      <w:r>
        <w:rPr>
          <w:rFonts w:cs="Times New Roman"/>
          <w:bCs/>
          <w:szCs w:val="24"/>
        </w:rPr>
        <w:t xml:space="preserve">wcześniejszą </w:t>
      </w:r>
      <w:r w:rsidR="00AC2FBD">
        <w:rPr>
          <w:rFonts w:cs="Times New Roman"/>
          <w:bCs/>
          <w:szCs w:val="24"/>
        </w:rPr>
        <w:t xml:space="preserve">wizytę </w:t>
      </w:r>
      <w:r>
        <w:rPr>
          <w:rFonts w:cs="Times New Roman"/>
          <w:bCs/>
          <w:szCs w:val="24"/>
        </w:rPr>
        <w:t>radnych</w:t>
      </w:r>
      <w:r w:rsidR="00AC2FBD">
        <w:rPr>
          <w:rFonts w:cs="Times New Roman"/>
          <w:bCs/>
          <w:szCs w:val="24"/>
        </w:rPr>
        <w:t xml:space="preserve"> Rady Gminy w Schronisku, </w:t>
      </w:r>
      <w:r>
        <w:rPr>
          <w:rFonts w:cs="Times New Roman"/>
          <w:bCs/>
          <w:szCs w:val="24"/>
        </w:rPr>
        <w:t>podczas której</w:t>
      </w:r>
      <w:r w:rsidR="00AC2FBD">
        <w:rPr>
          <w:rFonts w:cs="Times New Roman"/>
          <w:bCs/>
          <w:szCs w:val="24"/>
        </w:rPr>
        <w:t xml:space="preserve"> mógł pokazać jak wygląda praca w sch</w:t>
      </w:r>
      <w:r>
        <w:rPr>
          <w:rFonts w:cs="Times New Roman"/>
          <w:bCs/>
          <w:szCs w:val="24"/>
        </w:rPr>
        <w:t>ronisku i w </w:t>
      </w:r>
      <w:r w:rsidR="00AC2FBD">
        <w:rPr>
          <w:rFonts w:cs="Times New Roman"/>
          <w:bCs/>
          <w:szCs w:val="24"/>
        </w:rPr>
        <w:t xml:space="preserve">jakich warunkach przebywają </w:t>
      </w:r>
      <w:r>
        <w:rPr>
          <w:rFonts w:cs="Times New Roman"/>
          <w:bCs/>
          <w:szCs w:val="24"/>
        </w:rPr>
        <w:t>zwierzęta.</w:t>
      </w:r>
    </w:p>
    <w:p w:rsidR="00D45741" w:rsidRPr="00D45741" w:rsidRDefault="00D45741" w:rsidP="00614745">
      <w:pPr>
        <w:spacing w:line="276" w:lineRule="auto"/>
        <w:rPr>
          <w:rFonts w:cs="Times New Roman"/>
          <w:bCs/>
          <w:szCs w:val="24"/>
        </w:rPr>
      </w:pPr>
    </w:p>
    <w:p w:rsidR="00614745" w:rsidRPr="00BC6EDF" w:rsidRDefault="00614745" w:rsidP="00614745">
      <w:pPr>
        <w:spacing w:line="276" w:lineRule="auto"/>
        <w:rPr>
          <w:rFonts w:cs="Times New Roman"/>
          <w:b/>
          <w:bCs/>
          <w:szCs w:val="24"/>
        </w:rPr>
      </w:pPr>
      <w:r>
        <w:rPr>
          <w:rFonts w:cs="Times New Roman"/>
          <w:b/>
          <w:bCs/>
          <w:szCs w:val="24"/>
        </w:rPr>
        <w:t>Ad. 5</w:t>
      </w:r>
      <w:r w:rsidRPr="00BC6EDF">
        <w:rPr>
          <w:rFonts w:cs="Times New Roman"/>
          <w:b/>
          <w:bCs/>
          <w:szCs w:val="24"/>
        </w:rPr>
        <w:t xml:space="preserve"> porządku posiedzenia </w:t>
      </w:r>
    </w:p>
    <w:p w:rsidR="00614745" w:rsidRDefault="009A1414" w:rsidP="005B0E37">
      <w:pPr>
        <w:spacing w:after="0"/>
        <w:jc w:val="both"/>
        <w:rPr>
          <w:rFonts w:cs="Times New Roman"/>
          <w:szCs w:val="24"/>
        </w:rPr>
      </w:pPr>
      <w:r>
        <w:rPr>
          <w:rFonts w:cs="Times New Roman"/>
          <w:szCs w:val="24"/>
        </w:rPr>
        <w:tab/>
        <w:t xml:space="preserve">Projekt Uchwały Nr </w:t>
      </w:r>
      <w:r w:rsidR="00614745" w:rsidRPr="00BC6EDF">
        <w:rPr>
          <w:rFonts w:cs="Times New Roman"/>
          <w:szCs w:val="24"/>
        </w:rPr>
        <w:t>I</w:t>
      </w:r>
      <w:r>
        <w:rPr>
          <w:rFonts w:cs="Times New Roman"/>
          <w:szCs w:val="24"/>
        </w:rPr>
        <w:t>X/83</w:t>
      </w:r>
      <w:r w:rsidR="00614745" w:rsidRPr="00BC6EDF">
        <w:rPr>
          <w:rFonts w:cs="Times New Roman"/>
          <w:szCs w:val="24"/>
        </w:rPr>
        <w:t>/202</w:t>
      </w:r>
      <w:r>
        <w:rPr>
          <w:rFonts w:cs="Times New Roman"/>
          <w:szCs w:val="24"/>
        </w:rPr>
        <w:t>5</w:t>
      </w:r>
      <w:r w:rsidR="00614745" w:rsidRPr="00BC6EDF">
        <w:rPr>
          <w:rFonts w:cs="Times New Roman"/>
          <w:szCs w:val="24"/>
        </w:rPr>
        <w:t xml:space="preserve"> w sprawie</w:t>
      </w:r>
      <w:r w:rsidR="00D45741" w:rsidRPr="00D45741">
        <w:rPr>
          <w:szCs w:val="24"/>
        </w:rPr>
        <w:t xml:space="preserve"> </w:t>
      </w:r>
      <w:r w:rsidR="00D45741" w:rsidRPr="00D45741">
        <w:rPr>
          <w:rFonts w:cs="Times New Roman"/>
          <w:szCs w:val="24"/>
        </w:rPr>
        <w:t>przejęcia od Powiatu Poznańskiego prowadzenia zadania publicznego w zakresie zarządzania drogą powiatową nr 2489P</w:t>
      </w:r>
      <w:r w:rsidR="00D45741">
        <w:rPr>
          <w:rFonts w:cs="Times New Roman"/>
          <w:szCs w:val="24"/>
        </w:rPr>
        <w:t xml:space="preserve"> przedstawiła Pani Monika Niemier</w:t>
      </w:r>
      <w:r w:rsidR="005B0E37">
        <w:rPr>
          <w:rFonts w:cs="Times New Roman"/>
          <w:szCs w:val="24"/>
        </w:rPr>
        <w:t>. Projekt uchwały był szczegółowo omawiany podczas posiedzenia Komisji Rady Gminy.</w:t>
      </w:r>
    </w:p>
    <w:p w:rsidR="005B0E37" w:rsidRDefault="005B0E37" w:rsidP="005B0E37">
      <w:pPr>
        <w:spacing w:after="0"/>
        <w:jc w:val="both"/>
        <w:rPr>
          <w:rFonts w:cs="Times New Roman"/>
          <w:szCs w:val="24"/>
        </w:rPr>
      </w:pPr>
      <w:r>
        <w:rPr>
          <w:rFonts w:cs="Times New Roman"/>
          <w:szCs w:val="24"/>
        </w:rPr>
        <w:t>Uchwałą dotyczy przejęcia</w:t>
      </w:r>
      <w:r w:rsidRPr="005B0E37">
        <w:rPr>
          <w:rFonts w:cs="Times New Roman"/>
          <w:szCs w:val="24"/>
        </w:rPr>
        <w:t xml:space="preserve"> prowadzeni</w:t>
      </w:r>
      <w:r>
        <w:rPr>
          <w:rFonts w:cs="Times New Roman"/>
          <w:szCs w:val="24"/>
        </w:rPr>
        <w:t>a</w:t>
      </w:r>
      <w:r w:rsidRPr="005B0E37">
        <w:rPr>
          <w:rFonts w:cs="Times New Roman"/>
          <w:szCs w:val="24"/>
        </w:rPr>
        <w:t xml:space="preserve"> zadania publicznego </w:t>
      </w:r>
      <w:r>
        <w:rPr>
          <w:rFonts w:cs="Times New Roman"/>
          <w:szCs w:val="24"/>
        </w:rPr>
        <w:t xml:space="preserve">od Powiatu Poznańskiego </w:t>
      </w:r>
      <w:r w:rsidRPr="005B0E37">
        <w:rPr>
          <w:rFonts w:cs="Times New Roman"/>
          <w:szCs w:val="24"/>
        </w:rPr>
        <w:t xml:space="preserve">polegającego na zarządzaniu drogą powiatową nr 2489P w zakresie dotyczącym wykonania dokumentacji technicznej oraz przebudowy drogi powiatowej nr 2489P </w:t>
      </w:r>
      <w:r>
        <w:rPr>
          <w:rFonts w:cs="Times New Roman"/>
          <w:szCs w:val="24"/>
        </w:rPr>
        <w:t xml:space="preserve">(ul. Leśna) </w:t>
      </w:r>
      <w:r w:rsidRPr="005B0E37">
        <w:rPr>
          <w:rFonts w:cs="Times New Roman"/>
          <w:szCs w:val="24"/>
        </w:rPr>
        <w:t>na odcinku od południowego zjazdu w ul. Gajową do zjazdu w ul. Strumykową w m. Tulce</w:t>
      </w:r>
    </w:p>
    <w:p w:rsidR="009A1414" w:rsidRDefault="005B0E37" w:rsidP="005B0E37">
      <w:pPr>
        <w:spacing w:after="0"/>
        <w:jc w:val="both"/>
        <w:rPr>
          <w:rFonts w:cs="Times New Roman"/>
          <w:szCs w:val="24"/>
        </w:rPr>
      </w:pPr>
      <w:r w:rsidRPr="005B0E37">
        <w:rPr>
          <w:rFonts w:cs="Times New Roman"/>
          <w:szCs w:val="24"/>
        </w:rPr>
        <w:t>Przejęcie zadania, o którym mowa w ust. 1 następuje na okres do dnia 31 grudnia 2028 r.</w:t>
      </w:r>
    </w:p>
    <w:p w:rsidR="005B0E37" w:rsidRDefault="005B0E37" w:rsidP="00D45741">
      <w:pPr>
        <w:jc w:val="both"/>
        <w:rPr>
          <w:rFonts w:cs="Times New Roman"/>
          <w:szCs w:val="24"/>
        </w:rPr>
      </w:pPr>
      <w:r w:rsidRPr="005B0E37">
        <w:rPr>
          <w:rFonts w:cs="Times New Roman"/>
          <w:szCs w:val="24"/>
        </w:rPr>
        <w:t>Przebudowa drogi powiatowej nr 2489P na odcinku od południowego zjazdu w ul. Gajową do zjazdu w ul. Strumykową w m. Tulce spowodowana jest koniecznością zminimalizowania niebezpieczeństwa wynikającego ze zmiany funkcji tej drogi, ponieważ poprzez zurbanizowanie terenów przyległych odbywa się natężony ruch pieszych</w:t>
      </w:r>
      <w:r>
        <w:rPr>
          <w:rFonts w:cs="Times New Roman"/>
          <w:szCs w:val="24"/>
        </w:rPr>
        <w:t>.</w:t>
      </w:r>
    </w:p>
    <w:p w:rsidR="009A1414" w:rsidRPr="0066502D" w:rsidRDefault="009A1414" w:rsidP="00D45741">
      <w:pPr>
        <w:spacing w:after="0"/>
        <w:jc w:val="both"/>
        <w:rPr>
          <w:rFonts w:cs="Times New Roman"/>
          <w:szCs w:val="24"/>
        </w:rPr>
      </w:pPr>
      <w:r w:rsidRPr="0066502D">
        <w:rPr>
          <w:rFonts w:cs="Times New Roman"/>
          <w:szCs w:val="24"/>
        </w:rPr>
        <w:t>W związku z brakiem pytań do przedstawionego projektu Uchwały Pani Przewodnicząca przeszła do głosowania.</w:t>
      </w:r>
    </w:p>
    <w:p w:rsidR="009A1414" w:rsidRPr="0066502D" w:rsidRDefault="009A1414" w:rsidP="00D45741">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9A1414" w:rsidRPr="0066502D" w:rsidRDefault="009A1414" w:rsidP="00D45741">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9A1414" w:rsidRPr="0066502D" w:rsidRDefault="009A1414" w:rsidP="00D45741">
      <w:pPr>
        <w:spacing w:after="0"/>
        <w:jc w:val="both"/>
        <w:rPr>
          <w:rFonts w:cs="Times New Roman"/>
          <w:b/>
          <w:bCs/>
          <w:szCs w:val="24"/>
        </w:rPr>
      </w:pPr>
      <w:r w:rsidRPr="0066502D">
        <w:rPr>
          <w:rFonts w:cs="Times New Roman"/>
          <w:b/>
          <w:bCs/>
          <w:szCs w:val="24"/>
        </w:rPr>
        <w:t xml:space="preserve">Przeciw głosowało 0 radnych. </w:t>
      </w:r>
    </w:p>
    <w:p w:rsidR="009A1414" w:rsidRPr="0066502D" w:rsidRDefault="009A1414" w:rsidP="00D45741">
      <w:pPr>
        <w:jc w:val="both"/>
        <w:rPr>
          <w:rFonts w:cs="Times New Roman"/>
          <w:b/>
          <w:bCs/>
          <w:szCs w:val="24"/>
        </w:rPr>
      </w:pPr>
      <w:r w:rsidRPr="0066502D">
        <w:rPr>
          <w:rFonts w:cs="Times New Roman"/>
          <w:b/>
          <w:bCs/>
          <w:szCs w:val="24"/>
        </w:rPr>
        <w:t>Od głosu wstrzymało się 0 radnych</w:t>
      </w:r>
    </w:p>
    <w:p w:rsidR="009A1414" w:rsidRPr="0066502D" w:rsidRDefault="009A1414" w:rsidP="00D45741">
      <w:pPr>
        <w:spacing w:after="0"/>
        <w:jc w:val="both"/>
        <w:rPr>
          <w:rFonts w:cs="Times New Roman"/>
          <w:szCs w:val="24"/>
        </w:rPr>
      </w:pPr>
      <w:r>
        <w:rPr>
          <w:rFonts w:cs="Times New Roman"/>
          <w:szCs w:val="24"/>
        </w:rPr>
        <w:t>Uchwała Nr IX/83</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9A1414" w:rsidRDefault="009A1414" w:rsidP="009A1414">
      <w:pPr>
        <w:spacing w:after="40" w:line="240" w:lineRule="auto"/>
        <w:rPr>
          <w:rFonts w:eastAsia="Times New Roman" w:cs="Times New Roman"/>
          <w:szCs w:val="24"/>
        </w:rPr>
      </w:pPr>
    </w:p>
    <w:p w:rsidR="005B0E37" w:rsidRPr="00BC6EDF" w:rsidRDefault="005F3E16" w:rsidP="005B0E37">
      <w:pPr>
        <w:spacing w:line="276" w:lineRule="auto"/>
        <w:jc w:val="both"/>
        <w:rPr>
          <w:rFonts w:cs="Times New Roman"/>
          <w:b/>
          <w:bCs/>
          <w:szCs w:val="24"/>
        </w:rPr>
      </w:pPr>
      <w:r>
        <w:rPr>
          <w:rFonts w:cs="Times New Roman"/>
          <w:b/>
          <w:bCs/>
          <w:szCs w:val="24"/>
        </w:rPr>
        <w:t>Ad. 6</w:t>
      </w:r>
      <w:r w:rsidR="005B0E37" w:rsidRPr="00BC6EDF">
        <w:rPr>
          <w:rFonts w:cs="Times New Roman"/>
          <w:b/>
          <w:bCs/>
          <w:szCs w:val="24"/>
        </w:rPr>
        <w:t xml:space="preserve"> porządku posiedzenia </w:t>
      </w:r>
    </w:p>
    <w:p w:rsidR="009A1414" w:rsidRDefault="005B0E37" w:rsidP="002121D5">
      <w:pPr>
        <w:spacing w:after="0"/>
        <w:jc w:val="both"/>
        <w:rPr>
          <w:rFonts w:cs="Times New Roman"/>
          <w:bCs/>
          <w:szCs w:val="24"/>
        </w:rPr>
      </w:pPr>
      <w:r>
        <w:rPr>
          <w:rFonts w:cs="Times New Roman"/>
          <w:szCs w:val="24"/>
        </w:rPr>
        <w:tab/>
        <w:t xml:space="preserve">Projekt Uchwały Nr </w:t>
      </w:r>
      <w:r w:rsidRPr="00BC6EDF">
        <w:rPr>
          <w:rFonts w:cs="Times New Roman"/>
          <w:szCs w:val="24"/>
        </w:rPr>
        <w:t>I</w:t>
      </w:r>
      <w:r>
        <w:rPr>
          <w:rFonts w:cs="Times New Roman"/>
          <w:szCs w:val="24"/>
        </w:rPr>
        <w:t>X/84</w:t>
      </w:r>
      <w:r w:rsidRPr="00BC6EDF">
        <w:rPr>
          <w:rFonts w:cs="Times New Roman"/>
          <w:szCs w:val="24"/>
        </w:rPr>
        <w:t>/202</w:t>
      </w:r>
      <w:r>
        <w:rPr>
          <w:rFonts w:cs="Times New Roman"/>
          <w:szCs w:val="24"/>
        </w:rPr>
        <w:t>5</w:t>
      </w:r>
      <w:r w:rsidRPr="00BC6EDF">
        <w:rPr>
          <w:rFonts w:cs="Times New Roman"/>
          <w:szCs w:val="24"/>
        </w:rPr>
        <w:t xml:space="preserve"> w sprawie</w:t>
      </w:r>
      <w:r>
        <w:rPr>
          <w:rFonts w:cs="Times New Roman"/>
          <w:szCs w:val="24"/>
        </w:rPr>
        <w:t xml:space="preserve"> </w:t>
      </w:r>
      <w:r w:rsidRPr="005B0E37">
        <w:rPr>
          <w:rFonts w:cs="Times New Roman"/>
          <w:bCs/>
          <w:szCs w:val="24"/>
        </w:rPr>
        <w:t xml:space="preserve">wyrażenia zgody na przystąpienie do sporządzenia zintegrowanego planu inwestycyjnego dla działek 1/2, 5/24, 5/25, 5/26, </w:t>
      </w:r>
      <w:r w:rsidR="00EC43DE">
        <w:rPr>
          <w:rFonts w:cs="Times New Roman"/>
          <w:bCs/>
          <w:szCs w:val="24"/>
        </w:rPr>
        <w:br/>
      </w:r>
      <w:r w:rsidRPr="005B0E37">
        <w:rPr>
          <w:rFonts w:cs="Times New Roman"/>
          <w:bCs/>
          <w:szCs w:val="24"/>
        </w:rPr>
        <w:t>w miejscowości Tulce (rejon ul. Sosnowej), obręb ewidencyjny Tulce, gmina Kleszczewo</w:t>
      </w:r>
      <w:r w:rsidR="008A3028">
        <w:rPr>
          <w:rFonts w:cs="Times New Roman"/>
          <w:bCs/>
          <w:szCs w:val="24"/>
        </w:rPr>
        <w:t xml:space="preserve"> przedstawiła Pani Niemier.</w:t>
      </w:r>
      <w:r w:rsidR="002121D5">
        <w:rPr>
          <w:rFonts w:cs="Times New Roman"/>
          <w:bCs/>
          <w:szCs w:val="24"/>
        </w:rPr>
        <w:t xml:space="preserve"> Projekt uchwały był szczegółowo omawiany podczas posiedzenia Komisji Rady Gminy.</w:t>
      </w:r>
    </w:p>
    <w:p w:rsidR="002121D5" w:rsidRDefault="002121D5" w:rsidP="002121D5">
      <w:pPr>
        <w:spacing w:after="0"/>
        <w:jc w:val="both"/>
      </w:pPr>
      <w:r>
        <w:rPr>
          <w:rFonts w:cs="Times New Roman"/>
          <w:bCs/>
          <w:szCs w:val="24"/>
        </w:rPr>
        <w:tab/>
      </w:r>
      <w:r w:rsidRPr="002121D5">
        <w:rPr>
          <w:rFonts w:cs="Times New Roman"/>
          <w:bCs/>
          <w:szCs w:val="24"/>
        </w:rPr>
        <w:t>Zintegrowany Plan Inwestycyjny (dalej: ZPI) jest szczególną formą planu miejscowego, gdzie na wniosek inwestora, składanym za pośrednictwem Wójta Gminy, Rada Gminy może uchwalić zmianę przeznaczenia terenu. ZPI musi spełniać warunki, jakie stawia się projektowi miejscowego planu zagospodarowania przestrzennego. Wejście w życie ZPI powoduje utratę mocy obowiązującego planu miejscowego w części odnoszącej się do terenu objętego tym zintegrowanym planem inwestycyjnym.</w:t>
      </w:r>
    </w:p>
    <w:p w:rsidR="002121D5" w:rsidRPr="002121D5" w:rsidRDefault="002121D5" w:rsidP="002121D5">
      <w:pPr>
        <w:spacing w:after="0"/>
        <w:jc w:val="both"/>
      </w:pPr>
      <w:r>
        <w:tab/>
      </w:r>
      <w:r w:rsidRPr="002121D5">
        <w:t>W dniu 26 listopada 2024 r. złożony został przez Spółkę Trece Sp. z o.o. z siedzibą w</w:t>
      </w:r>
      <w:r>
        <w:t> </w:t>
      </w:r>
      <w:r w:rsidRPr="002121D5">
        <w:t xml:space="preserve">Poznaniu wniosek w przedmiocie uchwalenia ZPI. </w:t>
      </w:r>
      <w:r w:rsidRPr="002121D5">
        <w:rPr>
          <w:bCs/>
        </w:rPr>
        <w:t xml:space="preserve">Proponowany we wniosku obszar inwestycji głównej zajmuje powierzchnię 3,74 ha, i jest położony w miejscowości Tulce </w:t>
      </w:r>
      <w:r w:rsidR="00EC43DE">
        <w:rPr>
          <w:bCs/>
        </w:rPr>
        <w:br/>
      </w:r>
      <w:r w:rsidRPr="002121D5">
        <w:rPr>
          <w:bCs/>
        </w:rPr>
        <w:t>w rejonie ulicy Sosnowej.</w:t>
      </w:r>
      <w:r w:rsidRPr="002121D5">
        <w:t xml:space="preserve"> Inwestorowi zostały wskazane uwagi do projektu planu, po czym przedłożono Wójtowi Gminy Kleszczewo skorygowany projekt ZPI. Powyższy wniosek po korektach został przekazany do </w:t>
      </w:r>
      <w:r w:rsidR="005F3E16">
        <w:t>Rady Gminy</w:t>
      </w:r>
      <w:r w:rsidRPr="002121D5">
        <w:t xml:space="preserve">. Zgodnie </w:t>
      </w:r>
      <w:r w:rsidR="005F3E16">
        <w:t>z</w:t>
      </w:r>
      <w:r w:rsidRPr="002121D5">
        <w:t xml:space="preserve"> ustaw</w:t>
      </w:r>
      <w:r w:rsidR="005F3E16">
        <w:t>ą</w:t>
      </w:r>
      <w:r w:rsidR="006E2079">
        <w:t xml:space="preserve"> o planowaniu i </w:t>
      </w:r>
      <w:r w:rsidRPr="002121D5">
        <w:t xml:space="preserve">zagospodarowaniu przestrzennym Rada Gminy może wyrazić zgodę na przystąpienie do sporządzenia zintegrowanego planu inwestycyjnego. </w:t>
      </w:r>
    </w:p>
    <w:p w:rsidR="005F3E16" w:rsidRPr="005F3E16" w:rsidRDefault="005F3E16" w:rsidP="005F3E16">
      <w:pPr>
        <w:spacing w:after="0"/>
        <w:jc w:val="both"/>
      </w:pPr>
      <w:r w:rsidRPr="005F3E16">
        <w:t>Zmiana przeznaczenia terenu będzie komponować się z sąsiednią zabudową o charakterze</w:t>
      </w:r>
    </w:p>
    <w:p w:rsidR="009A1414" w:rsidRDefault="005F3E16" w:rsidP="005F3E16">
      <w:pPr>
        <w:spacing w:after="0"/>
        <w:jc w:val="both"/>
      </w:pPr>
      <w:r w:rsidRPr="005F3E16">
        <w:t>jednorodzinnym w miejscowości Tulce, w rejonie ulic Sosnowej, Bukowej czy Świerkowej.</w:t>
      </w:r>
    </w:p>
    <w:p w:rsidR="009A1414" w:rsidRDefault="005F3E16" w:rsidP="00614745">
      <w:r>
        <w:t>G</w:t>
      </w:r>
      <w:r w:rsidRPr="005F3E16">
        <w:t xml:space="preserve">runty objęte wnioskiem nie stanowią gruntów klas chronionych w świetle zapisów </w:t>
      </w:r>
      <w:r>
        <w:t xml:space="preserve">ustawy </w:t>
      </w:r>
      <w:r w:rsidRPr="005F3E16">
        <w:t>o</w:t>
      </w:r>
      <w:r>
        <w:t> </w:t>
      </w:r>
      <w:r w:rsidRPr="005F3E16">
        <w:t>ochronie gruntów rolnych i leśnych</w:t>
      </w:r>
      <w:r>
        <w:t>.</w:t>
      </w:r>
    </w:p>
    <w:p w:rsidR="005F3E16" w:rsidRPr="0066502D" w:rsidRDefault="005F3E16" w:rsidP="005F3E16">
      <w:pPr>
        <w:spacing w:after="0"/>
        <w:jc w:val="both"/>
        <w:rPr>
          <w:rFonts w:cs="Times New Roman"/>
          <w:szCs w:val="24"/>
        </w:rPr>
      </w:pPr>
      <w:r w:rsidRPr="0066502D">
        <w:rPr>
          <w:rFonts w:cs="Times New Roman"/>
          <w:szCs w:val="24"/>
        </w:rPr>
        <w:t>W związku z brakiem pytań do przedstawionego projektu Uchwały Pani Przewodnicząca przeszła do głosowania.</w:t>
      </w:r>
    </w:p>
    <w:p w:rsidR="005F3E16" w:rsidRPr="0066502D" w:rsidRDefault="005F3E16" w:rsidP="005F3E16">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 xml:space="preserve">Przeciw głosowało 0 radnych. </w:t>
      </w:r>
    </w:p>
    <w:p w:rsidR="005F3E16" w:rsidRPr="0066502D" w:rsidRDefault="005F3E16" w:rsidP="005F3E16">
      <w:pPr>
        <w:jc w:val="both"/>
        <w:rPr>
          <w:rFonts w:cs="Times New Roman"/>
          <w:b/>
          <w:bCs/>
          <w:szCs w:val="24"/>
        </w:rPr>
      </w:pPr>
      <w:r w:rsidRPr="0066502D">
        <w:rPr>
          <w:rFonts w:cs="Times New Roman"/>
          <w:b/>
          <w:bCs/>
          <w:szCs w:val="24"/>
        </w:rPr>
        <w:t>Od głosu wstrzymało się 0 radnych</w:t>
      </w:r>
    </w:p>
    <w:p w:rsidR="005F3E16" w:rsidRPr="0066502D" w:rsidRDefault="005F3E16" w:rsidP="005F3E16">
      <w:pPr>
        <w:spacing w:after="0"/>
        <w:jc w:val="both"/>
        <w:rPr>
          <w:rFonts w:cs="Times New Roman"/>
          <w:szCs w:val="24"/>
        </w:rPr>
      </w:pPr>
      <w:r>
        <w:rPr>
          <w:rFonts w:cs="Times New Roman"/>
          <w:szCs w:val="24"/>
        </w:rPr>
        <w:t>Uchwała Nr IX/84</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9A1414" w:rsidRDefault="009A1414" w:rsidP="00614745"/>
    <w:p w:rsidR="005F3E16" w:rsidRPr="00BC6EDF" w:rsidRDefault="005F3E16" w:rsidP="005F3E16">
      <w:pPr>
        <w:spacing w:line="276" w:lineRule="auto"/>
        <w:jc w:val="both"/>
        <w:rPr>
          <w:rFonts w:cs="Times New Roman"/>
          <w:b/>
          <w:bCs/>
          <w:szCs w:val="24"/>
        </w:rPr>
      </w:pPr>
      <w:r>
        <w:rPr>
          <w:rFonts w:cs="Times New Roman"/>
          <w:b/>
          <w:bCs/>
          <w:szCs w:val="24"/>
        </w:rPr>
        <w:t>Ad. 7</w:t>
      </w:r>
      <w:r w:rsidRPr="00BC6EDF">
        <w:rPr>
          <w:rFonts w:cs="Times New Roman"/>
          <w:b/>
          <w:bCs/>
          <w:szCs w:val="24"/>
        </w:rPr>
        <w:t xml:space="preserve"> porządku posiedzenia </w:t>
      </w:r>
    </w:p>
    <w:p w:rsidR="005F3E16" w:rsidRDefault="005F3E16" w:rsidP="007F7B96">
      <w:pPr>
        <w:spacing w:after="0"/>
        <w:jc w:val="both"/>
        <w:rPr>
          <w:rFonts w:cs="Times New Roman"/>
          <w:bCs/>
          <w:szCs w:val="24"/>
        </w:rPr>
      </w:pPr>
      <w:r>
        <w:rPr>
          <w:rFonts w:cs="Times New Roman"/>
          <w:szCs w:val="24"/>
        </w:rPr>
        <w:tab/>
        <w:t xml:space="preserve">Projekt Uchwały Nr </w:t>
      </w:r>
      <w:r w:rsidRPr="00BC6EDF">
        <w:rPr>
          <w:rFonts w:cs="Times New Roman"/>
          <w:szCs w:val="24"/>
        </w:rPr>
        <w:t>I</w:t>
      </w:r>
      <w:r>
        <w:rPr>
          <w:rFonts w:cs="Times New Roman"/>
          <w:szCs w:val="24"/>
        </w:rPr>
        <w:t>X/85</w:t>
      </w:r>
      <w:r w:rsidRPr="00BC6EDF">
        <w:rPr>
          <w:rFonts w:cs="Times New Roman"/>
          <w:szCs w:val="24"/>
        </w:rPr>
        <w:t>/202</w:t>
      </w:r>
      <w:r>
        <w:rPr>
          <w:rFonts w:cs="Times New Roman"/>
          <w:szCs w:val="24"/>
        </w:rPr>
        <w:t>5</w:t>
      </w:r>
      <w:r w:rsidRPr="00BC6EDF">
        <w:rPr>
          <w:rFonts w:cs="Times New Roman"/>
          <w:szCs w:val="24"/>
        </w:rPr>
        <w:t xml:space="preserve"> w sprawie</w:t>
      </w:r>
      <w:r w:rsidR="007F7B96" w:rsidRPr="007F7B96">
        <w:rPr>
          <w:rFonts w:eastAsia="Times New Roman" w:cs="Times New Roman"/>
          <w:bCs/>
          <w:szCs w:val="24"/>
          <w:lang w:eastAsia="pl-PL"/>
        </w:rPr>
        <w:t xml:space="preserve"> </w:t>
      </w:r>
      <w:r w:rsidR="007F7B96" w:rsidRPr="007F7B96">
        <w:rPr>
          <w:rFonts w:cs="Times New Roman"/>
          <w:bCs/>
          <w:szCs w:val="24"/>
        </w:rPr>
        <w:t>udzielenia pomocy finansowej w formie dotacji celowej Powiatowi Poznańskiemu na pokrycie kosztów zlecenia wykonywania zadań izby wytrzeźwień na 2025 r.</w:t>
      </w:r>
      <w:r w:rsidR="007F7B96">
        <w:rPr>
          <w:rFonts w:cs="Times New Roman"/>
          <w:bCs/>
          <w:szCs w:val="24"/>
        </w:rPr>
        <w:t xml:space="preserve"> przedstawiła Pani Skarbnik. Projekt uchwały był szczegółowo omawiany podczas posiedzenia Komisji.</w:t>
      </w:r>
    </w:p>
    <w:p w:rsidR="007F7B96" w:rsidRDefault="00967ADF" w:rsidP="007F7B96">
      <w:pPr>
        <w:spacing w:after="0"/>
        <w:jc w:val="both"/>
      </w:pPr>
      <w:r>
        <w:t xml:space="preserve">Pani Skarbnik powiedziała, że wzorem lat ubiegłych, udziela się pomocy finansowej Powiatowi Poznańskiemu na wspólne prowadzenie, wraz z gminami sąsiednimi, izby wytrzeźwień </w:t>
      </w:r>
    </w:p>
    <w:p w:rsidR="00967ADF" w:rsidRPr="00967ADF" w:rsidRDefault="00967ADF" w:rsidP="00967ADF">
      <w:pPr>
        <w:spacing w:after="0"/>
        <w:jc w:val="both"/>
        <w:rPr>
          <w:b/>
        </w:rPr>
      </w:pPr>
      <w:r>
        <w:t xml:space="preserve">Pomoc finansowa </w:t>
      </w:r>
      <w:r w:rsidRPr="00967ADF">
        <w:t>zostanie udzielona w formie dotacji celowej</w:t>
      </w:r>
      <w:r>
        <w:t>,</w:t>
      </w:r>
      <w:r w:rsidRPr="00967ADF">
        <w:t xml:space="preserve"> ze środków budżetu gminy na 2025 r.</w:t>
      </w:r>
      <w:r>
        <w:t>,</w:t>
      </w:r>
      <w:r w:rsidRPr="00967ADF">
        <w:t xml:space="preserve"> w wysokości </w:t>
      </w:r>
      <w:r w:rsidRPr="00967ADF">
        <w:rPr>
          <w:b/>
        </w:rPr>
        <w:t>36.724,00 zł.</w:t>
      </w:r>
    </w:p>
    <w:p w:rsidR="005F3E16" w:rsidRPr="0066502D" w:rsidRDefault="005F3E16" w:rsidP="005F3E16">
      <w:pPr>
        <w:spacing w:after="0"/>
        <w:jc w:val="both"/>
        <w:rPr>
          <w:rFonts w:cs="Times New Roman"/>
          <w:szCs w:val="24"/>
        </w:rPr>
      </w:pPr>
      <w:r w:rsidRPr="0066502D">
        <w:rPr>
          <w:rFonts w:cs="Times New Roman"/>
          <w:szCs w:val="24"/>
        </w:rPr>
        <w:lastRenderedPageBreak/>
        <w:t>W związku z brakiem pytań do przedstawionego projektu Uchwały Pani Przewodnicząca przeszła do głosowania.</w:t>
      </w:r>
    </w:p>
    <w:p w:rsidR="005F3E16" w:rsidRPr="0066502D" w:rsidRDefault="005F3E16" w:rsidP="005F3E16">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 xml:space="preserve">Przeciw głosowało 0 radnych. </w:t>
      </w:r>
    </w:p>
    <w:p w:rsidR="005F3E16" w:rsidRPr="0066502D" w:rsidRDefault="005F3E16" w:rsidP="005F3E16">
      <w:pPr>
        <w:jc w:val="both"/>
        <w:rPr>
          <w:rFonts w:cs="Times New Roman"/>
          <w:b/>
          <w:bCs/>
          <w:szCs w:val="24"/>
        </w:rPr>
      </w:pPr>
      <w:r w:rsidRPr="0066502D">
        <w:rPr>
          <w:rFonts w:cs="Times New Roman"/>
          <w:b/>
          <w:bCs/>
          <w:szCs w:val="24"/>
        </w:rPr>
        <w:t>Od głosu wstrzymało się 0 radnych</w:t>
      </w:r>
    </w:p>
    <w:p w:rsidR="005F3E16" w:rsidRPr="0066502D" w:rsidRDefault="005F3E16" w:rsidP="005F3E16">
      <w:pPr>
        <w:spacing w:after="0"/>
        <w:jc w:val="both"/>
        <w:rPr>
          <w:rFonts w:cs="Times New Roman"/>
          <w:szCs w:val="24"/>
        </w:rPr>
      </w:pPr>
      <w:r>
        <w:rPr>
          <w:rFonts w:cs="Times New Roman"/>
          <w:szCs w:val="24"/>
        </w:rPr>
        <w:t>Uchwała Nr IX/85</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5F3E16" w:rsidRDefault="005F3E16" w:rsidP="00614745"/>
    <w:p w:rsidR="005F3E16" w:rsidRPr="00BC6EDF" w:rsidRDefault="005F3E16" w:rsidP="005F3E16">
      <w:pPr>
        <w:spacing w:line="276" w:lineRule="auto"/>
        <w:jc w:val="both"/>
        <w:rPr>
          <w:rFonts w:cs="Times New Roman"/>
          <w:b/>
          <w:bCs/>
          <w:szCs w:val="24"/>
        </w:rPr>
      </w:pPr>
      <w:r>
        <w:rPr>
          <w:rFonts w:cs="Times New Roman"/>
          <w:b/>
          <w:bCs/>
          <w:szCs w:val="24"/>
        </w:rPr>
        <w:t>Ad. 8</w:t>
      </w:r>
      <w:r w:rsidRPr="00BC6EDF">
        <w:rPr>
          <w:rFonts w:cs="Times New Roman"/>
          <w:b/>
          <w:bCs/>
          <w:szCs w:val="24"/>
        </w:rPr>
        <w:t xml:space="preserve"> porządku posiedzenia </w:t>
      </w:r>
    </w:p>
    <w:p w:rsidR="005F3E16" w:rsidRDefault="005F3E16" w:rsidP="006E2079">
      <w:pPr>
        <w:jc w:val="both"/>
      </w:pPr>
      <w:r>
        <w:rPr>
          <w:rFonts w:cs="Times New Roman"/>
          <w:szCs w:val="24"/>
        </w:rPr>
        <w:tab/>
        <w:t xml:space="preserve">Projekt Uchwały Nr </w:t>
      </w:r>
      <w:r w:rsidRPr="00BC6EDF">
        <w:rPr>
          <w:rFonts w:cs="Times New Roman"/>
          <w:szCs w:val="24"/>
        </w:rPr>
        <w:t>I</w:t>
      </w:r>
      <w:r>
        <w:rPr>
          <w:rFonts w:cs="Times New Roman"/>
          <w:szCs w:val="24"/>
        </w:rPr>
        <w:t>X/86</w:t>
      </w:r>
      <w:r w:rsidRPr="00BC6EDF">
        <w:rPr>
          <w:rFonts w:cs="Times New Roman"/>
          <w:szCs w:val="24"/>
        </w:rPr>
        <w:t>/202</w:t>
      </w:r>
      <w:r>
        <w:rPr>
          <w:rFonts w:cs="Times New Roman"/>
          <w:szCs w:val="24"/>
        </w:rPr>
        <w:t>5</w:t>
      </w:r>
      <w:r w:rsidRPr="00BC6EDF">
        <w:rPr>
          <w:rFonts w:cs="Times New Roman"/>
          <w:szCs w:val="24"/>
        </w:rPr>
        <w:t xml:space="preserve"> w sprawie</w:t>
      </w:r>
      <w:r w:rsidR="00967ADF">
        <w:rPr>
          <w:rFonts w:cs="Times New Roman"/>
          <w:szCs w:val="24"/>
        </w:rPr>
        <w:t xml:space="preserve"> </w:t>
      </w:r>
      <w:r w:rsidR="00967ADF" w:rsidRPr="00967ADF">
        <w:rPr>
          <w:rFonts w:cs="Times New Roman"/>
          <w:szCs w:val="24"/>
        </w:rPr>
        <w:t>zatwierdzenia planu pracy Komisji Rewizyjnej Rady Gminy Kleszczewo na 2025 rok</w:t>
      </w:r>
      <w:r w:rsidR="00967ADF">
        <w:rPr>
          <w:rFonts w:cs="Times New Roman"/>
          <w:szCs w:val="24"/>
        </w:rPr>
        <w:t xml:space="preserve"> przedstawiła Pani Sekretarz.</w:t>
      </w:r>
    </w:p>
    <w:p w:rsidR="005F3E16" w:rsidRDefault="00967ADF" w:rsidP="006E2079">
      <w:pPr>
        <w:jc w:val="both"/>
      </w:pPr>
      <w:r>
        <w:t>Plan pracy przedstawia się następująco:</w:t>
      </w:r>
    </w:p>
    <w:p w:rsidR="00967ADF" w:rsidRDefault="00967ADF" w:rsidP="00967ADF">
      <w:pPr>
        <w:spacing w:after="0"/>
        <w:ind w:left="1418" w:hanging="1418"/>
        <w:jc w:val="both"/>
      </w:pPr>
      <w:r>
        <w:t>Styczeń</w:t>
      </w:r>
      <w:r>
        <w:tab/>
        <w:t>Kontrola finansowa OPS za 2024 r.</w:t>
      </w:r>
    </w:p>
    <w:p w:rsidR="00967ADF" w:rsidRDefault="00967ADF" w:rsidP="00967ADF">
      <w:pPr>
        <w:spacing w:after="0"/>
        <w:ind w:left="1418" w:hanging="1418"/>
        <w:jc w:val="both"/>
      </w:pPr>
      <w:r>
        <w:t>Luty</w:t>
      </w:r>
      <w:r>
        <w:tab/>
        <w:t>Kontrola zamówień publicznych do kwoty 130 000.00 zł za 2024 r.</w:t>
      </w:r>
    </w:p>
    <w:p w:rsidR="00967ADF" w:rsidRDefault="00967ADF" w:rsidP="00967ADF">
      <w:pPr>
        <w:spacing w:after="0"/>
        <w:ind w:left="1418" w:hanging="1418"/>
        <w:jc w:val="both"/>
      </w:pPr>
      <w:r>
        <w:t>Marzec</w:t>
      </w:r>
      <w:r>
        <w:tab/>
        <w:t xml:space="preserve">Kontrola inwestycji i remontów trwających oraz zakończonych </w:t>
      </w:r>
    </w:p>
    <w:p w:rsidR="00967ADF" w:rsidRDefault="00967ADF" w:rsidP="00967ADF">
      <w:pPr>
        <w:spacing w:after="0"/>
        <w:ind w:left="1418"/>
        <w:jc w:val="both"/>
      </w:pPr>
      <w:r>
        <w:t>w 2024 r. Koszty budowy i utrzymania przedszkola w Kleszczewie</w:t>
      </w:r>
    </w:p>
    <w:p w:rsidR="00967ADF" w:rsidRDefault="00967ADF" w:rsidP="00967ADF">
      <w:pPr>
        <w:spacing w:after="0"/>
        <w:ind w:left="1418" w:hanging="1418"/>
        <w:jc w:val="both"/>
      </w:pPr>
      <w:r>
        <w:t>Kwiecień</w:t>
      </w:r>
      <w:r>
        <w:tab/>
        <w:t>Kontrola wykonania budżetu za 2024 r.</w:t>
      </w:r>
    </w:p>
    <w:p w:rsidR="00967ADF" w:rsidRDefault="00967ADF" w:rsidP="00967ADF">
      <w:pPr>
        <w:spacing w:after="0"/>
        <w:ind w:left="1418" w:hanging="1418"/>
        <w:jc w:val="both"/>
      </w:pPr>
      <w:r>
        <w:t>Maj</w:t>
      </w:r>
      <w:r>
        <w:tab/>
        <w:t xml:space="preserve">Funkcjonowanie Zakładu Komunalnego w Kleszczewie: </w:t>
      </w:r>
    </w:p>
    <w:p w:rsidR="00967ADF" w:rsidRDefault="00967ADF" w:rsidP="00967ADF">
      <w:pPr>
        <w:spacing w:after="0"/>
        <w:ind w:left="1418"/>
        <w:jc w:val="both"/>
      </w:pPr>
      <w:r>
        <w:t>woda, ścieki, ppoż. za 2024 r.</w:t>
      </w:r>
    </w:p>
    <w:p w:rsidR="00967ADF" w:rsidRDefault="00967ADF" w:rsidP="00967ADF">
      <w:pPr>
        <w:spacing w:after="0"/>
        <w:ind w:left="1418" w:hanging="1418"/>
        <w:jc w:val="both"/>
      </w:pPr>
      <w:r>
        <w:t>Czerwiec</w:t>
      </w:r>
      <w:r>
        <w:tab/>
        <w:t>Kontrola wydatków na zimowe utrzymanie dróg w minionym sezonie, koszty naprawy dróg, koszenie poboczy</w:t>
      </w:r>
    </w:p>
    <w:p w:rsidR="00967ADF" w:rsidRDefault="00967ADF" w:rsidP="00967ADF">
      <w:pPr>
        <w:spacing w:after="0"/>
        <w:ind w:left="1418" w:hanging="1418"/>
        <w:jc w:val="both"/>
      </w:pPr>
      <w:r>
        <w:t>Sierpień</w:t>
      </w:r>
      <w:r>
        <w:tab/>
        <w:t>Kontrola zewnętrznych źródeł finasowania inwestycji gminnych – kredyty i obligacje</w:t>
      </w:r>
    </w:p>
    <w:p w:rsidR="00967ADF" w:rsidRDefault="00967ADF" w:rsidP="00967ADF">
      <w:pPr>
        <w:spacing w:after="0"/>
        <w:ind w:left="1418" w:hanging="1418"/>
        <w:jc w:val="both"/>
      </w:pPr>
      <w:r>
        <w:t>Wrzesień</w:t>
      </w:r>
      <w:r>
        <w:tab/>
        <w:t>Funkcjonowanie Programów współpracy z organizacjami pozarządowymi oraz dotacji do klubów sportowych</w:t>
      </w:r>
    </w:p>
    <w:p w:rsidR="00967ADF" w:rsidRDefault="00967ADF" w:rsidP="00967ADF">
      <w:pPr>
        <w:spacing w:after="0"/>
        <w:ind w:left="1418" w:hanging="1418"/>
        <w:jc w:val="both"/>
      </w:pPr>
      <w:r>
        <w:t>Październik</w:t>
      </w:r>
      <w:r>
        <w:tab/>
        <w:t xml:space="preserve">Kontrola wykonania uchwał Rady Gminy i Zarządzeń Wójta </w:t>
      </w:r>
    </w:p>
    <w:p w:rsidR="00967ADF" w:rsidRDefault="00967ADF" w:rsidP="00967ADF">
      <w:pPr>
        <w:spacing w:after="0"/>
        <w:ind w:left="1418"/>
        <w:jc w:val="both"/>
      </w:pPr>
      <w:r>
        <w:t>za II półrocze 2024 r. i I półrocze 2025 r.</w:t>
      </w:r>
    </w:p>
    <w:p w:rsidR="00967ADF" w:rsidRDefault="00967ADF" w:rsidP="00967ADF">
      <w:pPr>
        <w:spacing w:after="0"/>
        <w:ind w:left="1418" w:hanging="1418"/>
        <w:jc w:val="both"/>
      </w:pPr>
      <w:r>
        <w:t>Listopad</w:t>
      </w:r>
      <w:r>
        <w:tab/>
        <w:t>Kontrola finansowa GOKiS za 2024 r., funkcjonowanie infrastruktury sportowo/rekreacyjnej.</w:t>
      </w:r>
    </w:p>
    <w:p w:rsidR="00967ADF" w:rsidRDefault="00967ADF" w:rsidP="00967ADF">
      <w:pPr>
        <w:spacing w:after="0"/>
        <w:ind w:left="1418" w:hanging="1418"/>
        <w:jc w:val="both"/>
      </w:pPr>
      <w:r>
        <w:t xml:space="preserve">Grudzień </w:t>
      </w:r>
      <w:r>
        <w:tab/>
        <w:t xml:space="preserve">Przygotowanie sprawozdania z przeprowadzonych kontroli </w:t>
      </w:r>
    </w:p>
    <w:p w:rsidR="00967ADF" w:rsidRDefault="00967ADF" w:rsidP="00967ADF">
      <w:pPr>
        <w:ind w:left="1418"/>
        <w:jc w:val="both"/>
      </w:pPr>
      <w:r>
        <w:t>w 2025 r. oraz planu pracy na 2026 r.</w:t>
      </w:r>
    </w:p>
    <w:p w:rsidR="005F3E16" w:rsidRPr="0066502D" w:rsidRDefault="005F3E16" w:rsidP="00967ADF">
      <w:pPr>
        <w:spacing w:before="240" w:after="0"/>
        <w:jc w:val="both"/>
        <w:rPr>
          <w:rFonts w:cs="Times New Roman"/>
          <w:szCs w:val="24"/>
        </w:rPr>
      </w:pPr>
      <w:r w:rsidRPr="0066502D">
        <w:rPr>
          <w:rFonts w:cs="Times New Roman"/>
          <w:szCs w:val="24"/>
        </w:rPr>
        <w:t>W związku z brakiem pytań do przedstawionego projektu Uchwały Pani Przewodnicząca przeszła do głosowania.</w:t>
      </w:r>
    </w:p>
    <w:p w:rsidR="005F3E16" w:rsidRPr="0066502D" w:rsidRDefault="005F3E16" w:rsidP="005F3E16">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 xml:space="preserve">Przeciw głosowało 0 radnych. </w:t>
      </w:r>
    </w:p>
    <w:p w:rsidR="005F3E16" w:rsidRPr="0066502D" w:rsidRDefault="005F3E16" w:rsidP="00967ADF">
      <w:pPr>
        <w:jc w:val="both"/>
        <w:rPr>
          <w:rFonts w:cs="Times New Roman"/>
          <w:b/>
          <w:bCs/>
          <w:szCs w:val="24"/>
        </w:rPr>
      </w:pPr>
      <w:r w:rsidRPr="0066502D">
        <w:rPr>
          <w:rFonts w:cs="Times New Roman"/>
          <w:b/>
          <w:bCs/>
          <w:szCs w:val="24"/>
        </w:rPr>
        <w:t>Od głosu wstrzymało się 0 radnych</w:t>
      </w:r>
    </w:p>
    <w:p w:rsidR="00EC43DE" w:rsidRDefault="00EC43DE" w:rsidP="00967ADF">
      <w:pPr>
        <w:spacing w:after="0"/>
        <w:jc w:val="both"/>
        <w:rPr>
          <w:rFonts w:cs="Times New Roman"/>
          <w:szCs w:val="24"/>
        </w:rPr>
      </w:pPr>
    </w:p>
    <w:p w:rsidR="005F3E16" w:rsidRPr="0066502D" w:rsidRDefault="005F3E16" w:rsidP="00967ADF">
      <w:pPr>
        <w:spacing w:after="0"/>
        <w:jc w:val="both"/>
        <w:rPr>
          <w:rFonts w:cs="Times New Roman"/>
          <w:szCs w:val="24"/>
        </w:rPr>
      </w:pPr>
      <w:r>
        <w:rPr>
          <w:rFonts w:cs="Times New Roman"/>
          <w:szCs w:val="24"/>
        </w:rPr>
        <w:t>Uchwała Nr IX/86</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5F3E16" w:rsidRDefault="005F3E16" w:rsidP="00967ADF">
      <w:pPr>
        <w:jc w:val="both"/>
      </w:pPr>
    </w:p>
    <w:p w:rsidR="005F3E16" w:rsidRPr="00BC6EDF" w:rsidRDefault="005F3E16" w:rsidP="005F3E16">
      <w:pPr>
        <w:spacing w:line="276" w:lineRule="auto"/>
        <w:jc w:val="both"/>
        <w:rPr>
          <w:rFonts w:cs="Times New Roman"/>
          <w:b/>
          <w:bCs/>
          <w:szCs w:val="24"/>
        </w:rPr>
      </w:pPr>
      <w:r>
        <w:rPr>
          <w:rFonts w:cs="Times New Roman"/>
          <w:b/>
          <w:bCs/>
          <w:szCs w:val="24"/>
        </w:rPr>
        <w:lastRenderedPageBreak/>
        <w:t>Ad. 9</w:t>
      </w:r>
      <w:r w:rsidRPr="00BC6EDF">
        <w:rPr>
          <w:rFonts w:cs="Times New Roman"/>
          <w:b/>
          <w:bCs/>
          <w:szCs w:val="24"/>
        </w:rPr>
        <w:t xml:space="preserve"> porządku posiedzenia </w:t>
      </w:r>
    </w:p>
    <w:p w:rsidR="00B854BE" w:rsidRDefault="005F3E16" w:rsidP="00EC43DE">
      <w:pPr>
        <w:spacing w:after="0"/>
        <w:jc w:val="both"/>
        <w:rPr>
          <w:rFonts w:cs="Times New Roman"/>
          <w:szCs w:val="24"/>
        </w:rPr>
      </w:pPr>
      <w:r>
        <w:rPr>
          <w:rFonts w:cs="Times New Roman"/>
          <w:szCs w:val="24"/>
        </w:rPr>
        <w:tab/>
        <w:t xml:space="preserve">Projekt Uchwały Nr </w:t>
      </w:r>
      <w:r w:rsidRPr="00BC6EDF">
        <w:rPr>
          <w:rFonts w:cs="Times New Roman"/>
          <w:szCs w:val="24"/>
        </w:rPr>
        <w:t>I</w:t>
      </w:r>
      <w:r>
        <w:rPr>
          <w:rFonts w:cs="Times New Roman"/>
          <w:szCs w:val="24"/>
        </w:rPr>
        <w:t>X/87</w:t>
      </w:r>
      <w:r w:rsidRPr="00BC6EDF">
        <w:rPr>
          <w:rFonts w:cs="Times New Roman"/>
          <w:szCs w:val="24"/>
        </w:rPr>
        <w:t>/202</w:t>
      </w:r>
      <w:r>
        <w:rPr>
          <w:rFonts w:cs="Times New Roman"/>
          <w:szCs w:val="24"/>
        </w:rPr>
        <w:t>5</w:t>
      </w:r>
      <w:r w:rsidRPr="00BC6EDF">
        <w:rPr>
          <w:rFonts w:cs="Times New Roman"/>
          <w:szCs w:val="24"/>
        </w:rPr>
        <w:t xml:space="preserve"> w sprawie</w:t>
      </w:r>
      <w:r w:rsidR="00967ADF">
        <w:rPr>
          <w:rFonts w:cs="Times New Roman"/>
          <w:szCs w:val="24"/>
        </w:rPr>
        <w:t xml:space="preserve"> </w:t>
      </w:r>
      <w:r w:rsidR="00967ADF" w:rsidRPr="00D4794F">
        <w:rPr>
          <w:szCs w:val="24"/>
        </w:rPr>
        <w:t>zmiany uchwały budżetowej na 202</w:t>
      </w:r>
      <w:r w:rsidR="00967ADF">
        <w:rPr>
          <w:szCs w:val="24"/>
        </w:rPr>
        <w:t>5</w:t>
      </w:r>
      <w:r w:rsidR="00967ADF" w:rsidRPr="00D4794F">
        <w:rPr>
          <w:szCs w:val="24"/>
        </w:rPr>
        <w:t xml:space="preserve"> r.</w:t>
      </w:r>
      <w:r w:rsidR="00B854BE">
        <w:rPr>
          <w:szCs w:val="24"/>
        </w:rPr>
        <w:t xml:space="preserve"> przedstawiła Pani Skarbnik. Projekt uchwały był szczegółowo omawiany podczas posiedzenia Komisji.</w:t>
      </w:r>
    </w:p>
    <w:p w:rsidR="005F3E16" w:rsidRDefault="00B854BE" w:rsidP="00B854BE">
      <w:pPr>
        <w:spacing w:after="0"/>
        <w:rPr>
          <w:szCs w:val="24"/>
        </w:rPr>
      </w:pPr>
      <w:r w:rsidRPr="0049636F">
        <w:rPr>
          <w:szCs w:val="24"/>
        </w:rPr>
        <w:t xml:space="preserve">W uchwale Nr </w:t>
      </w:r>
      <w:r>
        <w:rPr>
          <w:szCs w:val="24"/>
        </w:rPr>
        <w:t>VIII/79</w:t>
      </w:r>
      <w:r w:rsidRPr="0049636F">
        <w:rPr>
          <w:szCs w:val="24"/>
        </w:rPr>
        <w:t>/202</w:t>
      </w:r>
      <w:r>
        <w:rPr>
          <w:szCs w:val="24"/>
        </w:rPr>
        <w:t>4 d</w:t>
      </w:r>
      <w:r w:rsidRPr="005D31E4">
        <w:rPr>
          <w:szCs w:val="24"/>
        </w:rPr>
        <w:t xml:space="preserve">ochody </w:t>
      </w:r>
      <w:bookmarkStart w:id="0" w:name="_Hlk169076948"/>
      <w:r>
        <w:rPr>
          <w:szCs w:val="24"/>
        </w:rPr>
        <w:t>zwiększa</w:t>
      </w:r>
      <w:r w:rsidRPr="005D31E4">
        <w:rPr>
          <w:szCs w:val="24"/>
        </w:rPr>
        <w:t xml:space="preserve"> się o </w:t>
      </w:r>
      <w:r>
        <w:rPr>
          <w:b/>
          <w:bCs/>
          <w:szCs w:val="24"/>
        </w:rPr>
        <w:t>144 172,15</w:t>
      </w:r>
      <w:r w:rsidRPr="005D31E4">
        <w:rPr>
          <w:b/>
          <w:bCs/>
          <w:szCs w:val="24"/>
        </w:rPr>
        <w:t xml:space="preserve"> </w:t>
      </w:r>
      <w:bookmarkEnd w:id="0"/>
      <w:r w:rsidRPr="005D31E4">
        <w:rPr>
          <w:szCs w:val="24"/>
        </w:rPr>
        <w:t>zł</w:t>
      </w:r>
      <w:r>
        <w:rPr>
          <w:szCs w:val="24"/>
        </w:rPr>
        <w:t xml:space="preserve"> do kwoty </w:t>
      </w:r>
      <w:r w:rsidRPr="00ED2CB8">
        <w:rPr>
          <w:b/>
          <w:szCs w:val="24"/>
        </w:rPr>
        <w:t>12</w:t>
      </w:r>
      <w:r>
        <w:rPr>
          <w:b/>
          <w:szCs w:val="24"/>
        </w:rPr>
        <w:t>5 086 671,24</w:t>
      </w:r>
      <w:r>
        <w:rPr>
          <w:szCs w:val="24"/>
        </w:rPr>
        <w:t xml:space="preserve"> zł, w tym:</w:t>
      </w:r>
    </w:p>
    <w:p w:rsidR="00B854BE" w:rsidRPr="00B854BE" w:rsidRDefault="00B854BE" w:rsidP="00B854BE">
      <w:pPr>
        <w:numPr>
          <w:ilvl w:val="0"/>
          <w:numId w:val="2"/>
        </w:numPr>
        <w:spacing w:after="0"/>
        <w:rPr>
          <w:rFonts w:cs="Times New Roman"/>
          <w:szCs w:val="24"/>
        </w:rPr>
      </w:pPr>
      <w:r w:rsidRPr="00B854BE">
        <w:rPr>
          <w:rFonts w:cs="Times New Roman"/>
          <w:szCs w:val="24"/>
        </w:rPr>
        <w:t xml:space="preserve">dochody bieżące w kwocie        </w:t>
      </w:r>
      <w:r w:rsidRPr="00B854BE">
        <w:rPr>
          <w:rFonts w:cs="Times New Roman"/>
          <w:b/>
          <w:szCs w:val="24"/>
        </w:rPr>
        <w:t>86 966 588,21</w:t>
      </w:r>
      <w:r w:rsidRPr="00B854BE">
        <w:rPr>
          <w:rFonts w:cs="Times New Roman"/>
          <w:szCs w:val="24"/>
        </w:rPr>
        <w:t xml:space="preserve"> zł</w:t>
      </w:r>
    </w:p>
    <w:p w:rsidR="00B854BE" w:rsidRPr="00B854BE" w:rsidRDefault="00B854BE" w:rsidP="00B854BE">
      <w:pPr>
        <w:numPr>
          <w:ilvl w:val="0"/>
          <w:numId w:val="2"/>
        </w:numPr>
        <w:spacing w:after="0"/>
        <w:rPr>
          <w:rFonts w:cs="Times New Roman"/>
          <w:szCs w:val="24"/>
        </w:rPr>
      </w:pPr>
      <w:r w:rsidRPr="00B854BE">
        <w:rPr>
          <w:rFonts w:cs="Times New Roman"/>
          <w:szCs w:val="24"/>
        </w:rPr>
        <w:t xml:space="preserve">dochody majątkowe w kwocie  </w:t>
      </w:r>
      <w:r w:rsidRPr="00B854BE">
        <w:rPr>
          <w:rFonts w:cs="Times New Roman"/>
          <w:b/>
          <w:szCs w:val="24"/>
        </w:rPr>
        <w:t xml:space="preserve">38 120 083,03 </w:t>
      </w:r>
      <w:r w:rsidRPr="00B854BE">
        <w:rPr>
          <w:rFonts w:cs="Times New Roman"/>
          <w:szCs w:val="24"/>
        </w:rPr>
        <w:t>zł</w:t>
      </w:r>
      <w:r>
        <w:rPr>
          <w:rFonts w:cs="Times New Roman"/>
          <w:szCs w:val="24"/>
        </w:rPr>
        <w:t>.</w:t>
      </w:r>
    </w:p>
    <w:p w:rsidR="00B854BE" w:rsidRDefault="00B854BE" w:rsidP="00B854BE">
      <w:pPr>
        <w:spacing w:after="0"/>
        <w:rPr>
          <w:rFonts w:cs="Times New Roman"/>
          <w:szCs w:val="24"/>
        </w:rPr>
      </w:pPr>
    </w:p>
    <w:p w:rsidR="005F3E16" w:rsidRDefault="00B854BE" w:rsidP="00B854BE">
      <w:pPr>
        <w:spacing w:after="0"/>
        <w:rPr>
          <w:szCs w:val="24"/>
        </w:rPr>
      </w:pPr>
      <w:r w:rsidRPr="005D31E4">
        <w:rPr>
          <w:szCs w:val="24"/>
        </w:rPr>
        <w:t xml:space="preserve">Wydatki </w:t>
      </w:r>
      <w:r>
        <w:rPr>
          <w:szCs w:val="24"/>
        </w:rPr>
        <w:t>zwięk</w:t>
      </w:r>
      <w:r w:rsidRPr="005D31E4">
        <w:rPr>
          <w:szCs w:val="24"/>
        </w:rPr>
        <w:t xml:space="preserve">sza się o </w:t>
      </w:r>
      <w:r>
        <w:rPr>
          <w:b/>
          <w:bCs/>
          <w:szCs w:val="24"/>
        </w:rPr>
        <w:t>400 794,75</w:t>
      </w:r>
      <w:r w:rsidRPr="005D31E4">
        <w:rPr>
          <w:b/>
          <w:bCs/>
          <w:szCs w:val="24"/>
        </w:rPr>
        <w:t xml:space="preserve"> </w:t>
      </w:r>
      <w:r w:rsidRPr="005D31E4">
        <w:rPr>
          <w:szCs w:val="24"/>
        </w:rPr>
        <w:t>zł</w:t>
      </w:r>
      <w:r>
        <w:rPr>
          <w:szCs w:val="24"/>
        </w:rPr>
        <w:t xml:space="preserve"> do kwoty </w:t>
      </w:r>
      <w:r w:rsidRPr="00ED2CB8">
        <w:rPr>
          <w:b/>
          <w:bCs/>
          <w:szCs w:val="24"/>
        </w:rPr>
        <w:t>148</w:t>
      </w:r>
      <w:r>
        <w:rPr>
          <w:b/>
          <w:bCs/>
          <w:szCs w:val="24"/>
        </w:rPr>
        <w:t> 864 453</w:t>
      </w:r>
      <w:r w:rsidRPr="00ED2CB8">
        <w:rPr>
          <w:b/>
          <w:bCs/>
          <w:szCs w:val="24"/>
        </w:rPr>
        <w:t>,</w:t>
      </w:r>
      <w:r>
        <w:rPr>
          <w:b/>
          <w:bCs/>
          <w:szCs w:val="24"/>
        </w:rPr>
        <w:t>39</w:t>
      </w:r>
      <w:r w:rsidRPr="00ED2CB8">
        <w:rPr>
          <w:szCs w:val="24"/>
        </w:rPr>
        <w:t xml:space="preserve"> zł</w:t>
      </w:r>
      <w:r>
        <w:rPr>
          <w:szCs w:val="24"/>
        </w:rPr>
        <w:t>, w ty:</w:t>
      </w:r>
    </w:p>
    <w:p w:rsidR="00B854BE" w:rsidRPr="00B854BE" w:rsidRDefault="00B854BE" w:rsidP="00B854BE">
      <w:pPr>
        <w:numPr>
          <w:ilvl w:val="2"/>
          <w:numId w:val="3"/>
        </w:numPr>
        <w:spacing w:after="0"/>
        <w:ind w:left="709"/>
        <w:rPr>
          <w:rFonts w:cs="Times New Roman"/>
          <w:szCs w:val="24"/>
        </w:rPr>
      </w:pPr>
      <w:r w:rsidRPr="00B854BE">
        <w:rPr>
          <w:rFonts w:cs="Times New Roman"/>
          <w:szCs w:val="24"/>
        </w:rPr>
        <w:t xml:space="preserve">wydatki bieżące w kwocie       </w:t>
      </w:r>
      <w:r w:rsidRPr="00B854BE">
        <w:rPr>
          <w:rFonts w:cs="Times New Roman"/>
          <w:b/>
          <w:bCs/>
          <w:szCs w:val="24"/>
        </w:rPr>
        <w:t>83 611 465,35</w:t>
      </w:r>
      <w:r w:rsidRPr="00B854BE">
        <w:rPr>
          <w:rFonts w:cs="Times New Roman"/>
          <w:szCs w:val="24"/>
        </w:rPr>
        <w:t xml:space="preserve"> zł, </w:t>
      </w:r>
    </w:p>
    <w:p w:rsidR="00B854BE" w:rsidRPr="00B854BE" w:rsidRDefault="00B854BE" w:rsidP="00B854BE">
      <w:pPr>
        <w:numPr>
          <w:ilvl w:val="2"/>
          <w:numId w:val="3"/>
        </w:numPr>
        <w:spacing w:after="0"/>
        <w:ind w:left="709"/>
        <w:rPr>
          <w:rFonts w:cs="Times New Roman"/>
          <w:szCs w:val="24"/>
        </w:rPr>
      </w:pPr>
      <w:r w:rsidRPr="00B854BE">
        <w:rPr>
          <w:rFonts w:cs="Times New Roman"/>
          <w:szCs w:val="24"/>
        </w:rPr>
        <w:t xml:space="preserve"> wydatki majątkowe w kwocie  </w:t>
      </w:r>
      <w:r w:rsidRPr="00B854BE">
        <w:rPr>
          <w:rFonts w:cs="Times New Roman"/>
          <w:b/>
          <w:bCs/>
          <w:szCs w:val="24"/>
        </w:rPr>
        <w:t>65 252 988,04</w:t>
      </w:r>
      <w:r w:rsidRPr="00B854BE">
        <w:rPr>
          <w:rFonts w:cs="Times New Roman"/>
          <w:szCs w:val="24"/>
        </w:rPr>
        <w:t xml:space="preserve"> zł, </w:t>
      </w:r>
    </w:p>
    <w:p w:rsidR="00B854BE" w:rsidRDefault="00B854BE" w:rsidP="00B854BE">
      <w:pPr>
        <w:spacing w:after="0"/>
        <w:ind w:left="709"/>
        <w:rPr>
          <w:rFonts w:cs="Times New Roman"/>
          <w:szCs w:val="24"/>
        </w:rPr>
      </w:pPr>
    </w:p>
    <w:p w:rsidR="00B854BE" w:rsidRDefault="00B854BE" w:rsidP="00B854BE">
      <w:pPr>
        <w:spacing w:after="0"/>
      </w:pPr>
      <w:r>
        <w:rPr>
          <w:rFonts w:cs="Times New Roman"/>
          <w:szCs w:val="24"/>
        </w:rPr>
        <w:t xml:space="preserve">Zmienia się kwota deficytu i wyniesie </w:t>
      </w:r>
      <w:r w:rsidRPr="00784B2B">
        <w:rPr>
          <w:b/>
          <w:bCs/>
        </w:rPr>
        <w:t>23</w:t>
      </w:r>
      <w:r>
        <w:rPr>
          <w:b/>
          <w:bCs/>
        </w:rPr>
        <w:t> 777 782,15</w:t>
      </w:r>
      <w:r>
        <w:t xml:space="preserve"> </w:t>
      </w:r>
      <w:r w:rsidRPr="00DB4A0A">
        <w:t>zł</w:t>
      </w:r>
      <w:r>
        <w:t>.</w:t>
      </w:r>
    </w:p>
    <w:p w:rsidR="00B854BE" w:rsidRPr="00B854BE" w:rsidRDefault="00B854BE" w:rsidP="00B854BE">
      <w:pPr>
        <w:spacing w:after="0"/>
        <w:rPr>
          <w:rFonts w:cs="Times New Roman"/>
          <w:szCs w:val="24"/>
        </w:rPr>
      </w:pPr>
      <w:r>
        <w:t>Ł</w:t>
      </w:r>
      <w:r w:rsidRPr="00DB52BE">
        <w:t xml:space="preserve">ączną kwotę planowanych przychodów budżetu </w:t>
      </w:r>
      <w:r>
        <w:t xml:space="preserve">planuje się </w:t>
      </w:r>
      <w:r w:rsidRPr="00DB52BE">
        <w:t xml:space="preserve">w wysokości </w:t>
      </w:r>
      <w:r>
        <w:rPr>
          <w:b/>
        </w:rPr>
        <w:t xml:space="preserve">25 377 246,15 </w:t>
      </w:r>
      <w:r w:rsidRPr="00DB52BE">
        <w:t>zł</w:t>
      </w:r>
      <w:r>
        <w:t xml:space="preserve">. </w:t>
      </w:r>
      <w:r>
        <w:rPr>
          <w:rFonts w:cs="Times New Roman"/>
          <w:szCs w:val="24"/>
        </w:rPr>
        <w:t xml:space="preserve">Zmieniają się </w:t>
      </w:r>
      <w:r w:rsidRPr="00B41E5E">
        <w:t>dotacje dla jednostek sektora finansów publicznych</w:t>
      </w:r>
      <w:r>
        <w:t xml:space="preserve"> i wyniosą </w:t>
      </w:r>
      <w:r>
        <w:rPr>
          <w:b/>
        </w:rPr>
        <w:t>8 989 613,77</w:t>
      </w:r>
      <w:r w:rsidRPr="00B41E5E">
        <w:t xml:space="preserve"> zł</w:t>
      </w:r>
      <w:r>
        <w:t xml:space="preserve">, </w:t>
      </w:r>
      <w:r w:rsidRPr="00B854BE">
        <w:t xml:space="preserve">dotacje dla jednostek spoza sektora finansów publicznych </w:t>
      </w:r>
      <w:r>
        <w:t>wyniosą</w:t>
      </w:r>
      <w:r w:rsidRPr="00B854BE">
        <w:t xml:space="preserve"> </w:t>
      </w:r>
      <w:r w:rsidRPr="00B854BE">
        <w:rPr>
          <w:b/>
          <w:bCs/>
        </w:rPr>
        <w:t>21 148 525,88</w:t>
      </w:r>
      <w:r w:rsidRPr="00B854BE">
        <w:rPr>
          <w:b/>
        </w:rPr>
        <w:t xml:space="preserve"> </w:t>
      </w:r>
      <w:r>
        <w:t>zł.</w:t>
      </w:r>
    </w:p>
    <w:p w:rsidR="00B854BE" w:rsidRDefault="00B854BE" w:rsidP="00B854BE">
      <w:pPr>
        <w:pStyle w:val="Tekstpodstawowywcity2"/>
        <w:spacing w:line="276" w:lineRule="auto"/>
        <w:ind w:left="0"/>
      </w:pPr>
    </w:p>
    <w:p w:rsidR="00B854BE" w:rsidRPr="00B854BE" w:rsidRDefault="00B854BE" w:rsidP="00B854BE">
      <w:pPr>
        <w:spacing w:after="0"/>
        <w:rPr>
          <w:rFonts w:cs="Times New Roman"/>
          <w:bCs/>
          <w:szCs w:val="24"/>
        </w:rPr>
      </w:pPr>
      <w:r w:rsidRPr="00B854BE">
        <w:rPr>
          <w:rFonts w:cs="Times New Roman"/>
          <w:bCs/>
          <w:szCs w:val="24"/>
          <w:u w:val="single"/>
        </w:rPr>
        <w:t>Zmieniono plan dochodów</w:t>
      </w:r>
      <w:r w:rsidRPr="00B854BE">
        <w:rPr>
          <w:rFonts w:cs="Times New Roman"/>
          <w:szCs w:val="24"/>
          <w:u w:val="single"/>
        </w:rPr>
        <w:t xml:space="preserve"> </w:t>
      </w:r>
      <w:r w:rsidRPr="00B854BE">
        <w:rPr>
          <w:rFonts w:cs="Times New Roman"/>
          <w:bCs/>
          <w:szCs w:val="24"/>
          <w:u w:val="single"/>
        </w:rPr>
        <w:t>mając na uwadze</w:t>
      </w:r>
      <w:r w:rsidRPr="00B854BE">
        <w:rPr>
          <w:rFonts w:cs="Times New Roman"/>
          <w:bCs/>
          <w:szCs w:val="24"/>
        </w:rPr>
        <w:t xml:space="preserve">: </w:t>
      </w:r>
    </w:p>
    <w:p w:rsidR="00B854BE" w:rsidRPr="00B854BE" w:rsidRDefault="00B854BE" w:rsidP="00B854BE">
      <w:pPr>
        <w:spacing w:after="0" w:line="276" w:lineRule="auto"/>
        <w:rPr>
          <w:rFonts w:cs="Times New Roman"/>
          <w:bCs/>
          <w:szCs w:val="24"/>
        </w:rPr>
      </w:pP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xml:space="preserve">Dz. 750 Administracja publiczna </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75023</w:t>
      </w:r>
      <w:r w:rsidRPr="00B854BE">
        <w:rPr>
          <w:rFonts w:cs="Times New Roman"/>
          <w:b/>
          <w:bCs/>
          <w:szCs w:val="24"/>
        </w:rPr>
        <w:t xml:space="preserve"> </w:t>
      </w:r>
      <w:r w:rsidRPr="00B854BE">
        <w:rPr>
          <w:rFonts w:cs="Times New Roman"/>
          <w:szCs w:val="24"/>
        </w:rPr>
        <w:t xml:space="preserve">zmieniono klasyfikację budżetową zadania pn.: „Cyberbezpieczna sieć Urzędu Gminy Kleszczewo” </w:t>
      </w:r>
    </w:p>
    <w:p w:rsidR="00B854BE" w:rsidRPr="00B854BE" w:rsidRDefault="00B854BE" w:rsidP="00B854BE">
      <w:pPr>
        <w:spacing w:after="0" w:line="276" w:lineRule="auto"/>
        <w:jc w:val="both"/>
        <w:rPr>
          <w:rFonts w:cs="Times New Roman"/>
          <w:b/>
          <w:bCs/>
          <w:szCs w:val="24"/>
        </w:rPr>
      </w:pPr>
      <w:r w:rsidRPr="00B854BE">
        <w:rPr>
          <w:rFonts w:cs="Times New Roman"/>
          <w:b/>
          <w:bCs/>
          <w:szCs w:val="24"/>
          <w:u w:val="single"/>
        </w:rPr>
        <w:t xml:space="preserve">Dz. 801 Oświata i wychowanie </w:t>
      </w:r>
    </w:p>
    <w:p w:rsidR="00B854BE" w:rsidRPr="00B854BE" w:rsidRDefault="00B854BE" w:rsidP="00B854BE">
      <w:pPr>
        <w:spacing w:after="0" w:line="276" w:lineRule="auto"/>
        <w:jc w:val="both"/>
        <w:rPr>
          <w:rFonts w:cs="Times New Roman"/>
          <w:szCs w:val="24"/>
        </w:rPr>
      </w:pPr>
      <w:r w:rsidRPr="00B854BE">
        <w:rPr>
          <w:rFonts w:cs="Times New Roman"/>
          <w:b/>
          <w:szCs w:val="24"/>
          <w:u w:val="single"/>
        </w:rPr>
        <w:t>- rozdział 80195</w:t>
      </w:r>
      <w:r w:rsidRPr="00B854BE">
        <w:rPr>
          <w:rFonts w:cs="Times New Roman"/>
          <w:b/>
          <w:szCs w:val="24"/>
        </w:rPr>
        <w:t xml:space="preserve"> </w:t>
      </w:r>
      <w:r w:rsidRPr="00B854BE">
        <w:rPr>
          <w:rFonts w:cs="Times New Roman"/>
          <w:szCs w:val="24"/>
        </w:rPr>
        <w:t>zwiększono dofinansowanie projektu z udziałem środków z UE pn.: „Edukacja włączająca dla każdego - wyrównanie szans w Gminie Kleszczewo” w wysokości 107 183,91 zł</w:t>
      </w:r>
    </w:p>
    <w:p w:rsidR="00B854BE" w:rsidRPr="00B854BE" w:rsidRDefault="00B854BE" w:rsidP="00B854BE">
      <w:pPr>
        <w:spacing w:after="0" w:line="276" w:lineRule="auto"/>
        <w:jc w:val="both"/>
        <w:rPr>
          <w:rFonts w:cs="Times New Roman"/>
          <w:b/>
          <w:szCs w:val="24"/>
          <w:u w:val="single"/>
        </w:rPr>
      </w:pPr>
      <w:r w:rsidRPr="00B854BE">
        <w:rPr>
          <w:rFonts w:cs="Times New Roman"/>
          <w:b/>
          <w:szCs w:val="24"/>
          <w:u w:val="single"/>
        </w:rPr>
        <w:t>Dz. 852 Pomoc Społeczna</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85295</w:t>
      </w:r>
      <w:r w:rsidRPr="00B854BE">
        <w:rPr>
          <w:rFonts w:cs="Times New Roman"/>
          <w:b/>
          <w:bCs/>
          <w:szCs w:val="24"/>
        </w:rPr>
        <w:t xml:space="preserve"> </w:t>
      </w:r>
      <w:r w:rsidRPr="00B854BE">
        <w:rPr>
          <w:rFonts w:cs="Times New Roman"/>
          <w:szCs w:val="24"/>
        </w:rPr>
        <w:t>zwiększono plan o 669,00 zł z przeznaczeniem na systemy dziedzinowe na 2025 r., zgodnie z pismem Wojewody Wielkopolskiego nr FB-I.3111.6.2025.7</w:t>
      </w:r>
    </w:p>
    <w:p w:rsidR="00B854BE" w:rsidRPr="00B854BE" w:rsidRDefault="00B854BE" w:rsidP="00B854BE">
      <w:pPr>
        <w:spacing w:after="0" w:line="276" w:lineRule="auto"/>
        <w:jc w:val="both"/>
        <w:rPr>
          <w:rFonts w:cs="Times New Roman"/>
          <w:b/>
          <w:bCs/>
          <w:szCs w:val="24"/>
          <w:u w:val="single"/>
        </w:rPr>
      </w:pPr>
      <w:bookmarkStart w:id="1" w:name="_Hlk156855188"/>
      <w:r w:rsidRPr="00B854BE">
        <w:rPr>
          <w:rFonts w:cs="Times New Roman"/>
          <w:b/>
          <w:bCs/>
          <w:szCs w:val="24"/>
          <w:u w:val="single"/>
        </w:rPr>
        <w:t>Dz. 853 Pozostałe zadania w zakresie polityki społecznej</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85334</w:t>
      </w:r>
      <w:r w:rsidRPr="00B854BE">
        <w:rPr>
          <w:rFonts w:cs="Times New Roman"/>
          <w:szCs w:val="24"/>
        </w:rPr>
        <w:t xml:space="preserve">  wprowadzono środki w wysokości 36 319,24 zł za pomoc dla repatriantów zamieszkujących na terenie gminy </w:t>
      </w:r>
    </w:p>
    <w:p w:rsidR="00B854BE" w:rsidRPr="00B854BE" w:rsidRDefault="00B854BE" w:rsidP="00B854BE">
      <w:pPr>
        <w:spacing w:after="0" w:line="276" w:lineRule="auto"/>
        <w:jc w:val="both"/>
        <w:rPr>
          <w:rFonts w:cs="Times New Roman"/>
          <w:b/>
          <w:szCs w:val="24"/>
          <w:u w:val="single"/>
        </w:rPr>
      </w:pPr>
    </w:p>
    <w:bookmarkEnd w:id="1"/>
    <w:p w:rsidR="00B854BE" w:rsidRPr="00B854BE" w:rsidRDefault="00B854BE" w:rsidP="00B854BE">
      <w:pPr>
        <w:spacing w:after="0" w:line="276" w:lineRule="auto"/>
        <w:jc w:val="both"/>
        <w:rPr>
          <w:rFonts w:cs="Times New Roman"/>
          <w:szCs w:val="24"/>
          <w:u w:val="single"/>
        </w:rPr>
      </w:pPr>
      <w:r w:rsidRPr="00B854BE">
        <w:rPr>
          <w:rFonts w:cs="Times New Roman"/>
          <w:szCs w:val="24"/>
          <w:u w:val="single"/>
        </w:rPr>
        <w:t>Zmieniono plan wydatków mając na uwadze:</w:t>
      </w:r>
    </w:p>
    <w:p w:rsidR="00B854BE" w:rsidRPr="00B854BE" w:rsidRDefault="00B854BE" w:rsidP="00B854BE">
      <w:pPr>
        <w:spacing w:after="0" w:line="276" w:lineRule="auto"/>
        <w:jc w:val="both"/>
        <w:rPr>
          <w:rFonts w:cs="Times New Roman"/>
          <w:b/>
          <w:szCs w:val="24"/>
        </w:rPr>
      </w:pPr>
    </w:p>
    <w:p w:rsidR="00B854BE" w:rsidRPr="00B854BE" w:rsidRDefault="00B854BE" w:rsidP="00B854BE">
      <w:pPr>
        <w:spacing w:after="0" w:line="276" w:lineRule="auto"/>
        <w:jc w:val="both"/>
        <w:rPr>
          <w:rFonts w:cs="Times New Roman"/>
          <w:b/>
          <w:bCs/>
          <w:szCs w:val="24"/>
          <w:u w:val="single"/>
        </w:rPr>
      </w:pPr>
      <w:r w:rsidRPr="00B854BE">
        <w:rPr>
          <w:rFonts w:cs="Times New Roman"/>
          <w:b/>
          <w:bCs/>
          <w:szCs w:val="24"/>
          <w:u w:val="single"/>
        </w:rPr>
        <w:t>Dz. 010 Rolnictwo i łowiectwo</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01044</w:t>
      </w:r>
      <w:r w:rsidRPr="00B854BE">
        <w:rPr>
          <w:rFonts w:cs="Times New Roman"/>
          <w:b/>
          <w:bCs/>
          <w:szCs w:val="24"/>
        </w:rPr>
        <w:t xml:space="preserve"> </w:t>
      </w:r>
      <w:r w:rsidRPr="00B854BE">
        <w:rPr>
          <w:rFonts w:cs="Times New Roman"/>
          <w:szCs w:val="24"/>
        </w:rPr>
        <w:t>wprowadzono środki w wysokości 100 000,00 zł na zadanie pn.: „Budowa sieci kanalizacji sanitarnej wraz z przyłączami z miejscowości Tanibórz, gmina Kleszczewo”</w:t>
      </w:r>
    </w:p>
    <w:p w:rsidR="00B854BE" w:rsidRPr="00B854BE" w:rsidRDefault="00B854BE" w:rsidP="00B854BE">
      <w:pPr>
        <w:spacing w:after="0" w:line="276" w:lineRule="auto"/>
        <w:jc w:val="both"/>
        <w:rPr>
          <w:rFonts w:cs="Times New Roman"/>
          <w:b/>
          <w:bCs/>
          <w:szCs w:val="24"/>
          <w:u w:val="single"/>
        </w:rPr>
      </w:pPr>
      <w:r w:rsidRPr="00B854BE">
        <w:rPr>
          <w:rFonts w:cs="Times New Roman"/>
          <w:b/>
          <w:bCs/>
          <w:szCs w:val="24"/>
          <w:u w:val="single"/>
        </w:rPr>
        <w:t xml:space="preserve">Dz. 700 Gospodarka mieszkaniowa </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70005</w:t>
      </w:r>
      <w:r w:rsidRPr="00B854BE">
        <w:rPr>
          <w:rFonts w:cs="Times New Roman"/>
          <w:b/>
          <w:bCs/>
          <w:szCs w:val="24"/>
        </w:rPr>
        <w:t xml:space="preserve"> </w:t>
      </w:r>
      <w:r w:rsidRPr="00B854BE">
        <w:rPr>
          <w:rFonts w:cs="Times New Roman"/>
          <w:szCs w:val="24"/>
        </w:rPr>
        <w:t>zwiększono środki o 80 000,00 zł na zadanie pn.: „Modernizacja Ośrodka Zdrowia w Nagradowicach”</w:t>
      </w:r>
    </w:p>
    <w:p w:rsidR="00B854BE" w:rsidRPr="00B854BE" w:rsidRDefault="00B854BE" w:rsidP="00B854BE">
      <w:pPr>
        <w:spacing w:after="0" w:line="276" w:lineRule="auto"/>
        <w:jc w:val="both"/>
        <w:rPr>
          <w:rFonts w:cs="Times New Roman"/>
          <w:b/>
          <w:bCs/>
          <w:szCs w:val="24"/>
          <w:u w:val="single"/>
        </w:rPr>
      </w:pPr>
      <w:r w:rsidRPr="00B854BE">
        <w:rPr>
          <w:rFonts w:cs="Times New Roman"/>
          <w:b/>
          <w:bCs/>
          <w:szCs w:val="24"/>
          <w:u w:val="single"/>
        </w:rPr>
        <w:t xml:space="preserve">Dz. 754 Bezpieczeństwo publiczne i ochrona przeciwpożarowa </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lastRenderedPageBreak/>
        <w:t>- rozdział 75412</w:t>
      </w:r>
      <w:r w:rsidRPr="00B854BE">
        <w:rPr>
          <w:rFonts w:cs="Times New Roman"/>
          <w:b/>
          <w:bCs/>
          <w:szCs w:val="24"/>
        </w:rPr>
        <w:t xml:space="preserve"> </w:t>
      </w:r>
      <w:r w:rsidRPr="00B854BE">
        <w:rPr>
          <w:rFonts w:cs="Times New Roman"/>
          <w:szCs w:val="24"/>
        </w:rPr>
        <w:t>wprowadzono środki w wysokości 14 090,00 zł na zadanie pn.: „Doposażenie OSP Krzyżowniki-Śródka (FS Śródka 4.500,00 FS Krzyżowniki 7.500,00 FS Markowice 1.000,00)”</w:t>
      </w:r>
    </w:p>
    <w:p w:rsidR="00B854BE" w:rsidRPr="00B854BE" w:rsidRDefault="00B854BE" w:rsidP="00B854BE">
      <w:pPr>
        <w:spacing w:after="0" w:line="276" w:lineRule="auto"/>
        <w:jc w:val="both"/>
        <w:rPr>
          <w:rFonts w:cs="Times New Roman"/>
          <w:b/>
          <w:bCs/>
          <w:szCs w:val="24"/>
        </w:rPr>
      </w:pPr>
      <w:r w:rsidRPr="00B854BE">
        <w:rPr>
          <w:rFonts w:cs="Times New Roman"/>
          <w:b/>
          <w:bCs/>
          <w:szCs w:val="24"/>
          <w:u w:val="single"/>
        </w:rPr>
        <w:t xml:space="preserve">Dz. 801 Oświata i wychowanie </w:t>
      </w:r>
    </w:p>
    <w:p w:rsidR="00B854BE" w:rsidRPr="00B854BE" w:rsidRDefault="00B854BE" w:rsidP="00B854BE">
      <w:pPr>
        <w:spacing w:after="0" w:line="276" w:lineRule="auto"/>
        <w:jc w:val="both"/>
        <w:rPr>
          <w:rFonts w:cs="Times New Roman"/>
          <w:szCs w:val="24"/>
        </w:rPr>
      </w:pPr>
      <w:r w:rsidRPr="00B854BE">
        <w:rPr>
          <w:rFonts w:cs="Times New Roman"/>
          <w:b/>
          <w:szCs w:val="24"/>
          <w:u w:val="single"/>
        </w:rPr>
        <w:t>- rozdział 80195</w:t>
      </w:r>
      <w:r w:rsidRPr="00B854BE">
        <w:rPr>
          <w:rFonts w:cs="Times New Roman"/>
          <w:b/>
          <w:szCs w:val="24"/>
        </w:rPr>
        <w:t xml:space="preserve"> </w:t>
      </w:r>
      <w:r w:rsidRPr="00B854BE">
        <w:rPr>
          <w:rFonts w:cs="Times New Roman"/>
          <w:szCs w:val="24"/>
        </w:rPr>
        <w:t>wprowadzono niewykorzystane środki z 2024 roku na projekt pn.: „Edukacja włączająca dla każdego - wyrównanie szans w Gminie Kleszczewo” w wysokości 85 216,51 zł</w:t>
      </w:r>
    </w:p>
    <w:p w:rsidR="00B854BE" w:rsidRPr="00B854BE" w:rsidRDefault="00B854BE" w:rsidP="00B854BE">
      <w:pPr>
        <w:spacing w:after="0" w:line="276" w:lineRule="auto"/>
        <w:jc w:val="both"/>
        <w:rPr>
          <w:rFonts w:cs="Times New Roman"/>
          <w:b/>
          <w:szCs w:val="24"/>
          <w:u w:val="single"/>
        </w:rPr>
      </w:pPr>
      <w:r w:rsidRPr="00B854BE">
        <w:rPr>
          <w:rFonts w:cs="Times New Roman"/>
          <w:b/>
          <w:szCs w:val="24"/>
          <w:u w:val="single"/>
        </w:rPr>
        <w:t>Dz. 852 Pomoc Społeczna</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85295</w:t>
      </w:r>
      <w:r w:rsidRPr="00B854BE">
        <w:rPr>
          <w:rFonts w:cs="Times New Roman"/>
          <w:b/>
          <w:bCs/>
          <w:szCs w:val="24"/>
        </w:rPr>
        <w:t xml:space="preserve"> </w:t>
      </w:r>
      <w:r w:rsidRPr="00B854BE">
        <w:rPr>
          <w:rFonts w:cs="Times New Roman"/>
          <w:szCs w:val="24"/>
        </w:rPr>
        <w:t>zmieniono plan wydatków zgodnie z pismem Wojewody Wielkopolskiego</w:t>
      </w:r>
    </w:p>
    <w:p w:rsidR="00B854BE" w:rsidRPr="00B854BE" w:rsidRDefault="00B854BE" w:rsidP="00B854BE">
      <w:pPr>
        <w:spacing w:after="0" w:line="276" w:lineRule="auto"/>
        <w:jc w:val="both"/>
        <w:rPr>
          <w:rFonts w:cs="Times New Roman"/>
          <w:b/>
          <w:bCs/>
          <w:szCs w:val="24"/>
          <w:u w:val="single"/>
        </w:rPr>
      </w:pPr>
      <w:r w:rsidRPr="00B854BE">
        <w:rPr>
          <w:rFonts w:cs="Times New Roman"/>
          <w:b/>
          <w:bCs/>
          <w:szCs w:val="24"/>
          <w:u w:val="single"/>
        </w:rPr>
        <w:t>Dz. 853 Pozostałe zadania w zakresie polityki społecznej</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 rozdział 85334</w:t>
      </w:r>
      <w:r w:rsidRPr="00B854BE">
        <w:rPr>
          <w:rFonts w:cs="Times New Roman"/>
          <w:szCs w:val="24"/>
        </w:rPr>
        <w:t xml:space="preserve">  wprowadzono środki w wysokości 36 319,24 zł za pomoc dla repatriantów zamieszkujących na terenie gminy </w:t>
      </w:r>
    </w:p>
    <w:p w:rsidR="00B854BE" w:rsidRPr="00B854BE" w:rsidRDefault="00B854BE" w:rsidP="00B854BE">
      <w:pPr>
        <w:spacing w:after="0" w:line="276" w:lineRule="auto"/>
        <w:jc w:val="both"/>
        <w:rPr>
          <w:rFonts w:cs="Times New Roman"/>
          <w:szCs w:val="24"/>
        </w:rPr>
      </w:pPr>
      <w:r w:rsidRPr="00B854BE">
        <w:rPr>
          <w:rFonts w:cs="Times New Roman"/>
          <w:b/>
          <w:bCs/>
          <w:szCs w:val="24"/>
          <w:u w:val="single"/>
        </w:rPr>
        <w:t>Dz. 926 Kultura fizyczna</w:t>
      </w:r>
    </w:p>
    <w:p w:rsidR="00B854BE" w:rsidRDefault="00B854BE" w:rsidP="006944E8">
      <w:pPr>
        <w:spacing w:line="276" w:lineRule="auto"/>
        <w:jc w:val="both"/>
        <w:rPr>
          <w:rFonts w:cs="Times New Roman"/>
          <w:szCs w:val="24"/>
        </w:rPr>
      </w:pPr>
      <w:r w:rsidRPr="00B854BE">
        <w:rPr>
          <w:rFonts w:cs="Times New Roman"/>
          <w:b/>
          <w:bCs/>
          <w:szCs w:val="24"/>
          <w:u w:val="single"/>
        </w:rPr>
        <w:t>- rozdział 92695</w:t>
      </w:r>
      <w:r w:rsidRPr="00B854BE">
        <w:rPr>
          <w:rFonts w:cs="Times New Roman"/>
          <w:b/>
          <w:bCs/>
          <w:szCs w:val="24"/>
        </w:rPr>
        <w:t xml:space="preserve"> </w:t>
      </w:r>
      <w:r w:rsidRPr="00B854BE">
        <w:rPr>
          <w:rFonts w:cs="Times New Roman"/>
          <w:szCs w:val="24"/>
        </w:rPr>
        <w:t>zwiększono środki o 30 000,00 zł na wkład własny do zadań realizowanych w ramach Wielkopolskiej Odnowy Wsi dla Krzyżownik, Nagradowic i Śródki.</w:t>
      </w:r>
    </w:p>
    <w:p w:rsidR="006944E8" w:rsidRDefault="006944E8" w:rsidP="006E2079">
      <w:pPr>
        <w:spacing w:after="0" w:line="276" w:lineRule="auto"/>
        <w:jc w:val="both"/>
        <w:rPr>
          <w:rFonts w:cs="Times New Roman"/>
          <w:szCs w:val="24"/>
        </w:rPr>
      </w:pPr>
      <w:r>
        <w:rPr>
          <w:rFonts w:cs="Times New Roman"/>
          <w:szCs w:val="24"/>
        </w:rPr>
        <w:tab/>
        <w:t>Radny Jędrzej Janiak spytał o kwotę 51 000,00 zł zwiększenia, ujętą w dziale 90015 różne opłaty i składki?</w:t>
      </w:r>
    </w:p>
    <w:p w:rsidR="006944E8" w:rsidRPr="00B854BE" w:rsidRDefault="006944E8" w:rsidP="006944E8">
      <w:pPr>
        <w:spacing w:line="276" w:lineRule="auto"/>
        <w:jc w:val="both"/>
        <w:rPr>
          <w:rFonts w:cs="Times New Roman"/>
          <w:szCs w:val="24"/>
        </w:rPr>
      </w:pPr>
      <w:r>
        <w:rPr>
          <w:rFonts w:cs="Times New Roman"/>
          <w:szCs w:val="24"/>
        </w:rPr>
        <w:t xml:space="preserve">Pani Skarbnik wyjaśniła, że </w:t>
      </w:r>
      <w:r w:rsidR="006E2079">
        <w:rPr>
          <w:rFonts w:cs="Times New Roman"/>
          <w:szCs w:val="24"/>
        </w:rPr>
        <w:t>t</w:t>
      </w:r>
      <w:r w:rsidR="006E2079" w:rsidRPr="006E2079">
        <w:rPr>
          <w:rFonts w:cs="Times New Roman"/>
          <w:szCs w:val="24"/>
        </w:rPr>
        <w:t>o jest dzierżawa oświetlenia, które będzie realizowane w ramach</w:t>
      </w:r>
      <w:r w:rsidR="006E2079">
        <w:rPr>
          <w:rFonts w:cs="Times New Roman"/>
          <w:szCs w:val="24"/>
        </w:rPr>
        <w:t xml:space="preserve"> </w:t>
      </w:r>
      <w:r w:rsidR="006E2079" w:rsidRPr="006E2079">
        <w:rPr>
          <w:rFonts w:cs="Times New Roman"/>
          <w:szCs w:val="24"/>
        </w:rPr>
        <w:t>Polskiego Ładu, które należy do Enei.</w:t>
      </w:r>
      <w:r w:rsidR="006E2079">
        <w:rPr>
          <w:rFonts w:cs="Times New Roman"/>
          <w:szCs w:val="24"/>
        </w:rPr>
        <w:t xml:space="preserve"> N</w:t>
      </w:r>
      <w:r w:rsidR="006E2079" w:rsidRPr="006E2079">
        <w:rPr>
          <w:rFonts w:cs="Times New Roman"/>
          <w:szCs w:val="24"/>
        </w:rPr>
        <w:t xml:space="preserve">a </w:t>
      </w:r>
      <w:r w:rsidR="006E2079">
        <w:rPr>
          <w:rFonts w:cs="Times New Roman"/>
          <w:szCs w:val="24"/>
        </w:rPr>
        <w:t>ten moment jest</w:t>
      </w:r>
      <w:r w:rsidR="006E2079" w:rsidRPr="006E2079">
        <w:rPr>
          <w:rFonts w:cs="Times New Roman"/>
          <w:szCs w:val="24"/>
        </w:rPr>
        <w:t xml:space="preserve"> projekt, później będą zmniejszone środki</w:t>
      </w:r>
      <w:r w:rsidR="006E2079">
        <w:rPr>
          <w:rFonts w:cs="Times New Roman"/>
          <w:szCs w:val="24"/>
        </w:rPr>
        <w:t xml:space="preserve"> </w:t>
      </w:r>
      <w:r w:rsidR="006E2079" w:rsidRPr="006E2079">
        <w:rPr>
          <w:rFonts w:cs="Times New Roman"/>
          <w:szCs w:val="24"/>
        </w:rPr>
        <w:t>w ramach konserwacji, jak zostanie zadanie zakończone.</w:t>
      </w:r>
      <w:r w:rsidR="006E2079">
        <w:rPr>
          <w:rFonts w:cs="Times New Roman"/>
          <w:szCs w:val="24"/>
        </w:rPr>
        <w:t xml:space="preserve"> </w:t>
      </w:r>
      <w:r w:rsidR="006E2079" w:rsidRPr="006E2079">
        <w:rPr>
          <w:rFonts w:cs="Times New Roman"/>
          <w:szCs w:val="24"/>
        </w:rPr>
        <w:t>Będzie zmniejszony §</w:t>
      </w:r>
      <w:r w:rsidR="00EC43DE">
        <w:rPr>
          <w:rFonts w:cs="Times New Roman"/>
          <w:szCs w:val="24"/>
        </w:rPr>
        <w:t xml:space="preserve"> </w:t>
      </w:r>
      <w:r w:rsidR="006E2079" w:rsidRPr="006E2079">
        <w:rPr>
          <w:rFonts w:cs="Times New Roman"/>
          <w:szCs w:val="24"/>
        </w:rPr>
        <w:t>427, jak będziemy wiedzieli jaka będzie kwota,</w:t>
      </w:r>
      <w:r w:rsidR="006E2079">
        <w:rPr>
          <w:rFonts w:cs="Times New Roman"/>
          <w:szCs w:val="24"/>
        </w:rPr>
        <w:t xml:space="preserve"> </w:t>
      </w:r>
      <w:r w:rsidR="006E2079" w:rsidRPr="006E2079">
        <w:rPr>
          <w:rFonts w:cs="Times New Roman"/>
          <w:szCs w:val="24"/>
        </w:rPr>
        <w:t>to zależy od tego, kiedy zostanie zakończona realizacja inwestycji.</w:t>
      </w:r>
    </w:p>
    <w:p w:rsidR="005F3E16" w:rsidRPr="0066502D" w:rsidRDefault="005F3E16" w:rsidP="005F3E16">
      <w:pPr>
        <w:spacing w:after="0"/>
        <w:jc w:val="both"/>
        <w:rPr>
          <w:rFonts w:cs="Times New Roman"/>
          <w:szCs w:val="24"/>
        </w:rPr>
      </w:pPr>
      <w:r w:rsidRPr="0066502D">
        <w:rPr>
          <w:rFonts w:cs="Times New Roman"/>
          <w:szCs w:val="24"/>
        </w:rPr>
        <w:t xml:space="preserve">W związku z brakiem </w:t>
      </w:r>
      <w:r w:rsidR="006944E8">
        <w:rPr>
          <w:rFonts w:cs="Times New Roman"/>
          <w:szCs w:val="24"/>
        </w:rPr>
        <w:t xml:space="preserve">dalszych </w:t>
      </w:r>
      <w:r w:rsidRPr="0066502D">
        <w:rPr>
          <w:rFonts w:cs="Times New Roman"/>
          <w:szCs w:val="24"/>
        </w:rPr>
        <w:t>pytań Pani Przewodnicząca przeszła do głosowania.</w:t>
      </w:r>
    </w:p>
    <w:p w:rsidR="005F3E16" w:rsidRPr="0066502D" w:rsidRDefault="005F3E16" w:rsidP="005F3E16">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 xml:space="preserve">Przeciw głosowało 0 radnych. </w:t>
      </w:r>
    </w:p>
    <w:p w:rsidR="005F3E16" w:rsidRPr="0066502D" w:rsidRDefault="005F3E16" w:rsidP="005F3E16">
      <w:pPr>
        <w:jc w:val="both"/>
        <w:rPr>
          <w:rFonts w:cs="Times New Roman"/>
          <w:b/>
          <w:bCs/>
          <w:szCs w:val="24"/>
        </w:rPr>
      </w:pPr>
      <w:r w:rsidRPr="0066502D">
        <w:rPr>
          <w:rFonts w:cs="Times New Roman"/>
          <w:b/>
          <w:bCs/>
          <w:szCs w:val="24"/>
        </w:rPr>
        <w:t>Od głosu wstrzymało się 0 radnych</w:t>
      </w:r>
    </w:p>
    <w:p w:rsidR="005F3E16" w:rsidRPr="0066502D" w:rsidRDefault="005F3E16" w:rsidP="005F3E16">
      <w:pPr>
        <w:spacing w:after="0"/>
        <w:jc w:val="both"/>
        <w:rPr>
          <w:rFonts w:cs="Times New Roman"/>
          <w:szCs w:val="24"/>
        </w:rPr>
      </w:pPr>
      <w:r>
        <w:rPr>
          <w:rFonts w:cs="Times New Roman"/>
          <w:szCs w:val="24"/>
        </w:rPr>
        <w:t>Uchwała Nr IX/87</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5F3E16" w:rsidRDefault="005F3E16" w:rsidP="005F3E16">
      <w:pPr>
        <w:rPr>
          <w:rFonts w:cs="Times New Roman"/>
          <w:szCs w:val="24"/>
        </w:rPr>
      </w:pPr>
    </w:p>
    <w:p w:rsidR="005F3E16" w:rsidRPr="00BC6EDF" w:rsidRDefault="005F3E16" w:rsidP="005F3E16">
      <w:pPr>
        <w:spacing w:line="276" w:lineRule="auto"/>
        <w:jc w:val="both"/>
        <w:rPr>
          <w:rFonts w:cs="Times New Roman"/>
          <w:b/>
          <w:bCs/>
          <w:szCs w:val="24"/>
        </w:rPr>
      </w:pPr>
      <w:r>
        <w:rPr>
          <w:rFonts w:cs="Times New Roman"/>
          <w:b/>
          <w:bCs/>
          <w:szCs w:val="24"/>
        </w:rPr>
        <w:t>Ad. 10</w:t>
      </w:r>
      <w:r w:rsidRPr="00BC6EDF">
        <w:rPr>
          <w:rFonts w:cs="Times New Roman"/>
          <w:b/>
          <w:bCs/>
          <w:szCs w:val="24"/>
        </w:rPr>
        <w:t xml:space="preserve"> porządku posiedzenia </w:t>
      </w:r>
    </w:p>
    <w:p w:rsidR="005F3E16" w:rsidRDefault="005F3E16" w:rsidP="00151AD4">
      <w:pPr>
        <w:spacing w:after="0"/>
        <w:jc w:val="both"/>
        <w:rPr>
          <w:rFonts w:cs="Times New Roman"/>
          <w:szCs w:val="24"/>
        </w:rPr>
      </w:pPr>
      <w:r>
        <w:rPr>
          <w:rFonts w:cs="Times New Roman"/>
          <w:szCs w:val="24"/>
        </w:rPr>
        <w:tab/>
        <w:t xml:space="preserve">Projekt Uchwały Nr </w:t>
      </w:r>
      <w:r w:rsidRPr="00BC6EDF">
        <w:rPr>
          <w:rFonts w:cs="Times New Roman"/>
          <w:szCs w:val="24"/>
        </w:rPr>
        <w:t>I</w:t>
      </w:r>
      <w:r>
        <w:rPr>
          <w:rFonts w:cs="Times New Roman"/>
          <w:szCs w:val="24"/>
        </w:rPr>
        <w:t>X/88</w:t>
      </w:r>
      <w:r w:rsidRPr="00BC6EDF">
        <w:rPr>
          <w:rFonts w:cs="Times New Roman"/>
          <w:szCs w:val="24"/>
        </w:rPr>
        <w:t>/202</w:t>
      </w:r>
      <w:r>
        <w:rPr>
          <w:rFonts w:cs="Times New Roman"/>
          <w:szCs w:val="24"/>
        </w:rPr>
        <w:t>5</w:t>
      </w:r>
      <w:r w:rsidRPr="00BC6EDF">
        <w:rPr>
          <w:rFonts w:cs="Times New Roman"/>
          <w:szCs w:val="24"/>
        </w:rPr>
        <w:t xml:space="preserve"> w sprawie</w:t>
      </w:r>
      <w:r w:rsidR="00151AD4">
        <w:rPr>
          <w:rFonts w:cs="Times New Roman"/>
          <w:szCs w:val="24"/>
        </w:rPr>
        <w:t xml:space="preserve"> </w:t>
      </w:r>
      <w:r w:rsidR="00151AD4" w:rsidRPr="00D4794F">
        <w:rPr>
          <w:szCs w:val="24"/>
        </w:rPr>
        <w:t>zmiany Wieloletniej Prognozy Finansowej Gminy Kleszczewo na lata 202</w:t>
      </w:r>
      <w:r w:rsidR="00151AD4">
        <w:rPr>
          <w:szCs w:val="24"/>
        </w:rPr>
        <w:t>5</w:t>
      </w:r>
      <w:r w:rsidR="00151AD4" w:rsidRPr="00D4794F">
        <w:rPr>
          <w:szCs w:val="24"/>
        </w:rPr>
        <w:t>-204</w:t>
      </w:r>
      <w:r w:rsidR="00151AD4">
        <w:rPr>
          <w:szCs w:val="24"/>
        </w:rPr>
        <w:t>4 przedstawiła Pani Skarbnik. Projekt uchwały był szczegółowo omawiany podczas posiedzenia Komisji.</w:t>
      </w:r>
    </w:p>
    <w:p w:rsidR="00151AD4" w:rsidRPr="00151AD4" w:rsidRDefault="00151AD4" w:rsidP="00151AD4">
      <w:pPr>
        <w:spacing w:after="0"/>
        <w:jc w:val="both"/>
        <w:rPr>
          <w:rFonts w:cs="Times New Roman"/>
          <w:szCs w:val="24"/>
        </w:rPr>
      </w:pPr>
      <w:r w:rsidRPr="00151AD4">
        <w:rPr>
          <w:rFonts w:cs="Times New Roman"/>
          <w:szCs w:val="24"/>
        </w:rPr>
        <w:t>Zgodnie ze zmianami w budżecie na dzień 28 stycznia 2025 r., dokonano następujących zmian w Wieloletniej Prognozie Finansowej Gminy Kleszczewo:</w:t>
      </w:r>
    </w:p>
    <w:p w:rsidR="00151AD4" w:rsidRPr="00151AD4" w:rsidRDefault="00151AD4" w:rsidP="00151AD4">
      <w:pPr>
        <w:numPr>
          <w:ilvl w:val="0"/>
          <w:numId w:val="5"/>
        </w:numPr>
        <w:spacing w:after="0"/>
        <w:jc w:val="both"/>
        <w:rPr>
          <w:rFonts w:cs="Times New Roman"/>
          <w:szCs w:val="24"/>
        </w:rPr>
      </w:pPr>
      <w:r w:rsidRPr="00151AD4">
        <w:rPr>
          <w:rFonts w:cs="Times New Roman"/>
          <w:szCs w:val="24"/>
        </w:rPr>
        <w:t xml:space="preserve">Dochody ogółem zwiększono o 144 172,15 zł, z czego dochody bieżące zwiększono </w:t>
      </w:r>
      <w:r w:rsidRPr="00151AD4">
        <w:rPr>
          <w:rFonts w:cs="Times New Roman"/>
          <w:szCs w:val="24"/>
        </w:rPr>
        <w:br/>
        <w:t>o 144 172,15 zł, a dochody majątkowe nie uległy zmianie.</w:t>
      </w:r>
    </w:p>
    <w:p w:rsidR="00151AD4" w:rsidRPr="00151AD4" w:rsidRDefault="00151AD4" w:rsidP="00151AD4">
      <w:pPr>
        <w:numPr>
          <w:ilvl w:val="0"/>
          <w:numId w:val="5"/>
        </w:numPr>
        <w:spacing w:after="0"/>
        <w:jc w:val="both"/>
        <w:rPr>
          <w:rFonts w:cs="Times New Roman"/>
          <w:szCs w:val="24"/>
        </w:rPr>
      </w:pPr>
      <w:r w:rsidRPr="00151AD4">
        <w:rPr>
          <w:rFonts w:cs="Times New Roman"/>
          <w:szCs w:val="24"/>
        </w:rPr>
        <w:t xml:space="preserve">Wydatki ogółem zwiększono o 400 794,75 zł, z czego wydatki bieżące zwiększono </w:t>
      </w:r>
      <w:r w:rsidRPr="00151AD4">
        <w:rPr>
          <w:rFonts w:cs="Times New Roman"/>
          <w:szCs w:val="24"/>
        </w:rPr>
        <w:br/>
        <w:t>o 176 704,75 zł, a wydatki majątkowe zwiększono o 224 090,00 zł.</w:t>
      </w:r>
    </w:p>
    <w:p w:rsidR="00151AD4" w:rsidRPr="00151AD4" w:rsidRDefault="00151AD4" w:rsidP="00151AD4">
      <w:pPr>
        <w:numPr>
          <w:ilvl w:val="0"/>
          <w:numId w:val="5"/>
        </w:numPr>
        <w:spacing w:after="0"/>
        <w:jc w:val="both"/>
        <w:rPr>
          <w:rFonts w:cs="Times New Roman"/>
          <w:szCs w:val="24"/>
        </w:rPr>
      </w:pPr>
      <w:r w:rsidRPr="00151AD4">
        <w:rPr>
          <w:rFonts w:cs="Times New Roman"/>
          <w:szCs w:val="24"/>
        </w:rPr>
        <w:t>Wynik budżetu jest deficytowy i po zmianach wynosi -23 777 782,15 zł.</w:t>
      </w:r>
    </w:p>
    <w:p w:rsidR="005F3E16" w:rsidRDefault="005F3E16" w:rsidP="00151AD4">
      <w:pPr>
        <w:spacing w:after="0"/>
        <w:jc w:val="both"/>
        <w:rPr>
          <w:rFonts w:cs="Times New Roman"/>
          <w:szCs w:val="24"/>
        </w:rPr>
      </w:pPr>
    </w:p>
    <w:p w:rsidR="00151AD4" w:rsidRPr="00151AD4" w:rsidRDefault="00151AD4" w:rsidP="00151AD4">
      <w:pPr>
        <w:spacing w:after="0"/>
        <w:jc w:val="both"/>
        <w:rPr>
          <w:rFonts w:cs="Times New Roman"/>
          <w:szCs w:val="24"/>
        </w:rPr>
      </w:pPr>
      <w:r w:rsidRPr="00151AD4">
        <w:rPr>
          <w:rFonts w:cs="Times New Roman"/>
          <w:szCs w:val="24"/>
        </w:rPr>
        <w:t>Dokonano zmian w zakresie następujących przedsięwzięć:</w:t>
      </w:r>
    </w:p>
    <w:p w:rsidR="00151AD4" w:rsidRPr="00151AD4" w:rsidRDefault="00151AD4" w:rsidP="00151AD4">
      <w:pPr>
        <w:numPr>
          <w:ilvl w:val="0"/>
          <w:numId w:val="6"/>
        </w:numPr>
        <w:spacing w:after="0"/>
        <w:jc w:val="both"/>
        <w:rPr>
          <w:rFonts w:cs="Times New Roman"/>
          <w:szCs w:val="24"/>
        </w:rPr>
      </w:pPr>
      <w:r w:rsidRPr="00151AD4">
        <w:rPr>
          <w:rFonts w:cs="Times New Roman"/>
          <w:szCs w:val="24"/>
        </w:rPr>
        <w:lastRenderedPageBreak/>
        <w:t>W zakresie programów, projektów lub zadań związanych z programami realizowanymi z udziałem środków z UE:</w:t>
      </w:r>
    </w:p>
    <w:p w:rsidR="00151AD4" w:rsidRPr="00151AD4" w:rsidRDefault="00151AD4" w:rsidP="00151AD4">
      <w:pPr>
        <w:numPr>
          <w:ilvl w:val="1"/>
          <w:numId w:val="6"/>
        </w:numPr>
        <w:spacing w:after="0"/>
        <w:jc w:val="both"/>
        <w:rPr>
          <w:rFonts w:cs="Times New Roman"/>
          <w:szCs w:val="24"/>
        </w:rPr>
      </w:pPr>
      <w:r w:rsidRPr="00151AD4">
        <w:rPr>
          <w:rFonts w:cs="Times New Roman"/>
          <w:szCs w:val="24"/>
        </w:rPr>
        <w:t>Edukacja włączająca dla każdego - wyrównanie szans w Gminie Kleszczewo – zmiana w przedsięwzięciu obejmuje zwiększenie limitu zobowiązań oraz limitu wydatków na realizację zadania w roku budżetowym o kwotę 85 216,51 zł;</w:t>
      </w:r>
    </w:p>
    <w:p w:rsidR="00151AD4" w:rsidRPr="00151AD4" w:rsidRDefault="00151AD4" w:rsidP="00151AD4">
      <w:pPr>
        <w:numPr>
          <w:ilvl w:val="0"/>
          <w:numId w:val="6"/>
        </w:numPr>
        <w:spacing w:after="0"/>
        <w:jc w:val="both"/>
        <w:rPr>
          <w:rFonts w:cs="Times New Roman"/>
          <w:szCs w:val="24"/>
        </w:rPr>
      </w:pPr>
      <w:r w:rsidRPr="00151AD4">
        <w:rPr>
          <w:rFonts w:cs="Times New Roman"/>
          <w:szCs w:val="24"/>
        </w:rPr>
        <w:t>W zakresie programów, projektów lub zadań innych (finansowanych ze środków krajowych):</w:t>
      </w:r>
    </w:p>
    <w:p w:rsidR="00151AD4" w:rsidRPr="00151AD4" w:rsidRDefault="00151AD4" w:rsidP="00151AD4">
      <w:pPr>
        <w:numPr>
          <w:ilvl w:val="1"/>
          <w:numId w:val="6"/>
        </w:numPr>
        <w:spacing w:after="0"/>
        <w:jc w:val="both"/>
        <w:rPr>
          <w:rFonts w:cs="Times New Roman"/>
          <w:szCs w:val="24"/>
        </w:rPr>
      </w:pPr>
      <w:r w:rsidRPr="00151AD4">
        <w:rPr>
          <w:rFonts w:cs="Times New Roman"/>
          <w:szCs w:val="24"/>
        </w:rPr>
        <w:t xml:space="preserve"> Program "Czyste powietrze" realizacja na podstawie porozumienia </w:t>
      </w:r>
      <w:r w:rsidRPr="00151AD4">
        <w:rPr>
          <w:rFonts w:cs="Times New Roman"/>
          <w:szCs w:val="24"/>
        </w:rPr>
        <w:br/>
        <w:t xml:space="preserve">z WFOŚIGW – zmiana w przedsięwzięciu obejmuje m.in.: zwiększenie łącznych nakładów ogółem oraz limitu zobowiązań na realizację zadania </w:t>
      </w:r>
      <w:r w:rsidRPr="00151AD4">
        <w:rPr>
          <w:rFonts w:cs="Times New Roman"/>
          <w:szCs w:val="24"/>
        </w:rPr>
        <w:br/>
        <w:t xml:space="preserve">o kwotę 145 000,00 zł, zwiększenie limitu wydatków na realizację zadania </w:t>
      </w:r>
      <w:r w:rsidRPr="00151AD4">
        <w:rPr>
          <w:rFonts w:cs="Times New Roman"/>
          <w:szCs w:val="24"/>
        </w:rPr>
        <w:br/>
        <w:t xml:space="preserve">w roku budżetowym o kwotę 5 000,00 zł oraz zwiększenie limitu wydatków </w:t>
      </w:r>
      <w:r w:rsidRPr="00151AD4">
        <w:rPr>
          <w:rFonts w:cs="Times New Roman"/>
          <w:szCs w:val="24"/>
        </w:rPr>
        <w:br/>
        <w:t>na realizację zadania w latach 2026-2029 o kwotę 140 000,00 zł;</w:t>
      </w:r>
    </w:p>
    <w:p w:rsidR="00151AD4" w:rsidRPr="00151AD4" w:rsidRDefault="00151AD4" w:rsidP="00151AD4">
      <w:pPr>
        <w:numPr>
          <w:ilvl w:val="1"/>
          <w:numId w:val="6"/>
        </w:numPr>
        <w:spacing w:after="0"/>
        <w:jc w:val="both"/>
        <w:rPr>
          <w:rFonts w:cs="Times New Roman"/>
          <w:szCs w:val="24"/>
        </w:rPr>
      </w:pPr>
      <w:r w:rsidRPr="00151AD4">
        <w:rPr>
          <w:rFonts w:cs="Times New Roman"/>
          <w:szCs w:val="24"/>
        </w:rPr>
        <w:t xml:space="preserve">Modernizacja Ośrodka Zdrowia w Nagradowicach – zmiana w przedsięwzięciu obejmuje zwiększenie łącznych nakładów ogółem, limitu wydatków </w:t>
      </w:r>
      <w:r w:rsidRPr="00151AD4">
        <w:rPr>
          <w:rFonts w:cs="Times New Roman"/>
          <w:szCs w:val="24"/>
        </w:rPr>
        <w:br/>
        <w:t>na realizację zadania w roku budżetowym oraz limitu zobowiązań o kwotę 80 000,00 zł;</w:t>
      </w:r>
    </w:p>
    <w:p w:rsidR="00151AD4" w:rsidRPr="00151AD4" w:rsidRDefault="00151AD4" w:rsidP="00151AD4">
      <w:pPr>
        <w:numPr>
          <w:ilvl w:val="1"/>
          <w:numId w:val="6"/>
        </w:numPr>
        <w:jc w:val="both"/>
        <w:rPr>
          <w:rFonts w:cs="Times New Roman"/>
          <w:szCs w:val="24"/>
        </w:rPr>
      </w:pPr>
      <w:r w:rsidRPr="00151AD4">
        <w:rPr>
          <w:rFonts w:cs="Times New Roman"/>
          <w:szCs w:val="24"/>
        </w:rPr>
        <w:t xml:space="preserve">Rozbudowa budynku Urzędu Gminy w Kleszczewie – zmiana </w:t>
      </w:r>
      <w:r w:rsidRPr="00151AD4">
        <w:rPr>
          <w:rFonts w:cs="Times New Roman"/>
          <w:szCs w:val="24"/>
        </w:rPr>
        <w:br/>
        <w:t>w przedsięwzięciu obejmuje zwiększenie łącznych nakładów ogółem i limitu zobowiązań na realizację zadania o kwotę 100 000,00 zł oraz zwiększenie limitu wydatków na realizację zadania w roku 2026 o kwotę 100 000,00 zł.</w:t>
      </w:r>
    </w:p>
    <w:p w:rsidR="005F3E16" w:rsidRPr="0066502D" w:rsidRDefault="005F3E16" w:rsidP="005F3E16">
      <w:pPr>
        <w:spacing w:after="0"/>
        <w:jc w:val="both"/>
        <w:rPr>
          <w:rFonts w:cs="Times New Roman"/>
          <w:szCs w:val="24"/>
        </w:rPr>
      </w:pPr>
      <w:r w:rsidRPr="0066502D">
        <w:rPr>
          <w:rFonts w:cs="Times New Roman"/>
          <w:szCs w:val="24"/>
        </w:rPr>
        <w:t>W związku z brakiem pytań do przedstawionego projektu Uchwały Pani Przewodnicząca przeszła do głosowania.</w:t>
      </w:r>
    </w:p>
    <w:p w:rsidR="005F3E16" w:rsidRPr="0066502D" w:rsidRDefault="005F3E16" w:rsidP="005F3E16">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 xml:space="preserve">Przeciw głosowało 0 radnych. </w:t>
      </w:r>
    </w:p>
    <w:p w:rsidR="005F3E16" w:rsidRPr="0066502D" w:rsidRDefault="005F3E16" w:rsidP="005F3E16">
      <w:pPr>
        <w:jc w:val="both"/>
        <w:rPr>
          <w:rFonts w:cs="Times New Roman"/>
          <w:b/>
          <w:bCs/>
          <w:szCs w:val="24"/>
        </w:rPr>
      </w:pPr>
      <w:r w:rsidRPr="0066502D">
        <w:rPr>
          <w:rFonts w:cs="Times New Roman"/>
          <w:b/>
          <w:bCs/>
          <w:szCs w:val="24"/>
        </w:rPr>
        <w:t>Od głosu wstrzymało się 0 radnych</w:t>
      </w:r>
    </w:p>
    <w:p w:rsidR="005F3E16" w:rsidRPr="0066502D" w:rsidRDefault="005F3E16" w:rsidP="005F3E16">
      <w:pPr>
        <w:spacing w:after="0"/>
        <w:jc w:val="both"/>
        <w:rPr>
          <w:rFonts w:cs="Times New Roman"/>
          <w:szCs w:val="24"/>
        </w:rPr>
      </w:pPr>
      <w:r>
        <w:rPr>
          <w:rFonts w:cs="Times New Roman"/>
          <w:szCs w:val="24"/>
        </w:rPr>
        <w:t>Uchwała Nr IX/88</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5F3E16" w:rsidRDefault="005F3E16" w:rsidP="005F3E16">
      <w:pPr>
        <w:rPr>
          <w:rFonts w:cs="Times New Roman"/>
          <w:szCs w:val="24"/>
        </w:rPr>
      </w:pPr>
    </w:p>
    <w:p w:rsidR="005F3E16" w:rsidRPr="00BC6EDF" w:rsidRDefault="005F3E16" w:rsidP="00151AD4">
      <w:pPr>
        <w:spacing w:after="0" w:line="276" w:lineRule="auto"/>
        <w:jc w:val="both"/>
        <w:rPr>
          <w:rFonts w:cs="Times New Roman"/>
          <w:b/>
          <w:bCs/>
          <w:szCs w:val="24"/>
        </w:rPr>
      </w:pPr>
      <w:r>
        <w:rPr>
          <w:rFonts w:cs="Times New Roman"/>
          <w:b/>
          <w:bCs/>
          <w:szCs w:val="24"/>
        </w:rPr>
        <w:t>Ad. 11</w:t>
      </w:r>
      <w:r w:rsidRPr="00BC6EDF">
        <w:rPr>
          <w:rFonts w:cs="Times New Roman"/>
          <w:b/>
          <w:bCs/>
          <w:szCs w:val="24"/>
        </w:rPr>
        <w:t xml:space="preserve"> porządku posiedzenia </w:t>
      </w:r>
    </w:p>
    <w:p w:rsidR="005F3E16" w:rsidRDefault="005F3E16" w:rsidP="00151AD4">
      <w:pPr>
        <w:spacing w:after="0"/>
        <w:jc w:val="both"/>
        <w:rPr>
          <w:rFonts w:cs="Times New Roman"/>
          <w:szCs w:val="24"/>
        </w:rPr>
      </w:pPr>
      <w:r>
        <w:rPr>
          <w:rFonts w:cs="Times New Roman"/>
          <w:szCs w:val="24"/>
        </w:rPr>
        <w:tab/>
        <w:t xml:space="preserve">Projekt Uchwały Nr </w:t>
      </w:r>
      <w:r w:rsidRPr="00BC6EDF">
        <w:rPr>
          <w:rFonts w:cs="Times New Roman"/>
          <w:szCs w:val="24"/>
        </w:rPr>
        <w:t>I</w:t>
      </w:r>
      <w:r>
        <w:rPr>
          <w:rFonts w:cs="Times New Roman"/>
          <w:szCs w:val="24"/>
        </w:rPr>
        <w:t>X/89</w:t>
      </w:r>
      <w:r w:rsidRPr="00BC6EDF">
        <w:rPr>
          <w:rFonts w:cs="Times New Roman"/>
          <w:szCs w:val="24"/>
        </w:rPr>
        <w:t>/202</w:t>
      </w:r>
      <w:r>
        <w:rPr>
          <w:rFonts w:cs="Times New Roman"/>
          <w:szCs w:val="24"/>
        </w:rPr>
        <w:t>5</w:t>
      </w:r>
      <w:r w:rsidRPr="00BC6EDF">
        <w:rPr>
          <w:rFonts w:cs="Times New Roman"/>
          <w:szCs w:val="24"/>
        </w:rPr>
        <w:t xml:space="preserve"> </w:t>
      </w:r>
      <w:r w:rsidR="00151AD4" w:rsidRPr="00151AD4">
        <w:rPr>
          <w:rFonts w:cs="Times New Roman"/>
          <w:szCs w:val="24"/>
        </w:rPr>
        <w:t>zmieniającej Uchwałę nr VII/72/2024 Rady Gminy Kleszczewo z dnia 20 listopada 2024 r. w sprawie przejęcia od Powiatu Poznańskiego prowadzenia zadania publicznego w zakresie zarządzania drogą powiatową nr 2447P</w:t>
      </w:r>
      <w:r w:rsidR="00151AD4">
        <w:rPr>
          <w:rFonts w:cs="Times New Roman"/>
          <w:szCs w:val="24"/>
        </w:rPr>
        <w:t xml:space="preserve"> przedstawiła Pani Niemier. Projekt uchwały był omawiany szczegółowo podczas posiedzenia Komisji.</w:t>
      </w:r>
    </w:p>
    <w:p w:rsidR="00151AD4" w:rsidRPr="00151AD4" w:rsidRDefault="00151AD4" w:rsidP="00151AD4">
      <w:pPr>
        <w:spacing w:after="0"/>
        <w:jc w:val="both"/>
      </w:pPr>
      <w:r>
        <w:tab/>
      </w:r>
      <w:r w:rsidRPr="00151AD4">
        <w:t>W Uchwale nr VII/72/2024 Rady Gminy Kleszczewo z dnia 20 listopada 2024 r. w sprawie przejęcia od Powiatu Poznańskiego prowadzenia zadania publicznego w zakresie zarządzania drogą powiatową nr 2447P zmienia się treść § 1 ust. 1 Uchwały, który przyjmuje następujące brzmienie:</w:t>
      </w:r>
    </w:p>
    <w:p w:rsidR="00151AD4" w:rsidRPr="00151AD4" w:rsidRDefault="00151AD4" w:rsidP="00151AD4">
      <w:pPr>
        <w:spacing w:after="0"/>
        <w:jc w:val="both"/>
      </w:pPr>
      <w:r w:rsidRPr="00151AD4">
        <w:t>„Przejmuje się od Powiatu Poznańskiego prowadzenie zadania publicznego polegającego na zarządzaniu drogą powiatową nr 2447P w zakresie dotyczącym wykonania dokumentacji technicznej oraz budowy drogi dla pieszych i rowerów na odcinku od skrzyżowania z DW434 w m. Śródka do m. Zimin.”</w:t>
      </w:r>
    </w:p>
    <w:p w:rsidR="005F3E16" w:rsidRDefault="00151AD4" w:rsidP="00151AD4">
      <w:pPr>
        <w:jc w:val="both"/>
      </w:pPr>
      <w:r>
        <w:lastRenderedPageBreak/>
        <w:t>Zmiana ma na celu doprecyzowanie zakresu prac jakie mają być wykonane w ramach przejęcia zadania publicznego. Poprzednia uchwała obejmowała wyłącznie wykonanie dokumentacji projektowej.</w:t>
      </w:r>
    </w:p>
    <w:p w:rsidR="005F3E16" w:rsidRPr="0066502D" w:rsidRDefault="005F3E16" w:rsidP="005F3E16">
      <w:pPr>
        <w:spacing w:after="0"/>
        <w:jc w:val="both"/>
        <w:rPr>
          <w:rFonts w:cs="Times New Roman"/>
          <w:szCs w:val="24"/>
        </w:rPr>
      </w:pPr>
      <w:r w:rsidRPr="0066502D">
        <w:rPr>
          <w:rFonts w:cs="Times New Roman"/>
          <w:szCs w:val="24"/>
        </w:rPr>
        <w:t>W związku z brakiem pytań do przedstawionego projektu Uchwały Pani Przewodnicząca przeszła do głosowania.</w:t>
      </w:r>
    </w:p>
    <w:p w:rsidR="005F3E16" w:rsidRPr="0066502D" w:rsidRDefault="005F3E16" w:rsidP="005F3E16">
      <w:pPr>
        <w:spacing w:before="240" w:after="0"/>
        <w:jc w:val="both"/>
        <w:rPr>
          <w:rFonts w:cs="Times New Roman"/>
          <w:b/>
          <w:bCs/>
          <w:szCs w:val="24"/>
        </w:rPr>
      </w:pPr>
      <w:r w:rsidRPr="0066502D">
        <w:rPr>
          <w:rFonts w:cs="Times New Roman"/>
          <w:b/>
          <w:bCs/>
          <w:szCs w:val="24"/>
        </w:rPr>
        <w:t>W chwili gło</w:t>
      </w:r>
      <w:r>
        <w:rPr>
          <w:rFonts w:cs="Times New Roman"/>
          <w:b/>
          <w:bCs/>
          <w:szCs w:val="24"/>
        </w:rPr>
        <w:t>sowania na sali obecnych było 15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Za przyjęciem uchwały głosowało 1</w:t>
      </w:r>
      <w:r>
        <w:rPr>
          <w:rFonts w:cs="Times New Roman"/>
          <w:b/>
          <w:bCs/>
          <w:szCs w:val="24"/>
        </w:rPr>
        <w:t>5</w:t>
      </w:r>
      <w:r w:rsidRPr="0066502D">
        <w:rPr>
          <w:rFonts w:cs="Times New Roman"/>
          <w:b/>
          <w:bCs/>
          <w:szCs w:val="24"/>
        </w:rPr>
        <w:t xml:space="preserve"> radnych.</w:t>
      </w:r>
    </w:p>
    <w:p w:rsidR="005F3E16" w:rsidRPr="0066502D" w:rsidRDefault="005F3E16" w:rsidP="005F3E16">
      <w:pPr>
        <w:spacing w:after="0"/>
        <w:jc w:val="both"/>
        <w:rPr>
          <w:rFonts w:cs="Times New Roman"/>
          <w:b/>
          <w:bCs/>
          <w:szCs w:val="24"/>
        </w:rPr>
      </w:pPr>
      <w:r w:rsidRPr="0066502D">
        <w:rPr>
          <w:rFonts w:cs="Times New Roman"/>
          <w:b/>
          <w:bCs/>
          <w:szCs w:val="24"/>
        </w:rPr>
        <w:t xml:space="preserve">Przeciw głosowało 0 radnych. </w:t>
      </w:r>
    </w:p>
    <w:p w:rsidR="005F3E16" w:rsidRPr="0066502D" w:rsidRDefault="005F3E16" w:rsidP="005F3E16">
      <w:pPr>
        <w:jc w:val="both"/>
        <w:rPr>
          <w:rFonts w:cs="Times New Roman"/>
          <w:b/>
          <w:bCs/>
          <w:szCs w:val="24"/>
        </w:rPr>
      </w:pPr>
      <w:r w:rsidRPr="0066502D">
        <w:rPr>
          <w:rFonts w:cs="Times New Roman"/>
          <w:b/>
          <w:bCs/>
          <w:szCs w:val="24"/>
        </w:rPr>
        <w:t>Od głosu wstrzymało się 0 radnych</w:t>
      </w:r>
    </w:p>
    <w:p w:rsidR="005F3E16" w:rsidRPr="0066502D" w:rsidRDefault="005F3E16" w:rsidP="005F3E16">
      <w:pPr>
        <w:spacing w:after="0"/>
        <w:jc w:val="both"/>
        <w:rPr>
          <w:rFonts w:cs="Times New Roman"/>
          <w:szCs w:val="24"/>
        </w:rPr>
      </w:pPr>
      <w:r>
        <w:rPr>
          <w:rFonts w:cs="Times New Roman"/>
          <w:szCs w:val="24"/>
        </w:rPr>
        <w:t>Uchwała Nr IX/89</w:t>
      </w:r>
      <w:r w:rsidRPr="0066502D">
        <w:rPr>
          <w:rFonts w:cs="Times New Roman"/>
          <w:szCs w:val="24"/>
        </w:rPr>
        <w:t>/202</w:t>
      </w:r>
      <w:r>
        <w:rPr>
          <w:rFonts w:cs="Times New Roman"/>
          <w:szCs w:val="24"/>
        </w:rPr>
        <w:t>5</w:t>
      </w:r>
      <w:r w:rsidRPr="0066502D">
        <w:rPr>
          <w:rFonts w:cs="Times New Roman"/>
          <w:szCs w:val="24"/>
        </w:rPr>
        <w:t xml:space="preserve"> została podjęta i stanowi załącznik do protokołu.</w:t>
      </w:r>
    </w:p>
    <w:p w:rsidR="005F3E16" w:rsidRDefault="005F3E16" w:rsidP="00614745"/>
    <w:p w:rsidR="005F3E16" w:rsidRPr="00BC6EDF" w:rsidRDefault="005F3E16" w:rsidP="00356342">
      <w:pPr>
        <w:spacing w:line="276" w:lineRule="auto"/>
        <w:jc w:val="both"/>
        <w:rPr>
          <w:rFonts w:cs="Times New Roman"/>
          <w:b/>
          <w:bCs/>
          <w:szCs w:val="24"/>
        </w:rPr>
      </w:pPr>
      <w:r>
        <w:rPr>
          <w:rFonts w:cs="Times New Roman"/>
          <w:b/>
          <w:bCs/>
          <w:szCs w:val="24"/>
        </w:rPr>
        <w:t>Ad. 12</w:t>
      </w:r>
      <w:r w:rsidRPr="00BC6EDF">
        <w:rPr>
          <w:rFonts w:cs="Times New Roman"/>
          <w:b/>
          <w:bCs/>
          <w:szCs w:val="24"/>
        </w:rPr>
        <w:t xml:space="preserve"> porządku posiedzenia </w:t>
      </w:r>
    </w:p>
    <w:p w:rsidR="005F3E16" w:rsidRDefault="00356342" w:rsidP="00356342">
      <w:pPr>
        <w:spacing w:after="0"/>
        <w:jc w:val="both"/>
      </w:pPr>
      <w:r>
        <w:tab/>
        <w:t>Radna Agnieszka Piskorska poinformowała, że 27 stycznia odbyło się wspólne posiedzenie Komisji Rolnictwa i Ochrony Środowiska, Komisji Finansowo – Gospodarczej i Komisji Oświaty, Kultury i Sportu, które podzielone było na 2 części.</w:t>
      </w:r>
    </w:p>
    <w:p w:rsidR="005F3E16" w:rsidRDefault="00356342" w:rsidP="00356342">
      <w:pPr>
        <w:spacing w:after="0"/>
        <w:jc w:val="both"/>
      </w:pPr>
      <w:r w:rsidRPr="00356342">
        <w:t xml:space="preserve">W części pierwszej </w:t>
      </w:r>
      <w:r>
        <w:t>radni zapoznali się z projektami uchwał</w:t>
      </w:r>
      <w:r w:rsidRPr="00356342">
        <w:t>.</w:t>
      </w:r>
      <w:r>
        <w:t xml:space="preserve"> </w:t>
      </w:r>
      <w:r w:rsidRPr="00356342">
        <w:t>Zostały omówione sprawy bieżące wynikające z działalności gminy.</w:t>
      </w:r>
      <w:r>
        <w:t xml:space="preserve"> </w:t>
      </w:r>
      <w:r w:rsidRPr="00356342">
        <w:t>Część druga odbyła się w schronisku w Skałowie,</w:t>
      </w:r>
      <w:r>
        <w:t xml:space="preserve"> </w:t>
      </w:r>
      <w:r w:rsidRPr="00356342">
        <w:t xml:space="preserve">gdzie </w:t>
      </w:r>
      <w:r>
        <w:t>radni m</w:t>
      </w:r>
      <w:r w:rsidRPr="00356342">
        <w:t>ieli możliwość porozmawiania z pracownikami</w:t>
      </w:r>
      <w:r>
        <w:t xml:space="preserve"> i zapoznania</w:t>
      </w:r>
      <w:r w:rsidRPr="00356342">
        <w:t xml:space="preserve"> się z pracą schroniska.</w:t>
      </w:r>
    </w:p>
    <w:p w:rsidR="00356342" w:rsidRDefault="00356342" w:rsidP="00356342">
      <w:pPr>
        <w:jc w:val="both"/>
      </w:pPr>
    </w:p>
    <w:p w:rsidR="00847A28" w:rsidRPr="00BC6EDF" w:rsidRDefault="00847A28" w:rsidP="00847A28">
      <w:pPr>
        <w:spacing w:line="276" w:lineRule="auto"/>
        <w:rPr>
          <w:rFonts w:cs="Times New Roman"/>
          <w:b/>
          <w:bCs/>
          <w:szCs w:val="24"/>
        </w:rPr>
      </w:pPr>
      <w:r>
        <w:rPr>
          <w:rFonts w:cs="Times New Roman"/>
          <w:b/>
          <w:bCs/>
          <w:szCs w:val="24"/>
        </w:rPr>
        <w:t>Ad. 13</w:t>
      </w:r>
      <w:r w:rsidRPr="00BC6EDF">
        <w:rPr>
          <w:rFonts w:cs="Times New Roman"/>
          <w:b/>
          <w:bCs/>
          <w:szCs w:val="24"/>
        </w:rPr>
        <w:t xml:space="preserve"> porządku posiedzenia </w:t>
      </w:r>
    </w:p>
    <w:p w:rsidR="00847A28" w:rsidRDefault="00847A28" w:rsidP="00356342">
      <w:pPr>
        <w:pStyle w:val="NormalnyWeb"/>
        <w:shd w:val="clear" w:color="auto" w:fill="FFFFFF"/>
        <w:spacing w:before="0" w:beforeAutospacing="0" w:after="0" w:afterAutospacing="0" w:line="276" w:lineRule="auto"/>
        <w:jc w:val="both"/>
        <w:rPr>
          <w:sz w:val="28"/>
          <w:szCs w:val="28"/>
          <w:lang w:eastAsia="en-US"/>
        </w:rPr>
      </w:pPr>
      <w:r>
        <w:rPr>
          <w:color w:val="000000"/>
          <w:sz w:val="28"/>
          <w:szCs w:val="28"/>
          <w:lang w:eastAsia="en-US"/>
        </w:rPr>
        <w:t>INWESTYCJE I REMONTY</w:t>
      </w:r>
    </w:p>
    <w:p w:rsidR="00847A28" w:rsidRPr="00847A28" w:rsidRDefault="00847A28" w:rsidP="00356342">
      <w:pPr>
        <w:jc w:val="both"/>
        <w:rPr>
          <w:b/>
          <w:bCs/>
          <w:u w:val="single"/>
        </w:rPr>
      </w:pPr>
      <w:r w:rsidRPr="00847A28">
        <w:rPr>
          <w:b/>
          <w:bCs/>
          <w:u w:val="single"/>
        </w:rPr>
        <w:t>Zadania zakończone</w:t>
      </w:r>
    </w:p>
    <w:p w:rsidR="00847A28" w:rsidRPr="00356342" w:rsidRDefault="00847A28" w:rsidP="00356342">
      <w:pPr>
        <w:jc w:val="both"/>
      </w:pPr>
      <w:r w:rsidRPr="00356342">
        <w:rPr>
          <w:b/>
        </w:rPr>
        <w:t>- 20 XII</w:t>
      </w:r>
      <w:r w:rsidRPr="00847A28">
        <w:t xml:space="preserve"> – </w:t>
      </w:r>
      <w:r w:rsidR="00356342">
        <w:t xml:space="preserve">odbył się </w:t>
      </w:r>
      <w:r w:rsidRPr="00847A28">
        <w:t xml:space="preserve">odbiór </w:t>
      </w:r>
      <w:r w:rsidRPr="00356342">
        <w:rPr>
          <w:bCs/>
        </w:rPr>
        <w:t>przystanków  Komorniki/Bylin</w:t>
      </w:r>
      <w:r w:rsidR="00356342" w:rsidRPr="00356342">
        <w:rPr>
          <w:bCs/>
        </w:rPr>
        <w:t xml:space="preserve"> po obu stronach. Z jednej strony powstała zatoka autobusowa.</w:t>
      </w:r>
    </w:p>
    <w:p w:rsidR="00847A28" w:rsidRPr="00847A28" w:rsidRDefault="00356342" w:rsidP="00356342">
      <w:pPr>
        <w:jc w:val="both"/>
      </w:pPr>
      <w:r w:rsidRPr="00356342">
        <w:rPr>
          <w:b/>
        </w:rPr>
        <w:t>- 17 I</w:t>
      </w:r>
      <w:r w:rsidRPr="00847A28">
        <w:t xml:space="preserve"> – </w:t>
      </w:r>
      <w:r w:rsidR="00AB7E48">
        <w:t xml:space="preserve">uroczyste </w:t>
      </w:r>
      <w:r w:rsidRPr="00847A28">
        <w:t xml:space="preserve">powitanie nowego wozu bojowego </w:t>
      </w:r>
      <w:r w:rsidR="00847A28" w:rsidRPr="00356342">
        <w:rPr>
          <w:bCs/>
        </w:rPr>
        <w:t>zakup</w:t>
      </w:r>
      <w:r>
        <w:rPr>
          <w:bCs/>
        </w:rPr>
        <w:t>ionego</w:t>
      </w:r>
      <w:r w:rsidR="00847A28" w:rsidRPr="00356342">
        <w:rPr>
          <w:bCs/>
        </w:rPr>
        <w:t xml:space="preserve"> </w:t>
      </w:r>
      <w:r>
        <w:rPr>
          <w:bCs/>
        </w:rPr>
        <w:t>pod koniec 2024 r. dla OSP w </w:t>
      </w:r>
      <w:r w:rsidR="00847A28" w:rsidRPr="00356342">
        <w:rPr>
          <w:bCs/>
        </w:rPr>
        <w:t>Gowarzewie</w:t>
      </w:r>
      <w:r w:rsidR="00AB7E48">
        <w:rPr>
          <w:bCs/>
        </w:rPr>
        <w:t xml:space="preserve">, w wydarzeniu uczestniczyło bardzo dużo mieszkańców Gowarzewa </w:t>
      </w:r>
      <w:r w:rsidR="00847A28" w:rsidRPr="00847A28">
        <w:t>– ko</w:t>
      </w:r>
      <w:r w:rsidR="00AB7E48">
        <w:t>szt zakupu to 1.785.099 zł, w tym z budżetu Gminy</w:t>
      </w:r>
      <w:r w:rsidR="00847A28" w:rsidRPr="00847A28">
        <w:t xml:space="preserve"> 1.235.099</w:t>
      </w:r>
      <w:r w:rsidR="00AB7E48">
        <w:t> </w:t>
      </w:r>
      <w:r w:rsidR="00847A28" w:rsidRPr="00847A28">
        <w:t>zł,  WFOŚiGW  550.000</w:t>
      </w:r>
      <w:r>
        <w:t xml:space="preserve"> </w:t>
      </w:r>
      <w:r w:rsidR="00847A28" w:rsidRPr="00847A28">
        <w:t>zł (brak dotacji z budżetu Państwa).</w:t>
      </w:r>
    </w:p>
    <w:p w:rsidR="00847A28" w:rsidRPr="00847A28" w:rsidRDefault="00847A28" w:rsidP="00356342">
      <w:pPr>
        <w:jc w:val="both"/>
        <w:rPr>
          <w:b/>
          <w:bCs/>
          <w:u w:val="single"/>
        </w:rPr>
      </w:pPr>
      <w:r w:rsidRPr="00847A28">
        <w:rPr>
          <w:b/>
          <w:bCs/>
          <w:u w:val="single"/>
        </w:rPr>
        <w:t>Zadania w toku:</w:t>
      </w:r>
    </w:p>
    <w:p w:rsidR="00847A28" w:rsidRPr="00847A28" w:rsidRDefault="00847A28" w:rsidP="00356342">
      <w:pPr>
        <w:jc w:val="both"/>
      </w:pPr>
      <w:r w:rsidRPr="00847A28">
        <w:rPr>
          <w:u w:val="single"/>
        </w:rPr>
        <w:t xml:space="preserve">- zakończone roboty na </w:t>
      </w:r>
      <w:r w:rsidRPr="00847A28">
        <w:t xml:space="preserve"> budowie kanalizacji sanitarnej </w:t>
      </w:r>
      <w:r w:rsidRPr="00847A28">
        <w:rPr>
          <w:b/>
          <w:bCs/>
        </w:rPr>
        <w:t xml:space="preserve">w ul. Truskawkowej, Malinowej, Porzeczkowej, Poziomkowej i Jeżynowej w Gowarzewie – </w:t>
      </w:r>
      <w:r w:rsidRPr="00847A28">
        <w:t xml:space="preserve">trwają przygotowania dokumentacji do zgłoszenia na pozwolenie na użytkowanie. Zgody na przyłączenie do sieci będą wydawane wraz z zakończeniem budowy ulic. </w:t>
      </w:r>
    </w:p>
    <w:p w:rsidR="00847A28" w:rsidRPr="00847A28" w:rsidRDefault="00847A28" w:rsidP="00356342">
      <w:pPr>
        <w:jc w:val="both"/>
      </w:pPr>
      <w:r w:rsidRPr="00847A28">
        <w:t> </w:t>
      </w:r>
      <w:r w:rsidRPr="00847A28">
        <w:rPr>
          <w:b/>
          <w:bCs/>
        </w:rPr>
        <w:t xml:space="preserve">-  budowa ulic Truskawkowej, Malinowej, Porzeczkowej, Poziomkowej i Jeżynowej </w:t>
      </w:r>
      <w:r w:rsidRPr="00847A28">
        <w:t>– trwają prace przy budowie kanalizacji deszczowej w ul. Truskawkowej.</w:t>
      </w:r>
      <w:r w:rsidR="00AB7E48">
        <w:t xml:space="preserve"> Prawdopodobnie w lutym rozpoczną się prace brukarskie.</w:t>
      </w:r>
    </w:p>
    <w:p w:rsidR="00847A28" w:rsidRPr="00847A28" w:rsidRDefault="00847A28" w:rsidP="00356342">
      <w:pPr>
        <w:jc w:val="both"/>
      </w:pPr>
      <w:r w:rsidRPr="00847A28">
        <w:t xml:space="preserve">- </w:t>
      </w:r>
      <w:r w:rsidRPr="00847A28">
        <w:rPr>
          <w:b/>
          <w:bCs/>
        </w:rPr>
        <w:t>budowa świetlicy w Krerowie</w:t>
      </w:r>
      <w:r w:rsidRPr="00847A28">
        <w:t xml:space="preserve"> – wykonawca wszedł na budowę – termin zakończenia budowy 28 XI 2025</w:t>
      </w:r>
      <w:r w:rsidR="00AB7E48">
        <w:t xml:space="preserve"> </w:t>
      </w:r>
      <w:r w:rsidRPr="00847A28">
        <w:t>r., obecnie zalane fundamenty</w:t>
      </w:r>
      <w:r w:rsidR="00AB7E48">
        <w:t>.</w:t>
      </w:r>
    </w:p>
    <w:p w:rsidR="00847A28" w:rsidRPr="00847A28" w:rsidRDefault="00847A28" w:rsidP="00356342">
      <w:pPr>
        <w:jc w:val="both"/>
      </w:pPr>
      <w:r w:rsidRPr="00847A28">
        <w:rPr>
          <w:b/>
          <w:bCs/>
        </w:rPr>
        <w:lastRenderedPageBreak/>
        <w:t>- rozbudowa strażnicy OSP w Gowarzewie</w:t>
      </w:r>
      <w:r w:rsidRPr="00847A28">
        <w:t xml:space="preserve"> - wykonawca wszedł na budowę – termin zakończenia budowy 28 V 2025r., obecnie zalane fundamenty</w:t>
      </w:r>
      <w:r w:rsidR="00AB7E48">
        <w:t>.</w:t>
      </w:r>
    </w:p>
    <w:p w:rsidR="00847A28" w:rsidRPr="00847A28" w:rsidRDefault="00847A28" w:rsidP="00356342">
      <w:pPr>
        <w:jc w:val="both"/>
      </w:pPr>
      <w:r w:rsidRPr="00847A28">
        <w:t xml:space="preserve">- </w:t>
      </w:r>
      <w:r w:rsidRPr="00847A28">
        <w:rPr>
          <w:b/>
          <w:bCs/>
        </w:rPr>
        <w:t>rozświetlamy Polskę 2025</w:t>
      </w:r>
      <w:r w:rsidRPr="00847A28">
        <w:t xml:space="preserve"> –</w:t>
      </w:r>
      <w:r w:rsidR="00D1673C">
        <w:t xml:space="preserve"> została</w:t>
      </w:r>
      <w:r w:rsidRPr="00847A28">
        <w:t xml:space="preserve"> podpisana umowa, planowane rozpoczęcie robót z dniem 1 III 2025</w:t>
      </w:r>
      <w:r w:rsidR="00AB7E48">
        <w:t xml:space="preserve"> </w:t>
      </w:r>
      <w:r w:rsidRPr="00847A28">
        <w:t>r., zakończenie do 30 IV 2025</w:t>
      </w:r>
      <w:r w:rsidR="00AB7E48">
        <w:t xml:space="preserve"> </w:t>
      </w:r>
      <w:r w:rsidRPr="00847A28">
        <w:t xml:space="preserve">r. </w:t>
      </w:r>
    </w:p>
    <w:p w:rsidR="00847A28" w:rsidRPr="00847A28" w:rsidRDefault="00847A28" w:rsidP="00356342">
      <w:pPr>
        <w:jc w:val="both"/>
      </w:pPr>
      <w:r w:rsidRPr="00847A28">
        <w:rPr>
          <w:b/>
          <w:bCs/>
        </w:rPr>
        <w:t xml:space="preserve">- budowa drogi do Bylina </w:t>
      </w:r>
      <w:r w:rsidRPr="00847A28">
        <w:t xml:space="preserve">– </w:t>
      </w:r>
      <w:r w:rsidR="00D1673C">
        <w:t xml:space="preserve">w formie </w:t>
      </w:r>
      <w:r w:rsidRPr="00847A28">
        <w:t xml:space="preserve">zaprojektuj i wybuduj – w trakcie etap dokumentacji  niezbędnej do uzyskania decyzji ZRID.  </w:t>
      </w:r>
    </w:p>
    <w:p w:rsidR="00847A28" w:rsidRPr="00847A28" w:rsidRDefault="00847A28" w:rsidP="00356342">
      <w:pPr>
        <w:jc w:val="both"/>
      </w:pPr>
      <w:r w:rsidRPr="00847A28">
        <w:t>Postępowania przetargowe:</w:t>
      </w:r>
    </w:p>
    <w:p w:rsidR="00D1673C" w:rsidRDefault="00847A28" w:rsidP="00356342">
      <w:pPr>
        <w:jc w:val="both"/>
      </w:pPr>
      <w:r w:rsidRPr="00847A28">
        <w:t xml:space="preserve">- </w:t>
      </w:r>
      <w:r w:rsidRPr="00847A28">
        <w:rPr>
          <w:b/>
          <w:bCs/>
        </w:rPr>
        <w:t>kanalizacja Gminy</w:t>
      </w:r>
      <w:r w:rsidRPr="00847A28">
        <w:t xml:space="preserve">  - ogłoszony przetarg na </w:t>
      </w:r>
      <w:r w:rsidR="005F3790">
        <w:t xml:space="preserve">budowę kanalizacji, który obejmuje ogromne dofinasowanie jak i </w:t>
      </w:r>
      <w:r w:rsidRPr="00847A28">
        <w:t xml:space="preserve">dokończenie budowy kanalizacji w Komornikach, Gowarzewie, Szewcach i cz. Tulec przyległej do Gowarzewa - termin składania ofert 5 marca br. </w:t>
      </w:r>
    </w:p>
    <w:p w:rsidR="00847A28" w:rsidRPr="00847A28" w:rsidRDefault="00847A28" w:rsidP="00356342">
      <w:pPr>
        <w:jc w:val="both"/>
      </w:pPr>
      <w:r w:rsidRPr="00847A28">
        <w:rPr>
          <w:b/>
          <w:bCs/>
        </w:rPr>
        <w:t>- budowa żłobka w Tulcach</w:t>
      </w:r>
      <w:r w:rsidRPr="00847A28">
        <w:t>  - otwarcie ofert zaplanowane na 28 II br.</w:t>
      </w:r>
    </w:p>
    <w:p w:rsidR="00847A28" w:rsidRPr="00847A28" w:rsidRDefault="00847A28" w:rsidP="00356342">
      <w:pPr>
        <w:jc w:val="both"/>
      </w:pPr>
      <w:r w:rsidRPr="00847A28">
        <w:rPr>
          <w:b/>
          <w:bCs/>
        </w:rPr>
        <w:t>- remont przychodni lekarskiej w Nagradowicach</w:t>
      </w:r>
      <w:r w:rsidRPr="00847A28">
        <w:t xml:space="preserve"> –  najkorzystniejsza oferta w przetargu to 282.715,50</w:t>
      </w:r>
      <w:r w:rsidR="00D1673C">
        <w:t xml:space="preserve"> </w:t>
      </w:r>
      <w:r w:rsidRPr="00847A28">
        <w:t xml:space="preserve">zł,  (zaplanowano 210.000zł, stąd zmiana w budżecie), w dniu 29 I br. planowane ogłoszenie wyników. </w:t>
      </w:r>
    </w:p>
    <w:p w:rsidR="00847A28" w:rsidRPr="00847A28" w:rsidRDefault="00847A28" w:rsidP="00356342">
      <w:pPr>
        <w:jc w:val="both"/>
      </w:pPr>
      <w:r w:rsidRPr="00847A28">
        <w:t xml:space="preserve">- </w:t>
      </w:r>
      <w:r w:rsidRPr="00847A28">
        <w:rPr>
          <w:b/>
          <w:bCs/>
        </w:rPr>
        <w:t>szkoła w Markowicach</w:t>
      </w:r>
      <w:r w:rsidRPr="00847A28">
        <w:t xml:space="preserve"> – trwa procedura przetargowa.</w:t>
      </w:r>
    </w:p>
    <w:p w:rsidR="009A1414" w:rsidRPr="00D1673C" w:rsidRDefault="00847A28" w:rsidP="00356342">
      <w:pPr>
        <w:jc w:val="both"/>
      </w:pPr>
      <w:r w:rsidRPr="00847A28">
        <w:t xml:space="preserve">- 21 I br. podpisanie umowy na opracowanie dokumentacji </w:t>
      </w:r>
      <w:r w:rsidRPr="00847A28">
        <w:rPr>
          <w:b/>
          <w:bCs/>
        </w:rPr>
        <w:t>przebudowy drogi Komorniki-Gowarzewo</w:t>
      </w:r>
      <w:r w:rsidR="00D1673C">
        <w:rPr>
          <w:b/>
          <w:bCs/>
        </w:rPr>
        <w:t xml:space="preserve">, </w:t>
      </w:r>
      <w:r w:rsidR="00D1673C" w:rsidRPr="00D1673C">
        <w:rPr>
          <w:bCs/>
        </w:rPr>
        <w:t xml:space="preserve">dokumentacja będzie obejmowała poszerzenie drogi </w:t>
      </w:r>
      <w:r w:rsidR="00D1673C">
        <w:rPr>
          <w:bCs/>
        </w:rPr>
        <w:t>jak również przebudowę ciągu pieszo – rowerowego.</w:t>
      </w:r>
    </w:p>
    <w:p w:rsidR="009A1414" w:rsidRDefault="00847A28" w:rsidP="00D1673C">
      <w:pPr>
        <w:spacing w:after="0"/>
        <w:jc w:val="both"/>
      </w:pPr>
      <w:r>
        <w:rPr>
          <w:rFonts w:cs="Times New Roman"/>
          <w:sz w:val="28"/>
          <w:szCs w:val="28"/>
        </w:rPr>
        <w:t>INFORMACJE</w:t>
      </w:r>
    </w:p>
    <w:p w:rsidR="00847A28" w:rsidRPr="00847A28" w:rsidRDefault="00847A28" w:rsidP="00356342">
      <w:pPr>
        <w:jc w:val="both"/>
      </w:pPr>
      <w:r w:rsidRPr="00847A28">
        <w:t>- została przeprowadzona misja dronowa w Tulcach,  Gowarzewie</w:t>
      </w:r>
      <w:r w:rsidR="00D1673C">
        <w:t xml:space="preserve"> </w:t>
      </w:r>
      <w:r w:rsidRPr="00847A28">
        <w:t xml:space="preserve">i w Kleszczewie Pobrano </w:t>
      </w:r>
      <w:r w:rsidR="00D1673C">
        <w:t xml:space="preserve">do badania </w:t>
      </w:r>
      <w:r w:rsidR="005F3790">
        <w:t>13 próbek,</w:t>
      </w:r>
    </w:p>
    <w:p w:rsidR="00847A28" w:rsidRPr="00847A28" w:rsidRDefault="00847A28" w:rsidP="00356342">
      <w:pPr>
        <w:jc w:val="both"/>
      </w:pPr>
      <w:r w:rsidRPr="00847A28">
        <w:t>- z dniem 1 lutego (sobota) 2025 roku przewidziana korekta rozkładu jazdy autobusów</w:t>
      </w:r>
      <w:r w:rsidR="00D1673C">
        <w:t xml:space="preserve"> obejmująca niewielkie zwiększenie ilości kursów oraz </w:t>
      </w:r>
      <w:r w:rsidR="005F3790">
        <w:t>skorelowanie rozkładów jazdy i dopasowanie do godzin zajęć w szkołach,</w:t>
      </w:r>
    </w:p>
    <w:p w:rsidR="00847A28" w:rsidRPr="00847A28" w:rsidRDefault="00847A28" w:rsidP="00356342">
      <w:pPr>
        <w:jc w:val="both"/>
      </w:pPr>
      <w:r w:rsidRPr="00847A28">
        <w:t xml:space="preserve">- na dzień 30 I </w:t>
      </w:r>
      <w:r w:rsidR="005F3790">
        <w:t xml:space="preserve">2025 r. </w:t>
      </w:r>
      <w:r w:rsidRPr="00847A28">
        <w:t xml:space="preserve">(czwartek) – zaplanowany </w:t>
      </w:r>
      <w:r w:rsidR="005F3790">
        <w:t xml:space="preserve">jest </w:t>
      </w:r>
      <w:r w:rsidRPr="00847A28">
        <w:t>odbiór choinek z posesji</w:t>
      </w:r>
      <w:r w:rsidR="005F3790">
        <w:t>,</w:t>
      </w:r>
    </w:p>
    <w:p w:rsidR="009A1414" w:rsidRDefault="00847A28" w:rsidP="00356342">
      <w:pPr>
        <w:jc w:val="both"/>
      </w:pPr>
      <w:r w:rsidRPr="00847A28">
        <w:t xml:space="preserve">- 3 II </w:t>
      </w:r>
      <w:r w:rsidR="005F3790">
        <w:t xml:space="preserve">2025 r. </w:t>
      </w:r>
      <w:r w:rsidRPr="00847A28">
        <w:t>(poniedziałek) o godz. 9.00 – przewidziane jest spotkanie sołtysów</w:t>
      </w:r>
      <w:r w:rsidR="005F3790">
        <w:t xml:space="preserve">, </w:t>
      </w:r>
      <w:r w:rsidR="005F3790" w:rsidRPr="005F3790">
        <w:t>jeżeli to nie odpowiada,</w:t>
      </w:r>
      <w:r w:rsidR="005F3790">
        <w:t xml:space="preserve"> to uzgodnimy jeszcze dokładnie termin.</w:t>
      </w:r>
    </w:p>
    <w:p w:rsidR="005F3790" w:rsidRDefault="005F3790" w:rsidP="005F3E16">
      <w:pPr>
        <w:spacing w:line="276" w:lineRule="auto"/>
        <w:jc w:val="both"/>
        <w:rPr>
          <w:rFonts w:cs="Times New Roman"/>
          <w:b/>
          <w:bCs/>
          <w:szCs w:val="24"/>
        </w:rPr>
      </w:pPr>
    </w:p>
    <w:p w:rsidR="005F3E16" w:rsidRPr="00BC6EDF" w:rsidRDefault="005F3E16" w:rsidP="005F3E16">
      <w:pPr>
        <w:spacing w:line="276" w:lineRule="auto"/>
        <w:jc w:val="both"/>
        <w:rPr>
          <w:rFonts w:cs="Times New Roman"/>
          <w:b/>
          <w:bCs/>
          <w:szCs w:val="24"/>
        </w:rPr>
      </w:pPr>
      <w:r>
        <w:rPr>
          <w:rFonts w:cs="Times New Roman"/>
          <w:b/>
          <w:bCs/>
          <w:szCs w:val="24"/>
        </w:rPr>
        <w:t>Ad. 14</w:t>
      </w:r>
      <w:r w:rsidRPr="00BC6EDF">
        <w:rPr>
          <w:rFonts w:cs="Times New Roman"/>
          <w:b/>
          <w:bCs/>
          <w:szCs w:val="24"/>
        </w:rPr>
        <w:t xml:space="preserve"> porządku posiedzenia </w:t>
      </w:r>
    </w:p>
    <w:p w:rsidR="00847A28" w:rsidRDefault="00ED0543" w:rsidP="00E73AC0">
      <w:pPr>
        <w:spacing w:after="0" w:line="276" w:lineRule="auto"/>
        <w:jc w:val="both"/>
      </w:pPr>
      <w:r>
        <w:tab/>
      </w:r>
      <w:r w:rsidR="005F3790">
        <w:t>Sołtys Szewc spytał na jakim etapie jest budowa drogi do Szewc? Przychodzą jakieś pisma że jest akceptacja ze strony powiatu, kiedy ruszą jakieś prace?</w:t>
      </w:r>
    </w:p>
    <w:p w:rsidR="00847A28" w:rsidRDefault="00ED0543" w:rsidP="00D31A2E">
      <w:pPr>
        <w:spacing w:after="0" w:line="276" w:lineRule="auto"/>
        <w:jc w:val="both"/>
      </w:pPr>
      <w:r>
        <w:t>Wójt odpowiedział, że nie wie jakie pisma otrzymuje sołtys, natomiast na wykonanie drogi potrzebne jest finansowanie, którego na ten moment nie ma.</w:t>
      </w:r>
    </w:p>
    <w:p w:rsidR="00ED0543" w:rsidRDefault="00ED0543" w:rsidP="00D31A2E">
      <w:pPr>
        <w:spacing w:after="0" w:line="276" w:lineRule="auto"/>
        <w:jc w:val="both"/>
      </w:pPr>
      <w:r>
        <w:t>Pani Niemr dodała, że pisma z powiatu informują, że zostało wydane pozwolenie na bud</w:t>
      </w:r>
      <w:r w:rsidR="00E73AC0">
        <w:t>owę, e</w:t>
      </w:r>
      <w:r>
        <w:t xml:space="preserve">tap </w:t>
      </w:r>
      <w:r w:rsidR="00E73AC0">
        <w:t>kompletowania dokumentacji wraz z kosztorysami jest zakończony.</w:t>
      </w:r>
    </w:p>
    <w:p w:rsidR="00ED0543" w:rsidRPr="00C12996" w:rsidRDefault="00ED0543" w:rsidP="00D31A2E">
      <w:pPr>
        <w:spacing w:after="0"/>
        <w:jc w:val="both"/>
        <w:rPr>
          <w:szCs w:val="24"/>
        </w:rPr>
      </w:pPr>
    </w:p>
    <w:p w:rsidR="00ED0543" w:rsidRPr="00C12996" w:rsidRDefault="00E73AC0" w:rsidP="00D31A2E">
      <w:pPr>
        <w:spacing w:after="0"/>
        <w:jc w:val="both"/>
        <w:rPr>
          <w:szCs w:val="24"/>
        </w:rPr>
      </w:pPr>
      <w:r w:rsidRPr="00C12996">
        <w:rPr>
          <w:szCs w:val="24"/>
        </w:rPr>
        <w:tab/>
        <w:t>Radna Katarzyna Matecka zadała pytania:</w:t>
      </w:r>
    </w:p>
    <w:p w:rsidR="00E73AC0" w:rsidRPr="00C12996" w:rsidRDefault="00E73AC0" w:rsidP="00D31A2E">
      <w:pPr>
        <w:pStyle w:val="Akapitzlist"/>
        <w:numPr>
          <w:ilvl w:val="2"/>
          <w:numId w:val="6"/>
        </w:numPr>
        <w:ind w:left="709"/>
        <w:jc w:val="both"/>
        <w:rPr>
          <w:sz w:val="24"/>
          <w:szCs w:val="24"/>
        </w:rPr>
      </w:pPr>
      <w:r w:rsidRPr="00C12996">
        <w:rPr>
          <w:sz w:val="24"/>
          <w:szCs w:val="24"/>
        </w:rPr>
        <w:t>Jak wygląda temat przedłużenia drogi rowerowej z Tulec do Szczepankowa?</w:t>
      </w:r>
    </w:p>
    <w:p w:rsidR="00E73AC0" w:rsidRDefault="00E73AC0" w:rsidP="00D31A2E">
      <w:pPr>
        <w:pStyle w:val="Akapitzlist"/>
        <w:numPr>
          <w:ilvl w:val="2"/>
          <w:numId w:val="6"/>
        </w:numPr>
        <w:ind w:left="709"/>
        <w:jc w:val="both"/>
        <w:rPr>
          <w:sz w:val="24"/>
          <w:szCs w:val="24"/>
        </w:rPr>
      </w:pPr>
      <w:r w:rsidRPr="00C12996">
        <w:rPr>
          <w:sz w:val="24"/>
          <w:szCs w:val="24"/>
        </w:rPr>
        <w:lastRenderedPageBreak/>
        <w:t xml:space="preserve">Wywóz odpadów </w:t>
      </w:r>
      <w:r w:rsidR="00C12996" w:rsidRPr="00C12996">
        <w:rPr>
          <w:sz w:val="24"/>
          <w:szCs w:val="24"/>
        </w:rPr>
        <w:t>wielkogabarytowych</w:t>
      </w:r>
      <w:r w:rsidR="00C12996">
        <w:rPr>
          <w:sz w:val="24"/>
          <w:szCs w:val="24"/>
        </w:rPr>
        <w:t>, czy jest szansa na jakąś pomoc dla mieszkańców?</w:t>
      </w:r>
    </w:p>
    <w:p w:rsidR="00C12996" w:rsidRDefault="00C12996" w:rsidP="00D31A2E">
      <w:pPr>
        <w:pStyle w:val="Akapitzlist"/>
        <w:numPr>
          <w:ilvl w:val="2"/>
          <w:numId w:val="6"/>
        </w:numPr>
        <w:ind w:left="709"/>
        <w:jc w:val="both"/>
        <w:rPr>
          <w:sz w:val="24"/>
          <w:szCs w:val="24"/>
        </w:rPr>
      </w:pPr>
      <w:r>
        <w:rPr>
          <w:sz w:val="24"/>
          <w:szCs w:val="24"/>
        </w:rPr>
        <w:t>Z czego wynika fakt, że będzie kolejny przetarg na żłobek w Tulcach?</w:t>
      </w:r>
    </w:p>
    <w:p w:rsidR="00C12996" w:rsidRDefault="00C12996" w:rsidP="00D31A2E">
      <w:pPr>
        <w:pStyle w:val="Akapitzlist"/>
        <w:numPr>
          <w:ilvl w:val="2"/>
          <w:numId w:val="6"/>
        </w:numPr>
        <w:ind w:left="709"/>
        <w:jc w:val="both"/>
        <w:rPr>
          <w:sz w:val="24"/>
          <w:szCs w:val="24"/>
        </w:rPr>
      </w:pPr>
      <w:r>
        <w:rPr>
          <w:sz w:val="24"/>
          <w:szCs w:val="24"/>
        </w:rPr>
        <w:t>Ulica Gospodarcza ze względu na kamienistą, nierówną nawierzchnię jest ona omijana poboczem, na którym przez to powstały duże dziury</w:t>
      </w:r>
      <w:r w:rsidR="00D31A2E">
        <w:rPr>
          <w:sz w:val="24"/>
          <w:szCs w:val="24"/>
        </w:rPr>
        <w:t>, prośba o znalezienie rozwiązania.</w:t>
      </w:r>
    </w:p>
    <w:p w:rsidR="00D31A2E" w:rsidRDefault="00D31A2E" w:rsidP="00D31A2E">
      <w:pPr>
        <w:pStyle w:val="Akapitzlist"/>
        <w:numPr>
          <w:ilvl w:val="2"/>
          <w:numId w:val="6"/>
        </w:numPr>
        <w:ind w:left="709"/>
        <w:jc w:val="both"/>
        <w:rPr>
          <w:sz w:val="24"/>
          <w:szCs w:val="24"/>
        </w:rPr>
      </w:pPr>
      <w:r>
        <w:rPr>
          <w:sz w:val="24"/>
          <w:szCs w:val="24"/>
        </w:rPr>
        <w:t>Mieszkańcy zgłaszają spóźniające się autobusy w niedzielę, nawet 20, 30 minut, ostatnio wcale nie przyjechał.</w:t>
      </w:r>
    </w:p>
    <w:p w:rsidR="00D31A2E" w:rsidRDefault="00D31A2E" w:rsidP="00D31A2E">
      <w:pPr>
        <w:pStyle w:val="Akapitzlist"/>
        <w:ind w:left="0"/>
        <w:jc w:val="both"/>
        <w:rPr>
          <w:sz w:val="24"/>
          <w:szCs w:val="24"/>
        </w:rPr>
      </w:pPr>
      <w:r>
        <w:rPr>
          <w:sz w:val="24"/>
          <w:szCs w:val="24"/>
        </w:rPr>
        <w:t xml:space="preserve">Radna zgłosiła także iż otrzymuje informacje, </w:t>
      </w:r>
      <w:r w:rsidR="00A11D4F">
        <w:rPr>
          <w:sz w:val="24"/>
          <w:szCs w:val="24"/>
        </w:rPr>
        <w:t>ż</w:t>
      </w:r>
      <w:r>
        <w:rPr>
          <w:sz w:val="24"/>
          <w:szCs w:val="24"/>
        </w:rPr>
        <w:t xml:space="preserve">e jeśli ktoś spóźni się z odebraniem paczki </w:t>
      </w:r>
      <w:r w:rsidR="008B767B">
        <w:rPr>
          <w:sz w:val="24"/>
          <w:szCs w:val="24"/>
        </w:rPr>
        <w:t xml:space="preserve">żywnościowej </w:t>
      </w:r>
      <w:r>
        <w:rPr>
          <w:sz w:val="24"/>
          <w:szCs w:val="24"/>
        </w:rPr>
        <w:t>z MOPS to taka paczka mu przepada.</w:t>
      </w:r>
    </w:p>
    <w:p w:rsidR="00A11D4F" w:rsidRDefault="00A11D4F" w:rsidP="00D31A2E">
      <w:pPr>
        <w:pStyle w:val="Akapitzlist"/>
        <w:ind w:left="0"/>
        <w:jc w:val="both"/>
        <w:rPr>
          <w:sz w:val="24"/>
          <w:szCs w:val="24"/>
        </w:rPr>
      </w:pPr>
    </w:p>
    <w:p w:rsidR="00D31A2E" w:rsidRPr="00D31A2E" w:rsidRDefault="008B767B" w:rsidP="00D31A2E">
      <w:pPr>
        <w:pStyle w:val="Akapitzlist"/>
        <w:ind w:left="0"/>
        <w:jc w:val="both"/>
        <w:rPr>
          <w:sz w:val="24"/>
          <w:szCs w:val="24"/>
        </w:rPr>
      </w:pPr>
      <w:r>
        <w:rPr>
          <w:sz w:val="24"/>
          <w:szCs w:val="24"/>
        </w:rPr>
        <w:tab/>
      </w:r>
      <w:r w:rsidR="00D31A2E">
        <w:rPr>
          <w:sz w:val="24"/>
          <w:szCs w:val="24"/>
        </w:rPr>
        <w:t>Pan Wójt odpowiedział, że w kwestii przedłużenia ścieżki rowerowej do Szczepankowa to nie ma jeszcze żadnej odpowiedzi z miasta odnośnie działań w tej sprawie.</w:t>
      </w:r>
    </w:p>
    <w:p w:rsidR="00473933" w:rsidRDefault="008B767B" w:rsidP="00473933">
      <w:pPr>
        <w:spacing w:after="0"/>
        <w:jc w:val="both"/>
        <w:rPr>
          <w:szCs w:val="24"/>
        </w:rPr>
      </w:pPr>
      <w:r>
        <w:rPr>
          <w:szCs w:val="24"/>
        </w:rPr>
        <w:tab/>
      </w:r>
      <w:r w:rsidR="00A11D4F">
        <w:rPr>
          <w:szCs w:val="24"/>
        </w:rPr>
        <w:t xml:space="preserve">Jeśli chodzi o odbiór „gabarytów”, to Gmina jest w przededniu przetargu na wywóz odpadów i raczej do przetargu nie włączymy odbioru tego typu odpadów. </w:t>
      </w:r>
      <w:r>
        <w:rPr>
          <w:szCs w:val="24"/>
        </w:rPr>
        <w:t>Z obserwacji rynku wiemy, że </w:t>
      </w:r>
      <w:r w:rsidR="00473933">
        <w:rPr>
          <w:szCs w:val="24"/>
        </w:rPr>
        <w:t>c</w:t>
      </w:r>
      <w:r w:rsidR="00A11D4F">
        <w:rPr>
          <w:szCs w:val="24"/>
        </w:rPr>
        <w:t xml:space="preserve">eny </w:t>
      </w:r>
      <w:r w:rsidR="00473933">
        <w:rPr>
          <w:szCs w:val="24"/>
        </w:rPr>
        <w:t xml:space="preserve">ofert w ostatnim czasie mocno rosną. Ujęcie tego w przetargu może spowodować wzrost opłat dla </w:t>
      </w:r>
      <w:r w:rsidR="0036045E">
        <w:rPr>
          <w:szCs w:val="24"/>
        </w:rPr>
        <w:t xml:space="preserve">wszystkich </w:t>
      </w:r>
      <w:r w:rsidR="00473933">
        <w:rPr>
          <w:szCs w:val="24"/>
        </w:rPr>
        <w:t xml:space="preserve">mieszkańców. </w:t>
      </w:r>
      <w:r w:rsidR="0036045E">
        <w:rPr>
          <w:szCs w:val="24"/>
        </w:rPr>
        <w:t xml:space="preserve">Problem jest indywidualny i dotyczy jedynie ewentualnych kosztów dowozu wielkogabarytów do PSZOK, gdzie odpady są przyjmowane bez opłat. </w:t>
      </w:r>
    </w:p>
    <w:p w:rsidR="00473933" w:rsidRDefault="008B767B" w:rsidP="00473933">
      <w:pPr>
        <w:spacing w:after="0"/>
        <w:jc w:val="both"/>
        <w:rPr>
          <w:szCs w:val="24"/>
        </w:rPr>
      </w:pPr>
      <w:r>
        <w:rPr>
          <w:szCs w:val="24"/>
        </w:rPr>
        <w:tab/>
      </w:r>
      <w:r w:rsidR="00473933">
        <w:rPr>
          <w:szCs w:val="24"/>
        </w:rPr>
        <w:t xml:space="preserve">Przetarg na budowę żłobka jest cały czas ten sam, i on się toczy. Uzupełnień w księgach wieczystych wymagają sprawy dotyczące gruntu, na którym ma powstać żłobek, co niestety wiąże się z dość długimi terminami. </w:t>
      </w:r>
    </w:p>
    <w:p w:rsidR="00473933" w:rsidRDefault="00473933" w:rsidP="00473933">
      <w:pPr>
        <w:spacing w:after="0"/>
        <w:jc w:val="both"/>
        <w:rPr>
          <w:szCs w:val="24"/>
        </w:rPr>
      </w:pPr>
      <w:r>
        <w:rPr>
          <w:szCs w:val="24"/>
        </w:rPr>
        <w:tab/>
        <w:t>W kwestii autobusów Pan Wójt poprosił aby takie problemy były zgłaszane na bieżąco do Zakładu Komunalnego, tak aby można było zweryfikować, który to dokładnie kurs. Kursy są monitorowane oczywiście i sprawa będzie sprawdzona.</w:t>
      </w:r>
    </w:p>
    <w:p w:rsidR="00473933" w:rsidRDefault="00473933" w:rsidP="00473933">
      <w:pPr>
        <w:spacing w:after="0"/>
        <w:jc w:val="both"/>
        <w:rPr>
          <w:szCs w:val="24"/>
        </w:rPr>
      </w:pPr>
      <w:r>
        <w:rPr>
          <w:szCs w:val="24"/>
        </w:rPr>
        <w:t>Radna Dorota Wysz powiedział</w:t>
      </w:r>
      <w:r w:rsidR="00E76B5C">
        <w:rPr>
          <w:szCs w:val="24"/>
        </w:rPr>
        <w:t>a</w:t>
      </w:r>
      <w:r>
        <w:rPr>
          <w:szCs w:val="24"/>
        </w:rPr>
        <w:t>, że też otrzymała info</w:t>
      </w:r>
      <w:r w:rsidR="008B767B">
        <w:rPr>
          <w:szCs w:val="24"/>
        </w:rPr>
        <w:t>rmacje o podobnych problemach z </w:t>
      </w:r>
      <w:r>
        <w:rPr>
          <w:szCs w:val="24"/>
        </w:rPr>
        <w:t>komunikacją</w:t>
      </w:r>
      <w:r w:rsidR="00E76B5C">
        <w:rPr>
          <w:szCs w:val="24"/>
        </w:rPr>
        <w:t>.</w:t>
      </w:r>
    </w:p>
    <w:p w:rsidR="00473933" w:rsidRDefault="00473933" w:rsidP="00473933">
      <w:pPr>
        <w:spacing w:after="0"/>
        <w:jc w:val="both"/>
        <w:rPr>
          <w:szCs w:val="24"/>
        </w:rPr>
      </w:pPr>
    </w:p>
    <w:p w:rsidR="00473933" w:rsidRDefault="008B767B" w:rsidP="00473933">
      <w:pPr>
        <w:spacing w:after="0"/>
        <w:jc w:val="both"/>
        <w:rPr>
          <w:szCs w:val="24"/>
        </w:rPr>
      </w:pPr>
      <w:r>
        <w:rPr>
          <w:szCs w:val="24"/>
        </w:rPr>
        <w:tab/>
        <w:t>Radny Jędrzej Janiak spytał kiedy odbędzie się montaż radarowych systemów wyświetlaczy prędkości, ponieważ trwa to już długo.</w:t>
      </w:r>
    </w:p>
    <w:p w:rsidR="008B767B" w:rsidRDefault="008B767B" w:rsidP="00473933">
      <w:pPr>
        <w:spacing w:after="0"/>
        <w:jc w:val="both"/>
        <w:rPr>
          <w:szCs w:val="24"/>
        </w:rPr>
      </w:pPr>
      <w:r>
        <w:rPr>
          <w:szCs w:val="24"/>
        </w:rPr>
        <w:t xml:space="preserve">Pani Monika Niemier odpowiedziała, że </w:t>
      </w:r>
      <w:r w:rsidR="00934474">
        <w:rPr>
          <w:szCs w:val="24"/>
        </w:rPr>
        <w:t>jak w najbliższym czasie otrzymamy akceptację lokalizacji z powiatu, to będziemy mogli ruszyć z organizacją ruchu. Bez uzgodnienia lokalizacji Pani Kierownik nie może zlecić projektów organizacji ruchu, żeby zostały zaakceptowane przez Zarząd Dróg Powiatowych. To trwa długo.</w:t>
      </w:r>
    </w:p>
    <w:p w:rsidR="008B767B" w:rsidRDefault="008B767B" w:rsidP="00473933">
      <w:pPr>
        <w:spacing w:after="0"/>
        <w:jc w:val="both"/>
        <w:rPr>
          <w:szCs w:val="24"/>
        </w:rPr>
      </w:pPr>
    </w:p>
    <w:p w:rsidR="008B767B" w:rsidRDefault="00934474" w:rsidP="00473933">
      <w:pPr>
        <w:spacing w:after="0"/>
        <w:jc w:val="both"/>
        <w:rPr>
          <w:szCs w:val="24"/>
        </w:rPr>
      </w:pPr>
      <w:r>
        <w:rPr>
          <w:szCs w:val="24"/>
        </w:rPr>
        <w:tab/>
        <w:t>Radna Dorota Wysz spytała, jak w gminie rozwiązana jest kwesti</w:t>
      </w:r>
      <w:r w:rsidR="00EC43DE">
        <w:rPr>
          <w:szCs w:val="24"/>
        </w:rPr>
        <w:t>a związana z zakazem wyrzucania</w:t>
      </w:r>
      <w:r>
        <w:rPr>
          <w:szCs w:val="24"/>
        </w:rPr>
        <w:t xml:space="preserve"> od </w:t>
      </w:r>
      <w:r w:rsidR="00EC43DE">
        <w:rPr>
          <w:szCs w:val="24"/>
        </w:rPr>
        <w:t>dnia 1 stycznia br.</w:t>
      </w:r>
      <w:r w:rsidRPr="00934474">
        <w:rPr>
          <w:szCs w:val="24"/>
        </w:rPr>
        <w:t xml:space="preserve"> </w:t>
      </w:r>
      <w:r>
        <w:rPr>
          <w:szCs w:val="24"/>
        </w:rPr>
        <w:t>odzieży do odpadów zmieszanych?</w:t>
      </w:r>
    </w:p>
    <w:p w:rsidR="00934474" w:rsidRDefault="00934474" w:rsidP="00473933">
      <w:pPr>
        <w:spacing w:after="0"/>
        <w:jc w:val="both"/>
        <w:rPr>
          <w:szCs w:val="24"/>
        </w:rPr>
      </w:pPr>
      <w:r>
        <w:rPr>
          <w:szCs w:val="24"/>
        </w:rPr>
        <w:t xml:space="preserve">Pan Wójt opowiedział, że na dzień dzisiejszy miejscem gdzie należy oddawać takie odpady jest PSZOK, natomiast rozważane jest włączenie zbiórki odzieży do przetargu. </w:t>
      </w:r>
      <w:r w:rsidR="00620CED">
        <w:rPr>
          <w:szCs w:val="24"/>
        </w:rPr>
        <w:t>Polegało</w:t>
      </w:r>
      <w:r>
        <w:rPr>
          <w:szCs w:val="24"/>
        </w:rPr>
        <w:t xml:space="preserve"> by to na ustawieniu w kilkunastu miejscach</w:t>
      </w:r>
      <w:r w:rsidR="00620CED">
        <w:rPr>
          <w:szCs w:val="24"/>
        </w:rPr>
        <w:t xml:space="preserve"> na terenie gminy pojemników, które byłyby opróżnione przez wykonawcę.</w:t>
      </w:r>
      <w:r w:rsidR="0036045E">
        <w:rPr>
          <w:szCs w:val="24"/>
        </w:rPr>
        <w:t xml:space="preserve"> Wójt wyraził jednocześnie obawę czy nie powtórzy się sytuacja z brakiem możliwości zapewnienia porządku przy pojemnikach.  </w:t>
      </w:r>
    </w:p>
    <w:p w:rsidR="00934474" w:rsidRDefault="00934474" w:rsidP="00473933">
      <w:pPr>
        <w:spacing w:after="0"/>
        <w:jc w:val="both"/>
        <w:rPr>
          <w:szCs w:val="24"/>
        </w:rPr>
      </w:pPr>
    </w:p>
    <w:p w:rsidR="00620CED" w:rsidRDefault="00620CED" w:rsidP="00473933">
      <w:pPr>
        <w:spacing w:after="0"/>
        <w:jc w:val="both"/>
        <w:rPr>
          <w:szCs w:val="24"/>
        </w:rPr>
      </w:pPr>
      <w:r>
        <w:rPr>
          <w:szCs w:val="24"/>
        </w:rPr>
        <w:tab/>
        <w:t>Sołtys Markowic spytał w jakim czasie można spodziewać się przetargu na remont dachu w budynku w Markowicach? Czy uda się znaleźć wykonawcę na wycinkę drzew usytuowanych przy drodze Markowice – Poklatki?</w:t>
      </w:r>
    </w:p>
    <w:p w:rsidR="00620CED" w:rsidRDefault="00620CED" w:rsidP="00473933">
      <w:pPr>
        <w:spacing w:after="0"/>
        <w:jc w:val="both"/>
        <w:rPr>
          <w:szCs w:val="24"/>
        </w:rPr>
      </w:pPr>
      <w:r>
        <w:rPr>
          <w:szCs w:val="24"/>
        </w:rPr>
        <w:t xml:space="preserve">Pan Wójt odpowiedział, </w:t>
      </w:r>
      <w:r w:rsidR="0036045E">
        <w:rPr>
          <w:szCs w:val="24"/>
        </w:rPr>
        <w:t>ż</w:t>
      </w:r>
      <w:r>
        <w:rPr>
          <w:szCs w:val="24"/>
        </w:rPr>
        <w:t>e wykonawca do wykonania wycinki został już wybrany i albo już otrzymał zlecenie wykonania, albo wkrótce je otrzyma.</w:t>
      </w:r>
    </w:p>
    <w:p w:rsidR="00620CED" w:rsidRDefault="00620CED" w:rsidP="00473933">
      <w:pPr>
        <w:spacing w:after="0"/>
        <w:jc w:val="both"/>
        <w:rPr>
          <w:szCs w:val="24"/>
        </w:rPr>
      </w:pPr>
      <w:r>
        <w:rPr>
          <w:szCs w:val="24"/>
        </w:rPr>
        <w:lastRenderedPageBreak/>
        <w:t>Pani Niemier powiedziała, że wybór wykonawcy na wykonanie remontu budynku w Markowicach nastąpi prawdopodobnie jeszcze w tym tygodniu, podpisanie w następnych 5-10 dniach.</w:t>
      </w:r>
    </w:p>
    <w:p w:rsidR="00620CED" w:rsidRDefault="00620CED" w:rsidP="00473933">
      <w:pPr>
        <w:spacing w:after="0"/>
        <w:jc w:val="both"/>
        <w:rPr>
          <w:szCs w:val="24"/>
        </w:rPr>
      </w:pPr>
    </w:p>
    <w:p w:rsidR="00620CED" w:rsidRDefault="00620CED" w:rsidP="00473933">
      <w:pPr>
        <w:spacing w:after="0"/>
        <w:jc w:val="both"/>
        <w:rPr>
          <w:szCs w:val="24"/>
        </w:rPr>
      </w:pPr>
      <w:r>
        <w:rPr>
          <w:szCs w:val="24"/>
        </w:rPr>
        <w:tab/>
        <w:t>Radny Daniel Błaszczyk spytał czy są jakieś informacje na temat budowy ścieżki rowerowej z Tulec do Gowarzewa?</w:t>
      </w:r>
    </w:p>
    <w:p w:rsidR="00620CED" w:rsidRDefault="00620CED" w:rsidP="00473933">
      <w:pPr>
        <w:spacing w:after="0"/>
        <w:jc w:val="both"/>
        <w:rPr>
          <w:szCs w:val="24"/>
        </w:rPr>
      </w:pPr>
      <w:r>
        <w:rPr>
          <w:szCs w:val="24"/>
        </w:rPr>
        <w:t xml:space="preserve">Wójt odpowiedział, że z posiadanych informacji na ten odcinek nie ma planów na ten moment. </w:t>
      </w:r>
      <w:r w:rsidR="00605C75">
        <w:rPr>
          <w:szCs w:val="24"/>
        </w:rPr>
        <w:t>W planach inwestycyjnych, przewidzianych przez powiat na terenie gminy Kleszczewo, jest wykonanie remontu nawierzchni na drodze z Kleszczewa do Poklatek.</w:t>
      </w:r>
    </w:p>
    <w:p w:rsidR="00473933" w:rsidRPr="00C12996" w:rsidRDefault="00473933" w:rsidP="00614745">
      <w:pPr>
        <w:rPr>
          <w:szCs w:val="24"/>
        </w:rPr>
      </w:pPr>
    </w:p>
    <w:p w:rsidR="009A1414" w:rsidRPr="00C12996" w:rsidRDefault="009A1414" w:rsidP="009A1414">
      <w:pPr>
        <w:spacing w:before="100" w:beforeAutospacing="1"/>
        <w:contextualSpacing/>
        <w:rPr>
          <w:rFonts w:eastAsia="Times New Roman" w:cs="Times New Roman"/>
          <w:b/>
          <w:szCs w:val="24"/>
        </w:rPr>
      </w:pPr>
      <w:r w:rsidRPr="00C12996">
        <w:rPr>
          <w:rFonts w:eastAsia="Times New Roman" w:cs="Times New Roman"/>
          <w:b/>
          <w:szCs w:val="24"/>
        </w:rPr>
        <w:t>Ad. 15 porządku posiedzenia</w:t>
      </w:r>
    </w:p>
    <w:p w:rsidR="009A1414" w:rsidRPr="00CB7021" w:rsidRDefault="009A1414" w:rsidP="009A1414">
      <w:pPr>
        <w:spacing w:before="240" w:after="0"/>
        <w:ind w:firstLine="708"/>
        <w:rPr>
          <w:rFonts w:cs="Times New Roman"/>
          <w:szCs w:val="24"/>
        </w:rPr>
      </w:pPr>
      <w:r w:rsidRPr="00CB7021">
        <w:rPr>
          <w:rFonts w:cs="Times New Roman"/>
          <w:szCs w:val="24"/>
        </w:rPr>
        <w:t>W związku z brakiem dalszych pytań i wyczerpanie</w:t>
      </w:r>
      <w:r>
        <w:rPr>
          <w:rFonts w:cs="Times New Roman"/>
          <w:szCs w:val="24"/>
        </w:rPr>
        <w:t xml:space="preserve">m porządku obrad Przewodnicząca </w:t>
      </w:r>
      <w:r w:rsidRPr="00CB7021">
        <w:rPr>
          <w:rFonts w:cs="Times New Roman"/>
          <w:szCs w:val="24"/>
        </w:rPr>
        <w:t>podziękował</w:t>
      </w:r>
      <w:r>
        <w:rPr>
          <w:rFonts w:cs="Times New Roman"/>
          <w:szCs w:val="24"/>
        </w:rPr>
        <w:t>a</w:t>
      </w:r>
      <w:r w:rsidRPr="00CB7021">
        <w:rPr>
          <w:rFonts w:cs="Times New Roman"/>
          <w:szCs w:val="24"/>
        </w:rPr>
        <w:t xml:space="preserve"> </w:t>
      </w:r>
      <w:r>
        <w:rPr>
          <w:rFonts w:cs="Times New Roman"/>
          <w:szCs w:val="24"/>
        </w:rPr>
        <w:t>wszystkim za przybycie i zamknęła</w:t>
      </w:r>
      <w:r w:rsidRPr="00CB7021">
        <w:rPr>
          <w:rFonts w:cs="Times New Roman"/>
          <w:szCs w:val="24"/>
        </w:rPr>
        <w:t xml:space="preserve"> obrady sesji o godzinie </w:t>
      </w:r>
      <w:r>
        <w:rPr>
          <w:rFonts w:cs="Times New Roman"/>
          <w:szCs w:val="24"/>
        </w:rPr>
        <w:t>17</w:t>
      </w:r>
      <w:r w:rsidRPr="00CB7021">
        <w:rPr>
          <w:rFonts w:cs="Times New Roman"/>
          <w:szCs w:val="24"/>
        </w:rPr>
        <w:t>:</w:t>
      </w:r>
      <w:r>
        <w:rPr>
          <w:rFonts w:cs="Times New Roman"/>
          <w:szCs w:val="24"/>
        </w:rPr>
        <w:t>30</w:t>
      </w:r>
    </w:p>
    <w:p w:rsidR="009A1414" w:rsidRPr="00CB7021" w:rsidRDefault="009A1414" w:rsidP="009A1414">
      <w:pPr>
        <w:spacing w:after="0"/>
        <w:rPr>
          <w:rFonts w:cs="Times New Roman"/>
          <w:szCs w:val="24"/>
        </w:rPr>
      </w:pPr>
    </w:p>
    <w:p w:rsidR="009A1414" w:rsidRPr="009156DC" w:rsidRDefault="009A1414" w:rsidP="009A1414">
      <w:pPr>
        <w:spacing w:after="0"/>
        <w:rPr>
          <w:rFonts w:cs="Times New Roman"/>
          <w:szCs w:val="24"/>
        </w:rPr>
      </w:pPr>
    </w:p>
    <w:p w:rsidR="009A1414" w:rsidRPr="009156DC" w:rsidRDefault="009A1414" w:rsidP="009A1414">
      <w:pPr>
        <w:spacing w:before="100" w:beforeAutospacing="1" w:after="0"/>
        <w:contextualSpacing/>
        <w:rPr>
          <w:rFonts w:cs="Times New Roman"/>
          <w:b/>
          <w:szCs w:val="24"/>
        </w:rPr>
      </w:pPr>
      <w:r w:rsidRPr="009156DC">
        <w:rPr>
          <w:rFonts w:cs="Times New Roman"/>
          <w:szCs w:val="24"/>
        </w:rPr>
        <w:t>Protokołowała:</w:t>
      </w:r>
      <w:r w:rsidRPr="009156DC">
        <w:rPr>
          <w:rFonts w:cs="Times New Roman"/>
          <w:szCs w:val="24"/>
        </w:rPr>
        <w:tab/>
      </w:r>
      <w:r w:rsidRPr="009156DC">
        <w:rPr>
          <w:rFonts w:cs="Times New Roman"/>
          <w:szCs w:val="24"/>
        </w:rPr>
        <w:tab/>
      </w:r>
      <w:r w:rsidRPr="009156DC">
        <w:rPr>
          <w:rFonts w:cs="Times New Roman"/>
          <w:szCs w:val="24"/>
        </w:rPr>
        <w:tab/>
      </w:r>
      <w:r w:rsidRPr="009156DC">
        <w:rPr>
          <w:rFonts w:cs="Times New Roman"/>
          <w:szCs w:val="24"/>
        </w:rPr>
        <w:tab/>
      </w:r>
      <w:r w:rsidRPr="009156DC">
        <w:rPr>
          <w:rFonts w:cs="Times New Roman"/>
          <w:szCs w:val="24"/>
        </w:rPr>
        <w:tab/>
      </w:r>
      <w:r w:rsidRPr="002A7F9F">
        <w:rPr>
          <w:rFonts w:cs="Times New Roman"/>
          <w:szCs w:val="24"/>
        </w:rPr>
        <w:t xml:space="preserve">         Za zgodność z przebiegiem obrad</w:t>
      </w:r>
    </w:p>
    <w:p w:rsidR="009A1414" w:rsidRPr="009156DC" w:rsidRDefault="009A1414" w:rsidP="009A1414">
      <w:pPr>
        <w:spacing w:before="100" w:beforeAutospacing="1" w:after="0"/>
        <w:ind w:left="1026"/>
        <w:contextualSpacing/>
        <w:jc w:val="center"/>
        <w:rPr>
          <w:rFonts w:cs="Times New Roman"/>
          <w:b/>
          <w:szCs w:val="24"/>
        </w:rPr>
      </w:pPr>
    </w:p>
    <w:p w:rsidR="009A1414" w:rsidRPr="002A7F9F" w:rsidRDefault="009A1414" w:rsidP="009A1414">
      <w:pPr>
        <w:spacing w:before="100" w:beforeAutospacing="1" w:after="0"/>
        <w:contextualSpacing/>
        <w:rPr>
          <w:rFonts w:cs="Times New Roman"/>
          <w:szCs w:val="24"/>
        </w:rPr>
      </w:pPr>
      <w:r w:rsidRPr="009156DC">
        <w:rPr>
          <w:rFonts w:cs="Times New Roman"/>
          <w:szCs w:val="24"/>
        </w:rPr>
        <w:t>Agata Zdobylak</w:t>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9156DC">
        <w:rPr>
          <w:rFonts w:cs="Times New Roman"/>
          <w:b/>
          <w:szCs w:val="24"/>
        </w:rPr>
        <w:tab/>
      </w:r>
      <w:r w:rsidRPr="002A7F9F">
        <w:rPr>
          <w:rFonts w:cs="Times New Roman"/>
          <w:szCs w:val="24"/>
        </w:rPr>
        <w:t>Przewodnicząca Rady Gminy</w:t>
      </w:r>
    </w:p>
    <w:p w:rsidR="009A1414" w:rsidRPr="002A7F9F" w:rsidRDefault="009A1414" w:rsidP="009A1414">
      <w:pPr>
        <w:spacing w:before="100" w:beforeAutospacing="1" w:after="0"/>
        <w:ind w:left="1026"/>
        <w:contextualSpacing/>
        <w:jc w:val="center"/>
        <w:rPr>
          <w:rFonts w:cs="Times New Roman"/>
          <w:szCs w:val="24"/>
        </w:rPr>
      </w:pPr>
    </w:p>
    <w:p w:rsidR="009A1414" w:rsidRPr="002A7F9F" w:rsidRDefault="009A1414" w:rsidP="009A1414">
      <w:pPr>
        <w:spacing w:before="100" w:beforeAutospacing="1" w:after="0"/>
        <w:ind w:left="5381" w:firstLine="283"/>
        <w:contextualSpacing/>
        <w:rPr>
          <w:rFonts w:cs="Times New Roman"/>
          <w:szCs w:val="24"/>
        </w:rPr>
      </w:pPr>
      <w:r w:rsidRPr="002A7F9F">
        <w:rPr>
          <w:rFonts w:cs="Times New Roman"/>
          <w:szCs w:val="24"/>
        </w:rPr>
        <w:t xml:space="preserve">              Dorota Wysz</w:t>
      </w:r>
    </w:p>
    <w:p w:rsidR="009A1414" w:rsidRPr="007931A1" w:rsidRDefault="009A1414" w:rsidP="009A1414">
      <w:pPr>
        <w:spacing w:after="0"/>
      </w:pPr>
    </w:p>
    <w:p w:rsidR="009A1414" w:rsidRDefault="009A1414" w:rsidP="00614745"/>
    <w:sectPr w:rsidR="009A1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58D4C0"/>
    <w:lvl w:ilvl="0">
      <w:start w:val="1"/>
      <w:numFmt w:val="decimal"/>
      <w:lvlText w:val="%1."/>
      <w:lvlJc w:val="left"/>
      <w:pPr>
        <w:ind w:left="74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10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60" w:hanging="360"/>
      </w:pPr>
      <w:rPr>
        <w:rFonts w:hint="default"/>
        <w:b w:val="0"/>
        <w:bCs w:val="0"/>
        <w:i w:val="0"/>
        <w:iCs w:val="0"/>
        <w:strike w:val="0"/>
        <w:color w:val="000000"/>
        <w:sz w:val="24"/>
        <w:szCs w:val="24"/>
        <w:u w:val="none"/>
      </w:rPr>
    </w:lvl>
    <w:lvl w:ilvl="3">
      <w:start w:val="1"/>
      <w:numFmt w:val="decimal"/>
      <w:lvlText w:val="%4)"/>
      <w:lvlJc w:val="left"/>
      <w:pPr>
        <w:ind w:left="182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8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4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90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6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20" w:hanging="360"/>
      </w:pPr>
      <w:rPr>
        <w:rFonts w:ascii="Times New Roman" w:hAnsi="Times New Roman" w:cs="Times New Roman"/>
        <w:b w:val="0"/>
        <w:bCs w:val="0"/>
        <w:i w:val="0"/>
        <w:iCs w:val="0"/>
        <w:strike w:val="0"/>
        <w:color w:val="000000"/>
        <w:sz w:val="24"/>
        <w:szCs w:val="24"/>
        <w:u w:val="none"/>
      </w:rPr>
    </w:lvl>
  </w:abstractNum>
  <w:abstractNum w:abstractNumId="1" w15:restartNumberingAfterBreak="0">
    <w:nsid w:val="00000003"/>
    <w:multiLevelType w:val="multilevel"/>
    <w:tmpl w:val="FFFFFFFF"/>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417" w:hanging="425"/>
      </w:pPr>
      <w:rPr>
        <w:rFonts w:ascii="Arial" w:hAnsi="Arial" w:cs="Arial"/>
        <w:b w:val="0"/>
        <w:bCs w:val="0"/>
        <w:i w:val="0"/>
        <w:iCs w:val="0"/>
        <w:strike w:val="0"/>
        <w:color w:val="auto"/>
        <w:sz w:val="20"/>
        <w:szCs w:val="20"/>
        <w:u w:val="none"/>
      </w:rPr>
    </w:lvl>
    <w:lvl w:ilvl="2">
      <w:start w:val="1"/>
      <w:numFmt w:val="decimal"/>
      <w:lvlText w:val="%3)"/>
      <w:lvlJc w:val="left"/>
      <w:pPr>
        <w:ind w:left="1777" w:hanging="425"/>
      </w:pPr>
      <w:rPr>
        <w:rFonts w:ascii="Arial" w:hAnsi="Arial" w:cs="Arial"/>
        <w:b w:val="0"/>
        <w:bCs w:val="0"/>
        <w:i w:val="0"/>
        <w:iCs w:val="0"/>
        <w:strike w:val="0"/>
        <w:color w:val="auto"/>
        <w:sz w:val="20"/>
        <w:szCs w:val="20"/>
        <w:u w:val="none"/>
      </w:rPr>
    </w:lvl>
    <w:lvl w:ilvl="3">
      <w:start w:val="1"/>
      <w:numFmt w:val="decimal"/>
      <w:lvlText w:val="%4)"/>
      <w:lvlJc w:val="left"/>
      <w:pPr>
        <w:ind w:left="2137" w:hanging="425"/>
      </w:pPr>
      <w:rPr>
        <w:rFonts w:ascii="Arial" w:hAnsi="Arial" w:cs="Arial"/>
        <w:b w:val="0"/>
        <w:bCs w:val="0"/>
        <w:i w:val="0"/>
        <w:iCs w:val="0"/>
        <w:strike w:val="0"/>
        <w:color w:val="auto"/>
        <w:sz w:val="20"/>
        <w:szCs w:val="20"/>
        <w:u w:val="none"/>
      </w:rPr>
    </w:lvl>
    <w:lvl w:ilvl="4">
      <w:start w:val="1"/>
      <w:numFmt w:val="decimal"/>
      <w:lvlText w:val="%5)"/>
      <w:lvlJc w:val="left"/>
      <w:pPr>
        <w:ind w:left="2497" w:hanging="425"/>
      </w:pPr>
      <w:rPr>
        <w:rFonts w:ascii="Arial" w:hAnsi="Arial" w:cs="Arial"/>
        <w:b w:val="0"/>
        <w:bCs w:val="0"/>
        <w:i w:val="0"/>
        <w:iCs w:val="0"/>
        <w:strike w:val="0"/>
        <w:color w:val="auto"/>
        <w:sz w:val="20"/>
        <w:szCs w:val="20"/>
        <w:u w:val="none"/>
      </w:rPr>
    </w:lvl>
    <w:lvl w:ilvl="5">
      <w:start w:val="1"/>
      <w:numFmt w:val="decimal"/>
      <w:lvlText w:val="%6)"/>
      <w:lvlJc w:val="left"/>
      <w:pPr>
        <w:ind w:left="2857" w:hanging="425"/>
      </w:pPr>
      <w:rPr>
        <w:rFonts w:ascii="Arial" w:hAnsi="Arial" w:cs="Arial"/>
        <w:b w:val="0"/>
        <w:bCs w:val="0"/>
        <w:i w:val="0"/>
        <w:iCs w:val="0"/>
        <w:strike w:val="0"/>
        <w:color w:val="auto"/>
        <w:sz w:val="20"/>
        <w:szCs w:val="20"/>
        <w:u w:val="none"/>
      </w:rPr>
    </w:lvl>
    <w:lvl w:ilvl="6">
      <w:start w:val="1"/>
      <w:numFmt w:val="decimal"/>
      <w:lvlText w:val="%7)"/>
      <w:lvlJc w:val="left"/>
      <w:pPr>
        <w:ind w:left="3217" w:hanging="425"/>
      </w:pPr>
      <w:rPr>
        <w:rFonts w:ascii="Arial" w:hAnsi="Arial" w:cs="Arial"/>
        <w:b w:val="0"/>
        <w:bCs w:val="0"/>
        <w:i w:val="0"/>
        <w:iCs w:val="0"/>
        <w:strike w:val="0"/>
        <w:color w:val="auto"/>
        <w:sz w:val="20"/>
        <w:szCs w:val="20"/>
        <w:u w:val="none"/>
      </w:rPr>
    </w:lvl>
    <w:lvl w:ilvl="7">
      <w:start w:val="1"/>
      <w:numFmt w:val="decimal"/>
      <w:lvlText w:val="%8)"/>
      <w:lvlJc w:val="left"/>
      <w:pPr>
        <w:ind w:left="3577" w:hanging="425"/>
      </w:pPr>
      <w:rPr>
        <w:rFonts w:ascii="Arial" w:hAnsi="Arial" w:cs="Arial"/>
        <w:b w:val="0"/>
        <w:bCs w:val="0"/>
        <w:i w:val="0"/>
        <w:iCs w:val="0"/>
        <w:strike w:val="0"/>
        <w:color w:val="auto"/>
        <w:sz w:val="20"/>
        <w:szCs w:val="20"/>
        <w:u w:val="none"/>
      </w:rPr>
    </w:lvl>
    <w:lvl w:ilvl="8">
      <w:start w:val="1"/>
      <w:numFmt w:val="decimal"/>
      <w:lvlText w:val="%9)"/>
      <w:lvlJc w:val="left"/>
      <w:pPr>
        <w:ind w:left="3937" w:hanging="425"/>
      </w:pPr>
      <w:rPr>
        <w:rFonts w:ascii="Arial" w:hAnsi="Arial" w:cs="Arial"/>
        <w:b w:val="0"/>
        <w:bCs w:val="0"/>
        <w:i w:val="0"/>
        <w:iCs w:val="0"/>
        <w:strike w:val="0"/>
        <w:color w:val="auto"/>
        <w:sz w:val="20"/>
        <w:szCs w:val="20"/>
        <w:u w:val="none"/>
      </w:rPr>
    </w:lvl>
  </w:abstractNum>
  <w:abstractNum w:abstractNumId="2" w15:restartNumberingAfterBreak="0">
    <w:nsid w:val="20465B02"/>
    <w:multiLevelType w:val="hybridMultilevel"/>
    <w:tmpl w:val="58729AA2"/>
    <w:lvl w:ilvl="0" w:tplc="6C56BB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748C5"/>
    <w:multiLevelType w:val="multilevel"/>
    <w:tmpl w:val="704EC318"/>
    <w:lvl w:ilvl="0">
      <w:start w:val="1"/>
      <w:numFmt w:val="decimal"/>
      <w:lvlText w:val="%1."/>
      <w:lvlJc w:val="left"/>
      <w:pPr>
        <w:tabs>
          <w:tab w:val="num" w:pos="360"/>
        </w:tabs>
        <w:ind w:left="360" w:hanging="360"/>
      </w:pPr>
      <w:rPr>
        <w:b w:val="0"/>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15:restartNumberingAfterBreak="0">
    <w:nsid w:val="447B74DD"/>
    <w:multiLevelType w:val="multilevel"/>
    <w:tmpl w:val="35FEDC34"/>
    <w:lvl w:ilvl="0">
      <w:start w:val="1"/>
      <w:numFmt w:val="decimal"/>
      <w:lvlText w:val="%1."/>
      <w:lvlJc w:val="left"/>
      <w:pPr>
        <w:ind w:left="720" w:hanging="360"/>
      </w:pPr>
      <w:rPr>
        <w:rFonts w:ascii="Times New Roman" w:hAnsi="Times New Roman" w:cs="Times New Roman" w:hint="default"/>
        <w:b w:val="0"/>
        <w:bCs w:val="0"/>
        <w:i w:val="0"/>
        <w:iCs w:val="0"/>
        <w:strike w:val="0"/>
        <w:color w:val="auto"/>
        <w:sz w:val="24"/>
        <w:szCs w:val="24"/>
        <w:u w:val="none"/>
      </w:rPr>
    </w:lvl>
    <w:lvl w:ilvl="1">
      <w:start w:val="1"/>
      <w:numFmt w:val="decimal"/>
      <w:lvlText w:val="%2."/>
      <w:lvlJc w:val="left"/>
      <w:pPr>
        <w:ind w:left="1080" w:hanging="360"/>
      </w:pPr>
      <w:rPr>
        <w:rFonts w:ascii="Arial" w:hAnsi="Arial" w:cs="Arial"/>
        <w:b w:val="0"/>
        <w:bCs w:val="0"/>
        <w:i w:val="0"/>
        <w:iCs w:val="0"/>
        <w:strike w:val="0"/>
        <w:color w:val="auto"/>
        <w:sz w:val="22"/>
        <w:szCs w:val="22"/>
        <w:u w:val="none"/>
      </w:rPr>
    </w:lvl>
    <w:lvl w:ilvl="2">
      <w:start w:val="1"/>
      <w:numFmt w:val="decimal"/>
      <w:lvlText w:val="%3."/>
      <w:lvlJc w:val="left"/>
      <w:pPr>
        <w:ind w:left="1440" w:hanging="360"/>
      </w:pPr>
      <w:rPr>
        <w:rFonts w:ascii="Arial" w:hAnsi="Arial" w:cs="Arial"/>
        <w:b w:val="0"/>
        <w:bCs w:val="0"/>
        <w:i w:val="0"/>
        <w:iCs w:val="0"/>
        <w:strike w:val="0"/>
        <w:color w:val="auto"/>
        <w:sz w:val="22"/>
        <w:szCs w:val="22"/>
        <w:u w:val="none"/>
      </w:rPr>
    </w:lvl>
    <w:lvl w:ilvl="3">
      <w:start w:val="1"/>
      <w:numFmt w:val="decimal"/>
      <w:lvlText w:val="%4."/>
      <w:lvlJc w:val="left"/>
      <w:pPr>
        <w:ind w:left="1800" w:hanging="360"/>
      </w:pPr>
      <w:rPr>
        <w:rFonts w:ascii="Arial" w:hAnsi="Arial" w:cs="Arial"/>
        <w:b w:val="0"/>
        <w:bCs w:val="0"/>
        <w:i w:val="0"/>
        <w:iCs w:val="0"/>
        <w:strike w:val="0"/>
        <w:color w:val="auto"/>
        <w:sz w:val="22"/>
        <w:szCs w:val="22"/>
        <w:u w:val="none"/>
      </w:rPr>
    </w:lvl>
    <w:lvl w:ilvl="4">
      <w:start w:val="1"/>
      <w:numFmt w:val="decimal"/>
      <w:lvlText w:val="%5."/>
      <w:lvlJc w:val="left"/>
      <w:pPr>
        <w:ind w:left="2160" w:hanging="360"/>
      </w:pPr>
      <w:rPr>
        <w:rFonts w:ascii="Arial" w:hAnsi="Arial" w:cs="Arial"/>
        <w:b w:val="0"/>
        <w:bCs w:val="0"/>
        <w:i w:val="0"/>
        <w:iCs w:val="0"/>
        <w:strike w:val="0"/>
        <w:color w:val="auto"/>
        <w:sz w:val="22"/>
        <w:szCs w:val="22"/>
        <w:u w:val="none"/>
      </w:rPr>
    </w:lvl>
    <w:lvl w:ilvl="5">
      <w:start w:val="1"/>
      <w:numFmt w:val="decimal"/>
      <w:lvlText w:val="%6."/>
      <w:lvlJc w:val="left"/>
      <w:pPr>
        <w:ind w:left="2520" w:hanging="360"/>
      </w:pPr>
      <w:rPr>
        <w:rFonts w:ascii="Arial" w:hAnsi="Arial" w:cs="Arial"/>
        <w:b w:val="0"/>
        <w:bCs w:val="0"/>
        <w:i w:val="0"/>
        <w:iCs w:val="0"/>
        <w:strike w:val="0"/>
        <w:color w:val="auto"/>
        <w:sz w:val="22"/>
        <w:szCs w:val="22"/>
        <w:u w:val="none"/>
      </w:rPr>
    </w:lvl>
    <w:lvl w:ilvl="6">
      <w:start w:val="1"/>
      <w:numFmt w:val="decimal"/>
      <w:lvlText w:val="%7."/>
      <w:lvlJc w:val="left"/>
      <w:pPr>
        <w:ind w:left="2880" w:hanging="360"/>
      </w:pPr>
      <w:rPr>
        <w:rFonts w:ascii="Arial" w:hAnsi="Arial" w:cs="Arial"/>
        <w:b w:val="0"/>
        <w:bCs w:val="0"/>
        <w:i w:val="0"/>
        <w:iCs w:val="0"/>
        <w:strike w:val="0"/>
        <w:color w:val="auto"/>
        <w:sz w:val="22"/>
        <w:szCs w:val="22"/>
        <w:u w:val="none"/>
      </w:rPr>
    </w:lvl>
    <w:lvl w:ilvl="7">
      <w:start w:val="1"/>
      <w:numFmt w:val="decimal"/>
      <w:lvlText w:val="%8."/>
      <w:lvlJc w:val="left"/>
      <w:pPr>
        <w:ind w:left="3240" w:hanging="360"/>
      </w:pPr>
      <w:rPr>
        <w:rFonts w:ascii="Arial" w:hAnsi="Arial" w:cs="Arial"/>
        <w:b w:val="0"/>
        <w:bCs w:val="0"/>
        <w:i w:val="0"/>
        <w:iCs w:val="0"/>
        <w:strike w:val="0"/>
        <w:color w:val="auto"/>
        <w:sz w:val="22"/>
        <w:szCs w:val="22"/>
        <w:u w:val="none"/>
      </w:rPr>
    </w:lvl>
    <w:lvl w:ilvl="8">
      <w:start w:val="1"/>
      <w:numFmt w:val="decimal"/>
      <w:lvlText w:val="%9."/>
      <w:lvlJc w:val="left"/>
      <w:pPr>
        <w:ind w:left="3600" w:hanging="360"/>
      </w:pPr>
      <w:rPr>
        <w:rFonts w:ascii="Arial" w:hAnsi="Arial" w:cs="Arial"/>
        <w:b w:val="0"/>
        <w:bCs w:val="0"/>
        <w:i w:val="0"/>
        <w:iCs w:val="0"/>
        <w:strike w:val="0"/>
        <w:color w:val="auto"/>
        <w:sz w:val="22"/>
        <w:szCs w:val="22"/>
        <w:u w:val="none"/>
      </w:rPr>
    </w:lvl>
  </w:abstractNum>
  <w:abstractNum w:abstractNumId="5" w15:restartNumberingAfterBreak="0">
    <w:nsid w:val="64DA4FCD"/>
    <w:multiLevelType w:val="hybridMultilevel"/>
    <w:tmpl w:val="822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616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7761645">
    <w:abstractNumId w:val="5"/>
  </w:num>
  <w:num w:numId="3" w16cid:durableId="1278951070">
    <w:abstractNumId w:val="0"/>
  </w:num>
  <w:num w:numId="4" w16cid:durableId="72557090">
    <w:abstractNumId w:val="2"/>
  </w:num>
  <w:num w:numId="5" w16cid:durableId="1350136553">
    <w:abstractNumId w:val="4"/>
  </w:num>
  <w:num w:numId="6" w16cid:durableId="144580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D7"/>
    <w:rsid w:val="00151AD4"/>
    <w:rsid w:val="001543CF"/>
    <w:rsid w:val="002121D5"/>
    <w:rsid w:val="002450D7"/>
    <w:rsid w:val="002E5E2A"/>
    <w:rsid w:val="00356342"/>
    <w:rsid w:val="0036045E"/>
    <w:rsid w:val="00473933"/>
    <w:rsid w:val="00573F16"/>
    <w:rsid w:val="005B0E37"/>
    <w:rsid w:val="005F3790"/>
    <w:rsid w:val="005F3E16"/>
    <w:rsid w:val="00600623"/>
    <w:rsid w:val="00605C75"/>
    <w:rsid w:val="00614745"/>
    <w:rsid w:val="00620CED"/>
    <w:rsid w:val="006944E8"/>
    <w:rsid w:val="006E2079"/>
    <w:rsid w:val="007F7B96"/>
    <w:rsid w:val="00832275"/>
    <w:rsid w:val="008322A7"/>
    <w:rsid w:val="00847A28"/>
    <w:rsid w:val="008A3028"/>
    <w:rsid w:val="008B767B"/>
    <w:rsid w:val="00934474"/>
    <w:rsid w:val="00967ADF"/>
    <w:rsid w:val="009A1414"/>
    <w:rsid w:val="009E19FE"/>
    <w:rsid w:val="00A11D4F"/>
    <w:rsid w:val="00AB7E48"/>
    <w:rsid w:val="00AC2FBD"/>
    <w:rsid w:val="00B854BE"/>
    <w:rsid w:val="00C12996"/>
    <w:rsid w:val="00D1673C"/>
    <w:rsid w:val="00D31A2E"/>
    <w:rsid w:val="00D45741"/>
    <w:rsid w:val="00D70362"/>
    <w:rsid w:val="00E73AC0"/>
    <w:rsid w:val="00E76B5C"/>
    <w:rsid w:val="00EC43DE"/>
    <w:rsid w:val="00ED0543"/>
    <w:rsid w:val="00F51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05C5"/>
  <w15:chartTrackingRefBased/>
  <w15:docId w15:val="{D54AD3BB-37DC-42A6-B1E5-1F41D1FC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745"/>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4745"/>
    <w:pPr>
      <w:spacing w:after="0" w:line="240" w:lineRule="auto"/>
      <w:ind w:left="708"/>
    </w:pPr>
    <w:rPr>
      <w:rFonts w:eastAsia="Times New Roman" w:cs="Times New Roman"/>
      <w:sz w:val="20"/>
      <w:szCs w:val="20"/>
      <w:lang w:eastAsia="pl-PL"/>
    </w:rPr>
  </w:style>
  <w:style w:type="paragraph" w:styleId="NormalnyWeb">
    <w:name w:val="Normal (Web)"/>
    <w:basedOn w:val="Normalny"/>
    <w:uiPriority w:val="99"/>
    <w:semiHidden/>
    <w:unhideWhenUsed/>
    <w:rsid w:val="00847A28"/>
    <w:pPr>
      <w:spacing w:before="100" w:beforeAutospacing="1" w:after="100" w:afterAutospacing="1" w:line="240" w:lineRule="auto"/>
    </w:pPr>
    <w:rPr>
      <w:rFonts w:cs="Times New Roman"/>
      <w:szCs w:val="24"/>
      <w:lang w:eastAsia="pl-PL"/>
    </w:rPr>
  </w:style>
  <w:style w:type="paragraph" w:styleId="Tekstpodstawowywcity2">
    <w:name w:val="Body Text Indent 2"/>
    <w:basedOn w:val="Normalny"/>
    <w:link w:val="Tekstpodstawowywcity2Znak"/>
    <w:unhideWhenUsed/>
    <w:rsid w:val="00B854BE"/>
    <w:pPr>
      <w:widowControl w:val="0"/>
      <w:autoSpaceDE w:val="0"/>
      <w:autoSpaceDN w:val="0"/>
      <w:adjustRightInd w:val="0"/>
      <w:spacing w:after="0" w:line="240" w:lineRule="auto"/>
      <w:ind w:left="720"/>
      <w:jc w:val="both"/>
    </w:pPr>
    <w:rPr>
      <w:rFonts w:eastAsia="Times New Roman" w:cs="Times New Roman"/>
      <w:szCs w:val="24"/>
      <w:lang w:eastAsia="pl-PL"/>
    </w:rPr>
  </w:style>
  <w:style w:type="character" w:customStyle="1" w:styleId="Tekstpodstawowywcity2Znak">
    <w:name w:val="Tekst podstawowy wcięty 2 Znak"/>
    <w:basedOn w:val="Domylnaczcionkaakapitu"/>
    <w:link w:val="Tekstpodstawowywcity2"/>
    <w:rsid w:val="00B854B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14318">
      <w:bodyDiv w:val="1"/>
      <w:marLeft w:val="0"/>
      <w:marRight w:val="0"/>
      <w:marTop w:val="0"/>
      <w:marBottom w:val="0"/>
      <w:divBdr>
        <w:top w:val="none" w:sz="0" w:space="0" w:color="auto"/>
        <w:left w:val="none" w:sz="0" w:space="0" w:color="auto"/>
        <w:bottom w:val="none" w:sz="0" w:space="0" w:color="auto"/>
        <w:right w:val="none" w:sz="0" w:space="0" w:color="auto"/>
      </w:divBdr>
    </w:div>
    <w:div w:id="785933007">
      <w:bodyDiv w:val="1"/>
      <w:marLeft w:val="0"/>
      <w:marRight w:val="0"/>
      <w:marTop w:val="0"/>
      <w:marBottom w:val="0"/>
      <w:divBdr>
        <w:top w:val="none" w:sz="0" w:space="0" w:color="auto"/>
        <w:left w:val="none" w:sz="0" w:space="0" w:color="auto"/>
        <w:bottom w:val="none" w:sz="0" w:space="0" w:color="auto"/>
        <w:right w:val="none" w:sz="0" w:space="0" w:color="auto"/>
      </w:divBdr>
    </w:div>
    <w:div w:id="15608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12</Pages>
  <Words>3697</Words>
  <Characters>22184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Bogdan Kemnitz</cp:lastModifiedBy>
  <cp:revision>12</cp:revision>
  <cp:lastPrinted>2025-02-12T09:56:00Z</cp:lastPrinted>
  <dcterms:created xsi:type="dcterms:W3CDTF">2025-02-11T08:33:00Z</dcterms:created>
  <dcterms:modified xsi:type="dcterms:W3CDTF">2025-02-24T11:46:00Z</dcterms:modified>
</cp:coreProperties>
</file>