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E5610" w14:textId="7B51DACE" w:rsidR="00403686" w:rsidRPr="00B144F8" w:rsidRDefault="00892668" w:rsidP="00403686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B144F8">
        <w:rPr>
          <w:b/>
          <w:sz w:val="26"/>
          <w:szCs w:val="26"/>
        </w:rPr>
        <w:t xml:space="preserve"> </w:t>
      </w:r>
      <w:r w:rsidR="00403686" w:rsidRPr="00B144F8">
        <w:rPr>
          <w:b/>
          <w:sz w:val="26"/>
          <w:szCs w:val="26"/>
        </w:rPr>
        <w:t>UCHWAŁA NR X</w:t>
      </w:r>
      <w:r w:rsidR="00270EF9">
        <w:rPr>
          <w:b/>
          <w:sz w:val="26"/>
          <w:szCs w:val="26"/>
        </w:rPr>
        <w:t>I</w:t>
      </w:r>
      <w:r w:rsidR="007344C3" w:rsidRPr="00B144F8">
        <w:rPr>
          <w:b/>
          <w:sz w:val="26"/>
          <w:szCs w:val="26"/>
        </w:rPr>
        <w:t>I</w:t>
      </w:r>
      <w:r w:rsidR="00B31C75" w:rsidRPr="00B144F8">
        <w:rPr>
          <w:b/>
          <w:sz w:val="26"/>
          <w:szCs w:val="26"/>
        </w:rPr>
        <w:t>/</w:t>
      </w:r>
      <w:r w:rsidR="00270EF9">
        <w:rPr>
          <w:b/>
          <w:sz w:val="26"/>
          <w:szCs w:val="26"/>
        </w:rPr>
        <w:t>107</w:t>
      </w:r>
      <w:r w:rsidR="00403686" w:rsidRPr="00B144F8">
        <w:rPr>
          <w:b/>
          <w:sz w:val="26"/>
          <w:szCs w:val="26"/>
        </w:rPr>
        <w:t>/2025</w:t>
      </w:r>
    </w:p>
    <w:p w14:paraId="7F788C09" w14:textId="77777777" w:rsidR="00403686" w:rsidRPr="00B144F8" w:rsidRDefault="00403686" w:rsidP="00403686">
      <w:pPr>
        <w:spacing w:after="0" w:line="240" w:lineRule="auto"/>
        <w:jc w:val="center"/>
        <w:rPr>
          <w:b/>
          <w:sz w:val="26"/>
          <w:szCs w:val="26"/>
        </w:rPr>
      </w:pPr>
      <w:r w:rsidRPr="00B144F8">
        <w:rPr>
          <w:b/>
          <w:sz w:val="26"/>
          <w:szCs w:val="26"/>
        </w:rPr>
        <w:t>RADY GMINY KLESZCZEWO</w:t>
      </w:r>
    </w:p>
    <w:p w14:paraId="4EA12895" w14:textId="77777777" w:rsidR="00403686" w:rsidRPr="00B144F8" w:rsidRDefault="00403686" w:rsidP="00403686">
      <w:pPr>
        <w:spacing w:after="0" w:line="240" w:lineRule="auto"/>
        <w:jc w:val="center"/>
        <w:rPr>
          <w:b/>
          <w:sz w:val="26"/>
          <w:szCs w:val="26"/>
        </w:rPr>
      </w:pPr>
    </w:p>
    <w:p w14:paraId="179ECAF3" w14:textId="0F75CA56" w:rsidR="00403686" w:rsidRPr="00B144F8" w:rsidRDefault="00403686" w:rsidP="00403686">
      <w:pPr>
        <w:spacing w:after="0" w:line="240" w:lineRule="auto"/>
        <w:jc w:val="center"/>
        <w:rPr>
          <w:sz w:val="26"/>
          <w:szCs w:val="26"/>
        </w:rPr>
      </w:pPr>
      <w:r w:rsidRPr="00B144F8">
        <w:rPr>
          <w:sz w:val="26"/>
          <w:szCs w:val="26"/>
        </w:rPr>
        <w:t xml:space="preserve">z dnia </w:t>
      </w:r>
      <w:r w:rsidR="00270EF9">
        <w:rPr>
          <w:sz w:val="26"/>
          <w:szCs w:val="26"/>
        </w:rPr>
        <w:t>30 kwietnia</w:t>
      </w:r>
      <w:r w:rsidRPr="00B144F8">
        <w:rPr>
          <w:sz w:val="26"/>
          <w:szCs w:val="26"/>
        </w:rPr>
        <w:t xml:space="preserve"> 2025 r.</w:t>
      </w:r>
    </w:p>
    <w:p w14:paraId="3D7AF1E9" w14:textId="77777777" w:rsidR="00085A5E" w:rsidRPr="00B144F8" w:rsidRDefault="00085A5E" w:rsidP="00C25AFB">
      <w:pPr>
        <w:rPr>
          <w:b/>
          <w:bCs/>
          <w:szCs w:val="24"/>
        </w:rPr>
      </w:pPr>
    </w:p>
    <w:p w14:paraId="48443D57" w14:textId="7278870D" w:rsidR="0049636F" w:rsidRPr="00B144F8" w:rsidRDefault="0049636F" w:rsidP="0049636F">
      <w:pPr>
        <w:widowControl/>
        <w:autoSpaceDE/>
        <w:autoSpaceDN/>
        <w:adjustRightInd/>
        <w:spacing w:after="200" w:line="252" w:lineRule="auto"/>
        <w:rPr>
          <w:b/>
          <w:bCs/>
          <w:szCs w:val="24"/>
          <w:lang w:eastAsia="en-US"/>
        </w:rPr>
      </w:pPr>
      <w:r w:rsidRPr="00B144F8">
        <w:rPr>
          <w:b/>
          <w:bCs/>
          <w:szCs w:val="24"/>
          <w:lang w:eastAsia="en-US"/>
        </w:rPr>
        <w:t>w sprawie zmiany uchwały budżetowej na 2025 r.</w:t>
      </w:r>
    </w:p>
    <w:p w14:paraId="7CF20147" w14:textId="77777777" w:rsidR="0049636F" w:rsidRPr="00B144F8" w:rsidRDefault="0049636F" w:rsidP="0049636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/>
        <w:autoSpaceDN/>
        <w:adjustRightInd/>
        <w:spacing w:after="240" w:line="252" w:lineRule="auto"/>
        <w:rPr>
          <w:szCs w:val="24"/>
          <w:lang w:eastAsia="en-US"/>
        </w:rPr>
      </w:pPr>
      <w:r w:rsidRPr="00B144F8">
        <w:rPr>
          <w:rFonts w:eastAsia="Times New Roman"/>
          <w:szCs w:val="24"/>
          <w:lang w:eastAsia="en-US"/>
        </w:rPr>
        <w:tab/>
        <w:t xml:space="preserve">Na podstawie art. 18 ust. 2 pkt 4, pkt. 9 </w:t>
      </w:r>
      <w:r w:rsidRPr="00B144F8">
        <w:rPr>
          <w:szCs w:val="24"/>
          <w:lang w:eastAsia="en-US"/>
        </w:rPr>
        <w:t xml:space="preserve">lit. d oraz lit. i, pkt 10 </w:t>
      </w:r>
      <w:r w:rsidRPr="00B144F8">
        <w:rPr>
          <w:rFonts w:eastAsia="Times New Roman"/>
          <w:szCs w:val="24"/>
          <w:lang w:eastAsia="en-US"/>
        </w:rPr>
        <w:t xml:space="preserve">ustawy z dnia 8 marca 1990 r. o samorządzie gminnym </w:t>
      </w:r>
      <w:bookmarkStart w:id="0" w:name="_Hlk124687397"/>
      <w:r w:rsidRPr="00B144F8">
        <w:rPr>
          <w:szCs w:val="24"/>
          <w:lang w:eastAsia="en-US"/>
        </w:rPr>
        <w:t>(t.j. Dz. U. z 2024 r., poz. 1465</w:t>
      </w:r>
      <w:bookmarkEnd w:id="0"/>
      <w:r w:rsidRPr="00B144F8">
        <w:rPr>
          <w:szCs w:val="24"/>
          <w:lang w:eastAsia="en-US"/>
        </w:rPr>
        <w:t xml:space="preserve"> ze zm.) </w:t>
      </w:r>
      <w:r w:rsidRPr="00B144F8">
        <w:rPr>
          <w:rFonts w:eastAsia="Times New Roman"/>
          <w:szCs w:val="24"/>
          <w:lang w:eastAsia="en-US"/>
        </w:rPr>
        <w:t xml:space="preserve">oraz art. 212 ustawy z dnia 27 sierpnia 2009 r. o finansach publicznych (t.j. </w:t>
      </w:r>
      <w:r w:rsidRPr="00B144F8">
        <w:rPr>
          <w:szCs w:val="24"/>
          <w:lang w:eastAsia="en-US"/>
        </w:rPr>
        <w:t xml:space="preserve">Dz. U. z 2024 r., poz. 1530 ze zm.) </w:t>
      </w:r>
      <w:r w:rsidRPr="00B144F8">
        <w:rPr>
          <w:rFonts w:eastAsia="Times New Roman"/>
          <w:bCs/>
          <w:szCs w:val="24"/>
          <w:lang w:eastAsia="en-US"/>
        </w:rPr>
        <w:t>Rada Gminy Kleszczewo uchwala, co następuje:</w:t>
      </w:r>
    </w:p>
    <w:p w14:paraId="6B27F65A" w14:textId="77777777" w:rsidR="0049636F" w:rsidRPr="00B144F8" w:rsidRDefault="0049636F" w:rsidP="0049636F">
      <w:pPr>
        <w:autoSpaceDE/>
        <w:autoSpaceDN/>
        <w:adjustRightInd/>
        <w:spacing w:before="100" w:beforeAutospacing="1" w:after="100" w:afterAutospacing="1" w:line="240" w:lineRule="auto"/>
        <w:jc w:val="center"/>
        <w:rPr>
          <w:rFonts w:eastAsia="Times New Roman"/>
          <w:b/>
          <w:szCs w:val="24"/>
        </w:rPr>
      </w:pPr>
      <w:r w:rsidRPr="00B144F8">
        <w:rPr>
          <w:rFonts w:eastAsia="Times New Roman"/>
          <w:b/>
          <w:szCs w:val="24"/>
        </w:rPr>
        <w:t>§ 1</w:t>
      </w:r>
    </w:p>
    <w:p w14:paraId="7722DABF" w14:textId="7D1B07E8" w:rsidR="0049636F" w:rsidRPr="00B144F8" w:rsidRDefault="0049636F" w:rsidP="0049636F">
      <w:pPr>
        <w:widowControl/>
        <w:autoSpaceDE/>
        <w:autoSpaceDN/>
        <w:adjustRightInd/>
        <w:spacing w:after="0" w:line="252" w:lineRule="auto"/>
        <w:rPr>
          <w:szCs w:val="24"/>
          <w:lang w:eastAsia="en-US"/>
        </w:rPr>
      </w:pPr>
      <w:r w:rsidRPr="00B144F8">
        <w:rPr>
          <w:szCs w:val="24"/>
          <w:lang w:eastAsia="en-US"/>
        </w:rPr>
        <w:t xml:space="preserve">W uchwale Nr </w:t>
      </w:r>
      <w:r w:rsidR="005931FE" w:rsidRPr="00B144F8">
        <w:rPr>
          <w:szCs w:val="24"/>
          <w:lang w:eastAsia="en-US"/>
        </w:rPr>
        <w:t>VIII/79</w:t>
      </w:r>
      <w:r w:rsidRPr="00B144F8">
        <w:rPr>
          <w:szCs w:val="24"/>
          <w:lang w:eastAsia="en-US"/>
        </w:rPr>
        <w:t>/202</w:t>
      </w:r>
      <w:r w:rsidR="005931FE" w:rsidRPr="00B144F8">
        <w:rPr>
          <w:szCs w:val="24"/>
          <w:lang w:eastAsia="en-US"/>
        </w:rPr>
        <w:t>4</w:t>
      </w:r>
      <w:r w:rsidRPr="00B144F8">
        <w:rPr>
          <w:szCs w:val="24"/>
          <w:lang w:eastAsia="en-US"/>
        </w:rPr>
        <w:t xml:space="preserve"> Rady Gminy Kleszczewo z dnia 1</w:t>
      </w:r>
      <w:r w:rsidR="005931FE" w:rsidRPr="00B144F8">
        <w:rPr>
          <w:szCs w:val="24"/>
          <w:lang w:eastAsia="en-US"/>
        </w:rPr>
        <w:t>7</w:t>
      </w:r>
      <w:r w:rsidRPr="00B144F8">
        <w:rPr>
          <w:szCs w:val="24"/>
          <w:lang w:eastAsia="en-US"/>
        </w:rPr>
        <w:t xml:space="preserve"> grudnia 202</w:t>
      </w:r>
      <w:r w:rsidR="005931FE" w:rsidRPr="00B144F8">
        <w:rPr>
          <w:szCs w:val="24"/>
          <w:lang w:eastAsia="en-US"/>
        </w:rPr>
        <w:t>4</w:t>
      </w:r>
      <w:r w:rsidRPr="00B144F8">
        <w:rPr>
          <w:szCs w:val="24"/>
          <w:lang w:eastAsia="en-US"/>
        </w:rPr>
        <w:t xml:space="preserve"> r. w sprawie uchwały budżetowej na 202</w:t>
      </w:r>
      <w:r w:rsidR="005931FE" w:rsidRPr="00B144F8">
        <w:rPr>
          <w:szCs w:val="24"/>
          <w:lang w:eastAsia="en-US"/>
        </w:rPr>
        <w:t>5</w:t>
      </w:r>
      <w:r w:rsidRPr="00B144F8">
        <w:rPr>
          <w:szCs w:val="24"/>
          <w:lang w:eastAsia="en-US"/>
        </w:rPr>
        <w:t xml:space="preserve"> r., </w:t>
      </w:r>
      <w:r w:rsidR="00B31C75" w:rsidRPr="00B144F8">
        <w:rPr>
          <w:szCs w:val="24"/>
          <w:lang w:eastAsia="en-US"/>
        </w:rPr>
        <w:t>zmienionej uchwał</w:t>
      </w:r>
      <w:r w:rsidR="007344C3" w:rsidRPr="00B144F8">
        <w:rPr>
          <w:szCs w:val="24"/>
          <w:lang w:eastAsia="en-US"/>
        </w:rPr>
        <w:t>ami</w:t>
      </w:r>
      <w:r w:rsidR="00270EF9">
        <w:rPr>
          <w:szCs w:val="24"/>
          <w:lang w:eastAsia="en-US"/>
        </w:rPr>
        <w:t xml:space="preserve"> i zarządzeniem</w:t>
      </w:r>
      <w:r w:rsidR="00B31C75" w:rsidRPr="00B144F8">
        <w:rPr>
          <w:szCs w:val="24"/>
          <w:lang w:eastAsia="en-US"/>
        </w:rPr>
        <w:t xml:space="preserve">, </w:t>
      </w:r>
      <w:r w:rsidRPr="00B144F8">
        <w:rPr>
          <w:szCs w:val="24"/>
          <w:lang w:eastAsia="en-US"/>
        </w:rPr>
        <w:t>wprowadza się następujące zmiany:</w:t>
      </w:r>
    </w:p>
    <w:p w14:paraId="6B74FC91" w14:textId="335C9BA3" w:rsidR="0049636F" w:rsidRPr="00B144F8" w:rsidRDefault="0049636F" w:rsidP="00C25AFB">
      <w:pPr>
        <w:rPr>
          <w:b/>
          <w:bCs/>
          <w:szCs w:val="24"/>
        </w:rPr>
      </w:pPr>
    </w:p>
    <w:p w14:paraId="02CB7C22" w14:textId="34ACFA41" w:rsidR="0003685A" w:rsidRPr="00B144F8" w:rsidRDefault="0003685A" w:rsidP="00C25AFB">
      <w:pPr>
        <w:widowControl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252" w:lineRule="auto"/>
        <w:ind w:hanging="720"/>
        <w:contextualSpacing/>
        <w:rPr>
          <w:szCs w:val="24"/>
        </w:rPr>
      </w:pPr>
      <w:r w:rsidRPr="00B144F8">
        <w:rPr>
          <w:szCs w:val="24"/>
        </w:rPr>
        <w:t xml:space="preserve">Dochody </w:t>
      </w:r>
      <w:bookmarkStart w:id="1" w:name="_Hlk169076948"/>
      <w:r w:rsidR="004E6255" w:rsidRPr="00B144F8">
        <w:rPr>
          <w:szCs w:val="24"/>
        </w:rPr>
        <w:t>zwięk</w:t>
      </w:r>
      <w:r w:rsidR="0020031D" w:rsidRPr="00B144F8">
        <w:rPr>
          <w:szCs w:val="24"/>
        </w:rPr>
        <w:t>sza</w:t>
      </w:r>
      <w:r w:rsidRPr="00B144F8">
        <w:rPr>
          <w:szCs w:val="24"/>
        </w:rPr>
        <w:t xml:space="preserve"> się o kwotę </w:t>
      </w:r>
      <w:r w:rsidR="0008701D" w:rsidRPr="0008701D">
        <w:rPr>
          <w:b/>
          <w:bCs/>
          <w:color w:val="FF0000"/>
          <w:szCs w:val="24"/>
        </w:rPr>
        <w:t>84 415,88</w:t>
      </w:r>
      <w:r w:rsidRPr="0008701D">
        <w:rPr>
          <w:b/>
          <w:bCs/>
          <w:color w:val="FF0000"/>
          <w:szCs w:val="24"/>
        </w:rPr>
        <w:t xml:space="preserve"> </w:t>
      </w:r>
      <w:bookmarkEnd w:id="1"/>
      <w:r w:rsidRPr="00B144F8">
        <w:rPr>
          <w:szCs w:val="24"/>
        </w:rPr>
        <w:t>zł</w:t>
      </w:r>
      <w:r w:rsidRPr="00B144F8">
        <w:rPr>
          <w:b/>
          <w:bCs/>
          <w:szCs w:val="24"/>
        </w:rPr>
        <w:t xml:space="preserve"> </w:t>
      </w:r>
      <w:r w:rsidRPr="00B144F8">
        <w:rPr>
          <w:szCs w:val="24"/>
        </w:rPr>
        <w:t>i tak § 1 otrzymuje brzmienie :</w:t>
      </w:r>
    </w:p>
    <w:p w14:paraId="13885A36" w14:textId="4E5236EB" w:rsidR="00C25AFB" w:rsidRPr="00B144F8" w:rsidRDefault="0003685A" w:rsidP="00C25AFB">
      <w:pPr>
        <w:spacing w:before="120" w:after="0"/>
        <w:rPr>
          <w:szCs w:val="24"/>
        </w:rPr>
      </w:pPr>
      <w:r w:rsidRPr="00B144F8">
        <w:rPr>
          <w:b/>
          <w:bCs/>
          <w:szCs w:val="24"/>
        </w:rPr>
        <w:t>„</w:t>
      </w:r>
      <w:r w:rsidR="00C25AFB" w:rsidRPr="00B144F8">
        <w:rPr>
          <w:szCs w:val="24"/>
        </w:rPr>
        <w:t>1.Ustala się łączną kwotę dochodów budżetu na 20</w:t>
      </w:r>
      <w:r w:rsidR="00B4074B" w:rsidRPr="00B144F8">
        <w:rPr>
          <w:szCs w:val="24"/>
        </w:rPr>
        <w:t>2</w:t>
      </w:r>
      <w:r w:rsidR="002B081F" w:rsidRPr="00B144F8">
        <w:rPr>
          <w:szCs w:val="24"/>
        </w:rPr>
        <w:t>5</w:t>
      </w:r>
      <w:r w:rsidR="00C25AFB" w:rsidRPr="00B144F8">
        <w:rPr>
          <w:szCs w:val="24"/>
        </w:rPr>
        <w:t xml:space="preserve"> r. w kwocie </w:t>
      </w:r>
      <w:r w:rsidR="00D969B0" w:rsidRPr="0008701D">
        <w:rPr>
          <w:b/>
          <w:color w:val="FF0000"/>
          <w:szCs w:val="24"/>
        </w:rPr>
        <w:t>129 6</w:t>
      </w:r>
      <w:r w:rsidR="0008701D" w:rsidRPr="0008701D">
        <w:rPr>
          <w:b/>
          <w:color w:val="FF0000"/>
          <w:szCs w:val="24"/>
        </w:rPr>
        <w:t>45 662,10</w:t>
      </w:r>
      <w:r w:rsidR="00C25AFB" w:rsidRPr="0008701D">
        <w:rPr>
          <w:color w:val="FF0000"/>
          <w:szCs w:val="24"/>
        </w:rPr>
        <w:t xml:space="preserve"> </w:t>
      </w:r>
      <w:r w:rsidR="00C25AFB" w:rsidRPr="00B144F8">
        <w:rPr>
          <w:szCs w:val="24"/>
        </w:rPr>
        <w:t>zł,</w:t>
      </w:r>
    </w:p>
    <w:p w14:paraId="70F986E8" w14:textId="77777777" w:rsidR="00C25AFB" w:rsidRPr="00B144F8" w:rsidRDefault="00C25AFB" w:rsidP="00C25AFB">
      <w:pPr>
        <w:spacing w:after="0"/>
        <w:rPr>
          <w:szCs w:val="24"/>
        </w:rPr>
      </w:pPr>
      <w:r w:rsidRPr="00B144F8">
        <w:rPr>
          <w:szCs w:val="24"/>
        </w:rPr>
        <w:t xml:space="preserve">    z tego:</w:t>
      </w:r>
    </w:p>
    <w:p w14:paraId="541210CF" w14:textId="1F99CFAD" w:rsidR="008458A1" w:rsidRPr="00B144F8" w:rsidRDefault="00C25AFB" w:rsidP="00444491">
      <w:pPr>
        <w:pStyle w:val="Akapitzlist"/>
        <w:numPr>
          <w:ilvl w:val="0"/>
          <w:numId w:val="4"/>
        </w:numPr>
        <w:spacing w:after="0"/>
        <w:rPr>
          <w:szCs w:val="24"/>
        </w:rPr>
      </w:pPr>
      <w:r w:rsidRPr="00B144F8">
        <w:rPr>
          <w:szCs w:val="24"/>
        </w:rPr>
        <w:t xml:space="preserve">dochody bieżące w kwocie       </w:t>
      </w:r>
      <w:r w:rsidR="00521B00" w:rsidRPr="00B144F8">
        <w:rPr>
          <w:szCs w:val="24"/>
        </w:rPr>
        <w:t xml:space="preserve"> </w:t>
      </w:r>
      <w:r w:rsidR="00D969B0" w:rsidRPr="0008701D">
        <w:rPr>
          <w:b/>
          <w:color w:val="FF0000"/>
          <w:szCs w:val="24"/>
        </w:rPr>
        <w:t>88 2</w:t>
      </w:r>
      <w:r w:rsidR="0008701D" w:rsidRPr="0008701D">
        <w:rPr>
          <w:b/>
          <w:color w:val="FF0000"/>
          <w:szCs w:val="24"/>
        </w:rPr>
        <w:t>78 695,05</w:t>
      </w:r>
      <w:r w:rsidRPr="0008701D">
        <w:rPr>
          <w:color w:val="FF0000"/>
          <w:szCs w:val="24"/>
        </w:rPr>
        <w:t xml:space="preserve"> </w:t>
      </w:r>
      <w:r w:rsidRPr="00B144F8">
        <w:rPr>
          <w:szCs w:val="24"/>
        </w:rPr>
        <w:t>zł</w:t>
      </w:r>
    </w:p>
    <w:p w14:paraId="7602AC77" w14:textId="4F426884" w:rsidR="00C25AFB" w:rsidRPr="00B144F8" w:rsidRDefault="00C25AFB" w:rsidP="00444491">
      <w:pPr>
        <w:pStyle w:val="Akapitzlist"/>
        <w:numPr>
          <w:ilvl w:val="0"/>
          <w:numId w:val="4"/>
        </w:numPr>
        <w:spacing w:after="0"/>
        <w:rPr>
          <w:szCs w:val="24"/>
        </w:rPr>
      </w:pPr>
      <w:r w:rsidRPr="00B144F8">
        <w:rPr>
          <w:szCs w:val="24"/>
        </w:rPr>
        <w:t xml:space="preserve">dochody majątkowe w kwocie  </w:t>
      </w:r>
      <w:r w:rsidR="00196A53" w:rsidRPr="00B144F8">
        <w:rPr>
          <w:b/>
          <w:szCs w:val="24"/>
        </w:rPr>
        <w:t>41</w:t>
      </w:r>
      <w:r w:rsidR="007344C3" w:rsidRPr="00B144F8">
        <w:rPr>
          <w:b/>
          <w:szCs w:val="24"/>
        </w:rPr>
        <w:t> 366 967,05</w:t>
      </w:r>
      <w:r w:rsidR="00404AC7" w:rsidRPr="00B144F8">
        <w:rPr>
          <w:b/>
          <w:szCs w:val="24"/>
        </w:rPr>
        <w:t xml:space="preserve"> </w:t>
      </w:r>
      <w:r w:rsidRPr="00B144F8">
        <w:rPr>
          <w:szCs w:val="24"/>
        </w:rPr>
        <w:t>zł</w:t>
      </w:r>
    </w:p>
    <w:p w14:paraId="5D051A48" w14:textId="77777777" w:rsidR="00A8604C" w:rsidRPr="00B144F8" w:rsidRDefault="00A8604C" w:rsidP="00A8604C">
      <w:pPr>
        <w:pStyle w:val="Akapitzlist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  <w:r w:rsidRPr="00B144F8">
        <w:rPr>
          <w:szCs w:val="24"/>
        </w:rPr>
        <w:t>zgodnie z załącznikiem Nr 1 do uchwały.</w:t>
      </w:r>
    </w:p>
    <w:p w14:paraId="7EECB684" w14:textId="77777777" w:rsidR="00C25AFB" w:rsidRPr="00B144F8" w:rsidRDefault="00C25AFB" w:rsidP="00C25AFB">
      <w:pPr>
        <w:spacing w:after="0"/>
        <w:rPr>
          <w:szCs w:val="24"/>
        </w:rPr>
      </w:pPr>
      <w:r w:rsidRPr="00B144F8">
        <w:rPr>
          <w:szCs w:val="24"/>
        </w:rPr>
        <w:t>2. Dochody, o których mowa w ust. 1 obejmują w szczególności:</w:t>
      </w:r>
    </w:p>
    <w:p w14:paraId="71A3319D" w14:textId="5B85D938" w:rsidR="00EA0714" w:rsidRPr="00B144F8" w:rsidRDefault="00C25AFB" w:rsidP="008D762A">
      <w:pPr>
        <w:pStyle w:val="Tekstpodstawowywcity2"/>
        <w:numPr>
          <w:ilvl w:val="0"/>
          <w:numId w:val="1"/>
        </w:numPr>
        <w:tabs>
          <w:tab w:val="num" w:pos="1080"/>
        </w:tabs>
        <w:spacing w:line="276" w:lineRule="auto"/>
      </w:pPr>
      <w:r w:rsidRPr="00B144F8">
        <w:t xml:space="preserve">dotacje celowe na realizację zadań z zakresu administracji rządowej i innych zadań  zleconych ustawami w wysokości </w:t>
      </w:r>
      <w:r w:rsidR="006E0ED9" w:rsidRPr="00805B59">
        <w:rPr>
          <w:b/>
          <w:color w:val="FF0000"/>
        </w:rPr>
        <w:t>2 2</w:t>
      </w:r>
      <w:r w:rsidR="00805B59" w:rsidRPr="00805B59">
        <w:rPr>
          <w:b/>
          <w:color w:val="FF0000"/>
        </w:rPr>
        <w:t>61 586,97</w:t>
      </w:r>
      <w:r w:rsidRPr="00805B59">
        <w:rPr>
          <w:color w:val="FF0000"/>
        </w:rPr>
        <w:t xml:space="preserve"> </w:t>
      </w:r>
      <w:r w:rsidRPr="00B144F8">
        <w:t xml:space="preserve">zł, </w:t>
      </w:r>
    </w:p>
    <w:p w14:paraId="5A22F12B" w14:textId="1CB33D9D" w:rsidR="00C25AFB" w:rsidRPr="00B144F8" w:rsidRDefault="00C25AFB" w:rsidP="00EA0714">
      <w:pPr>
        <w:pStyle w:val="Tekstpodstawowywcity2"/>
        <w:tabs>
          <w:tab w:val="num" w:pos="1080"/>
        </w:tabs>
        <w:spacing w:line="276" w:lineRule="auto"/>
      </w:pPr>
      <w:r w:rsidRPr="00B144F8">
        <w:t>zgodnie z załącznikiem  Nr 3 do uchwały</w:t>
      </w:r>
      <w:r w:rsidR="00CB027B" w:rsidRPr="00B144F8">
        <w:t>,</w:t>
      </w:r>
    </w:p>
    <w:p w14:paraId="46DB17DF" w14:textId="16F23D44" w:rsidR="00BD7959" w:rsidRPr="00B144F8" w:rsidRDefault="00C25AFB" w:rsidP="008D762A">
      <w:pPr>
        <w:pStyle w:val="Tekstpodstawowywcity2"/>
        <w:numPr>
          <w:ilvl w:val="0"/>
          <w:numId w:val="1"/>
        </w:numPr>
        <w:spacing w:line="276" w:lineRule="auto"/>
      </w:pPr>
      <w:r w:rsidRPr="00B144F8">
        <w:t xml:space="preserve">dotacje celowe na realizację zadań wykonywanych w drodze umów lub porozumień między jednostkami samorządu terytorialnego w wysokości </w:t>
      </w:r>
      <w:r w:rsidR="00193A35" w:rsidRPr="00B144F8">
        <w:rPr>
          <w:b/>
          <w:bCs/>
        </w:rPr>
        <w:t>5</w:t>
      </w:r>
      <w:r w:rsidR="00C86C3C" w:rsidRPr="00B144F8">
        <w:rPr>
          <w:b/>
          <w:bCs/>
        </w:rPr>
        <w:t>30</w:t>
      </w:r>
      <w:r w:rsidR="00901F7F" w:rsidRPr="00B144F8">
        <w:rPr>
          <w:b/>
        </w:rPr>
        <w:t xml:space="preserve"> 0</w:t>
      </w:r>
      <w:r w:rsidR="00CE7824" w:rsidRPr="00B144F8">
        <w:rPr>
          <w:b/>
        </w:rPr>
        <w:t>00</w:t>
      </w:r>
      <w:r w:rsidR="008A396C" w:rsidRPr="00B144F8">
        <w:rPr>
          <w:b/>
        </w:rPr>
        <w:t>,00</w:t>
      </w:r>
      <w:r w:rsidR="00C43583" w:rsidRPr="00B144F8">
        <w:rPr>
          <w:b/>
        </w:rPr>
        <w:t xml:space="preserve"> </w:t>
      </w:r>
      <w:r w:rsidRPr="00B144F8">
        <w:t xml:space="preserve">zł, </w:t>
      </w:r>
    </w:p>
    <w:p w14:paraId="098AEB58" w14:textId="5E2F9B47" w:rsidR="00C25AFB" w:rsidRPr="00B144F8" w:rsidRDefault="00C25AFB" w:rsidP="00BD7959">
      <w:pPr>
        <w:pStyle w:val="Tekstpodstawowywcity2"/>
        <w:spacing w:line="276" w:lineRule="auto"/>
      </w:pPr>
      <w:r w:rsidRPr="00B144F8">
        <w:t xml:space="preserve">zgodnie z załącznikiem </w:t>
      </w:r>
      <w:r w:rsidR="002B543F" w:rsidRPr="00B144F8">
        <w:t>N</w:t>
      </w:r>
      <w:r w:rsidRPr="00B144F8">
        <w:t>r 6 do uchwały</w:t>
      </w:r>
      <w:r w:rsidR="00CB027B" w:rsidRPr="00B144F8">
        <w:t>,</w:t>
      </w:r>
    </w:p>
    <w:p w14:paraId="317357F3" w14:textId="61A0C7A9" w:rsidR="00C25AFB" w:rsidRPr="00B144F8" w:rsidRDefault="00C25AFB" w:rsidP="003D17DB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B144F8">
        <w:rPr>
          <w:szCs w:val="24"/>
        </w:rPr>
        <w:t xml:space="preserve">dotacje i środki zewnętrzne na finansowanie wydatków na realizację zadań finansowanych z udziałem środków, o których mowa w art. 5 ust. 1 pkt. 2 i 3 ustawy </w:t>
      </w:r>
      <w:r w:rsidR="00A968BB" w:rsidRPr="00B144F8">
        <w:rPr>
          <w:szCs w:val="24"/>
        </w:rPr>
        <w:br/>
      </w:r>
      <w:r w:rsidRPr="00B144F8">
        <w:rPr>
          <w:szCs w:val="24"/>
        </w:rPr>
        <w:t xml:space="preserve">o finansach publicznych w wysokości </w:t>
      </w:r>
      <w:r w:rsidR="009F318D" w:rsidRPr="00B144F8">
        <w:rPr>
          <w:b/>
          <w:szCs w:val="24"/>
        </w:rPr>
        <w:t>24</w:t>
      </w:r>
      <w:r w:rsidR="00E602C2" w:rsidRPr="00B144F8">
        <w:rPr>
          <w:b/>
          <w:szCs w:val="24"/>
        </w:rPr>
        <w:t> 119 369,52</w:t>
      </w:r>
      <w:r w:rsidR="009A6313" w:rsidRPr="00B144F8">
        <w:rPr>
          <w:b/>
          <w:szCs w:val="24"/>
        </w:rPr>
        <w:t xml:space="preserve"> </w:t>
      </w:r>
      <w:r w:rsidR="009A6313" w:rsidRPr="00B144F8">
        <w:rPr>
          <w:bCs/>
          <w:szCs w:val="24"/>
        </w:rPr>
        <w:t>zł</w:t>
      </w:r>
      <w:r w:rsidR="00E557F9" w:rsidRPr="00B144F8">
        <w:rPr>
          <w:bCs/>
          <w:szCs w:val="24"/>
        </w:rPr>
        <w:t>,</w:t>
      </w:r>
    </w:p>
    <w:p w14:paraId="00234DA8" w14:textId="6298C68F" w:rsidR="00E557F9" w:rsidRPr="00B144F8" w:rsidRDefault="00E557F9" w:rsidP="003D17DB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B144F8">
        <w:rPr>
          <w:szCs w:val="24"/>
        </w:rPr>
        <w:t xml:space="preserve">środki otrzymane z Funduszu Przeciwdziałania COVID-19 w wysokości </w:t>
      </w:r>
      <w:r w:rsidRPr="00B144F8">
        <w:rPr>
          <w:szCs w:val="24"/>
        </w:rPr>
        <w:br/>
      </w:r>
      <w:r w:rsidR="009F318D" w:rsidRPr="00B144F8">
        <w:rPr>
          <w:b/>
          <w:bCs/>
          <w:szCs w:val="24"/>
        </w:rPr>
        <w:t>1</w:t>
      </w:r>
      <w:r w:rsidR="005D20DE" w:rsidRPr="00B144F8">
        <w:rPr>
          <w:b/>
          <w:bCs/>
          <w:szCs w:val="24"/>
        </w:rPr>
        <w:t>4</w:t>
      </w:r>
      <w:r w:rsidR="001A590E" w:rsidRPr="00B144F8">
        <w:rPr>
          <w:b/>
          <w:bCs/>
          <w:szCs w:val="24"/>
        </w:rPr>
        <w:t> </w:t>
      </w:r>
      <w:r w:rsidR="005D20DE" w:rsidRPr="00B144F8">
        <w:rPr>
          <w:b/>
          <w:bCs/>
          <w:szCs w:val="24"/>
        </w:rPr>
        <w:t>2</w:t>
      </w:r>
      <w:r w:rsidR="001A590E" w:rsidRPr="00B144F8">
        <w:rPr>
          <w:b/>
          <w:bCs/>
          <w:szCs w:val="24"/>
        </w:rPr>
        <w:t>14 833,58</w:t>
      </w:r>
      <w:r w:rsidRPr="00B144F8">
        <w:rPr>
          <w:szCs w:val="24"/>
        </w:rPr>
        <w:t xml:space="preserve"> zł, zgodnie z załącznikiem Nr 12 do uchwały,</w:t>
      </w:r>
    </w:p>
    <w:p w14:paraId="7250059E" w14:textId="7816207C" w:rsidR="000F4ABB" w:rsidRPr="00B144F8" w:rsidRDefault="00E557F9" w:rsidP="006A0E45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B144F8">
        <w:rPr>
          <w:szCs w:val="24"/>
        </w:rPr>
        <w:t xml:space="preserve">dochody z Funduszu Pomocy dla obywateli Ukrainy w związku z konfliktem zbrojnym na terytorium tego państwa w wysokości </w:t>
      </w:r>
      <w:r w:rsidR="002B474D" w:rsidRPr="00B144F8">
        <w:rPr>
          <w:b/>
          <w:bCs/>
          <w:szCs w:val="24"/>
        </w:rPr>
        <w:t xml:space="preserve">965 </w:t>
      </w:r>
      <w:r w:rsidR="000E206C" w:rsidRPr="00B144F8">
        <w:rPr>
          <w:b/>
          <w:bCs/>
          <w:szCs w:val="24"/>
        </w:rPr>
        <w:t>84</w:t>
      </w:r>
      <w:r w:rsidR="00EF693F" w:rsidRPr="00B144F8">
        <w:rPr>
          <w:b/>
          <w:bCs/>
          <w:szCs w:val="24"/>
        </w:rPr>
        <w:t>7</w:t>
      </w:r>
      <w:r w:rsidR="002B474D" w:rsidRPr="00B144F8">
        <w:rPr>
          <w:b/>
          <w:bCs/>
          <w:szCs w:val="24"/>
        </w:rPr>
        <w:t>,</w:t>
      </w:r>
      <w:r w:rsidR="00EF693F" w:rsidRPr="00B144F8">
        <w:rPr>
          <w:b/>
          <w:bCs/>
          <w:szCs w:val="24"/>
        </w:rPr>
        <w:t>33</w:t>
      </w:r>
      <w:r w:rsidR="002B474D" w:rsidRPr="00B144F8">
        <w:rPr>
          <w:b/>
          <w:bCs/>
          <w:szCs w:val="24"/>
        </w:rPr>
        <w:t xml:space="preserve"> </w:t>
      </w:r>
      <w:r w:rsidRPr="00B144F8">
        <w:rPr>
          <w:szCs w:val="24"/>
        </w:rPr>
        <w:t>zł, zgodnie z załącznikiem Nr 13 do uchwały</w:t>
      </w:r>
      <w:r w:rsidR="003D17DB" w:rsidRPr="00B144F8">
        <w:rPr>
          <w:szCs w:val="24"/>
        </w:rPr>
        <w:t>.</w:t>
      </w:r>
      <w:r w:rsidR="006A0E45" w:rsidRPr="00B144F8">
        <w:rPr>
          <w:szCs w:val="24"/>
        </w:rPr>
        <w:t>”</w:t>
      </w:r>
    </w:p>
    <w:p w14:paraId="2483E052" w14:textId="77777777" w:rsidR="006A0E45" w:rsidRPr="00B144F8" w:rsidRDefault="006A0E45" w:rsidP="006A0E45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360"/>
        <w:rPr>
          <w:szCs w:val="24"/>
        </w:rPr>
      </w:pPr>
    </w:p>
    <w:p w14:paraId="168D9C23" w14:textId="443C4D6D" w:rsidR="006A0E45" w:rsidRPr="00B144F8" w:rsidRDefault="006A0E45" w:rsidP="006A0E45">
      <w:pPr>
        <w:widowControl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B144F8">
        <w:rPr>
          <w:szCs w:val="24"/>
        </w:rPr>
        <w:t xml:space="preserve">Wydatki zwiększa się o kwotę </w:t>
      </w:r>
      <w:r w:rsidR="005E67CE" w:rsidRPr="00F24673">
        <w:rPr>
          <w:b/>
          <w:bCs/>
          <w:color w:val="FF0000"/>
          <w:szCs w:val="24"/>
        </w:rPr>
        <w:t>1 </w:t>
      </w:r>
      <w:r w:rsidR="00F24673" w:rsidRPr="00F24673">
        <w:rPr>
          <w:b/>
          <w:bCs/>
          <w:color w:val="FF0000"/>
          <w:szCs w:val="24"/>
        </w:rPr>
        <w:t>94</w:t>
      </w:r>
      <w:r w:rsidR="005E67CE" w:rsidRPr="00F24673">
        <w:rPr>
          <w:b/>
          <w:bCs/>
          <w:color w:val="FF0000"/>
          <w:szCs w:val="24"/>
        </w:rPr>
        <w:t>4 050,00</w:t>
      </w:r>
      <w:r w:rsidRPr="00F24673">
        <w:rPr>
          <w:b/>
          <w:bCs/>
          <w:color w:val="FF0000"/>
          <w:szCs w:val="24"/>
        </w:rPr>
        <w:t xml:space="preserve"> </w:t>
      </w:r>
      <w:r w:rsidRPr="00B144F8">
        <w:rPr>
          <w:szCs w:val="24"/>
        </w:rPr>
        <w:t>zł</w:t>
      </w:r>
      <w:r w:rsidRPr="00B144F8">
        <w:rPr>
          <w:b/>
          <w:bCs/>
          <w:szCs w:val="24"/>
        </w:rPr>
        <w:t xml:space="preserve"> </w:t>
      </w:r>
      <w:r w:rsidRPr="00B144F8">
        <w:rPr>
          <w:szCs w:val="24"/>
        </w:rPr>
        <w:t>i tak § 2 otrzymuje brzmienie:</w:t>
      </w:r>
    </w:p>
    <w:p w14:paraId="58400619" w14:textId="40B3D0A6" w:rsidR="00A968BB" w:rsidRPr="00B144F8" w:rsidRDefault="006A0E45" w:rsidP="00BD795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84" w:hanging="284"/>
        <w:rPr>
          <w:szCs w:val="24"/>
        </w:rPr>
      </w:pPr>
      <w:r w:rsidRPr="00B144F8">
        <w:rPr>
          <w:szCs w:val="24"/>
        </w:rPr>
        <w:t>„</w:t>
      </w:r>
      <w:r w:rsidR="00A968BB" w:rsidRPr="00B144F8">
        <w:rPr>
          <w:szCs w:val="24"/>
        </w:rPr>
        <w:t>1. Ustala się łączną kwotę wydatków budżetu na 202</w:t>
      </w:r>
      <w:r w:rsidR="00A6371B" w:rsidRPr="00B144F8">
        <w:rPr>
          <w:szCs w:val="24"/>
        </w:rPr>
        <w:t>5</w:t>
      </w:r>
      <w:r w:rsidR="00A968BB" w:rsidRPr="00B144F8">
        <w:rPr>
          <w:szCs w:val="24"/>
        </w:rPr>
        <w:t xml:space="preserve"> r. w kwocie </w:t>
      </w:r>
      <w:r w:rsidR="005E67CE" w:rsidRPr="00F24673">
        <w:rPr>
          <w:b/>
          <w:bCs/>
          <w:color w:val="FF0000"/>
          <w:szCs w:val="24"/>
        </w:rPr>
        <w:t>163 </w:t>
      </w:r>
      <w:r w:rsidR="00F24673" w:rsidRPr="00F24673">
        <w:rPr>
          <w:b/>
          <w:bCs/>
          <w:color w:val="FF0000"/>
          <w:szCs w:val="24"/>
        </w:rPr>
        <w:t>23</w:t>
      </w:r>
      <w:r w:rsidR="005E67CE" w:rsidRPr="00F24673">
        <w:rPr>
          <w:b/>
          <w:bCs/>
          <w:color w:val="FF0000"/>
          <w:szCs w:val="24"/>
        </w:rPr>
        <w:t>7 008,55</w:t>
      </w:r>
      <w:r w:rsidR="00A968BB" w:rsidRPr="00F24673">
        <w:rPr>
          <w:color w:val="FF0000"/>
          <w:szCs w:val="24"/>
        </w:rPr>
        <w:t xml:space="preserve"> </w:t>
      </w:r>
      <w:r w:rsidR="00A968BB" w:rsidRPr="00B144F8">
        <w:rPr>
          <w:szCs w:val="24"/>
        </w:rPr>
        <w:t xml:space="preserve">zł, zgodnie </w:t>
      </w:r>
      <w:r w:rsidR="00EA0714" w:rsidRPr="00B144F8">
        <w:rPr>
          <w:szCs w:val="24"/>
        </w:rPr>
        <w:br/>
      </w:r>
      <w:r w:rsidR="00A968BB" w:rsidRPr="00B144F8">
        <w:rPr>
          <w:szCs w:val="24"/>
        </w:rPr>
        <w:t>z załącznikiem Nr 2 do uchwały</w:t>
      </w:r>
      <w:r w:rsidR="00BD7959" w:rsidRPr="00B144F8">
        <w:rPr>
          <w:szCs w:val="24"/>
        </w:rPr>
        <w:t xml:space="preserve">, </w:t>
      </w:r>
      <w:r w:rsidR="00A968BB" w:rsidRPr="00B144F8">
        <w:rPr>
          <w:szCs w:val="24"/>
        </w:rPr>
        <w:t>z tego:</w:t>
      </w:r>
    </w:p>
    <w:p w14:paraId="2B36CABE" w14:textId="52715983" w:rsidR="00A968BB" w:rsidRPr="00B144F8" w:rsidRDefault="00BD2E11" w:rsidP="00444491">
      <w:pPr>
        <w:pStyle w:val="Akapitzlist"/>
        <w:numPr>
          <w:ilvl w:val="2"/>
          <w:numId w:val="5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B144F8">
        <w:rPr>
          <w:szCs w:val="24"/>
        </w:rPr>
        <w:t xml:space="preserve"> </w:t>
      </w:r>
      <w:r w:rsidR="00A968BB" w:rsidRPr="00B144F8">
        <w:rPr>
          <w:szCs w:val="24"/>
        </w:rPr>
        <w:t xml:space="preserve">wydatki bieżące w kwocie </w:t>
      </w:r>
      <w:r w:rsidR="00EA0714" w:rsidRPr="00B144F8">
        <w:rPr>
          <w:szCs w:val="24"/>
        </w:rPr>
        <w:t xml:space="preserve">      </w:t>
      </w:r>
      <w:r w:rsidR="00AC619F" w:rsidRPr="00F24673">
        <w:rPr>
          <w:b/>
          <w:bCs/>
          <w:color w:val="FF0000"/>
          <w:szCs w:val="24"/>
        </w:rPr>
        <w:t>89 </w:t>
      </w:r>
      <w:r w:rsidR="00F24673" w:rsidRPr="00F24673">
        <w:rPr>
          <w:b/>
          <w:bCs/>
          <w:color w:val="FF0000"/>
          <w:szCs w:val="24"/>
        </w:rPr>
        <w:t>52</w:t>
      </w:r>
      <w:r w:rsidR="00AC619F" w:rsidRPr="00F24673">
        <w:rPr>
          <w:b/>
          <w:bCs/>
          <w:color w:val="FF0000"/>
          <w:szCs w:val="24"/>
        </w:rPr>
        <w:t>1 524,51</w:t>
      </w:r>
      <w:r w:rsidR="003A52B7" w:rsidRPr="00F24673">
        <w:rPr>
          <w:b/>
          <w:bCs/>
          <w:color w:val="FF0000"/>
          <w:szCs w:val="24"/>
        </w:rPr>
        <w:t xml:space="preserve"> </w:t>
      </w:r>
      <w:r w:rsidR="00A968BB" w:rsidRPr="00B144F8">
        <w:rPr>
          <w:szCs w:val="24"/>
        </w:rPr>
        <w:t xml:space="preserve">zł, </w:t>
      </w:r>
    </w:p>
    <w:p w14:paraId="6A87FA76" w14:textId="257C9E6D" w:rsidR="00EA0714" w:rsidRPr="00B144F8" w:rsidRDefault="00BD2E11" w:rsidP="00444491">
      <w:pPr>
        <w:pStyle w:val="Akapitzlist"/>
        <w:numPr>
          <w:ilvl w:val="2"/>
          <w:numId w:val="5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B144F8">
        <w:rPr>
          <w:szCs w:val="24"/>
        </w:rPr>
        <w:lastRenderedPageBreak/>
        <w:t xml:space="preserve"> </w:t>
      </w:r>
      <w:r w:rsidR="00A968BB" w:rsidRPr="00B144F8">
        <w:rPr>
          <w:szCs w:val="24"/>
        </w:rPr>
        <w:t xml:space="preserve">wydatki majątkowe w kwocie </w:t>
      </w:r>
      <w:r w:rsidR="00BD7959" w:rsidRPr="00B144F8">
        <w:rPr>
          <w:szCs w:val="24"/>
        </w:rPr>
        <w:t xml:space="preserve"> </w:t>
      </w:r>
      <w:r w:rsidR="00AC619F">
        <w:rPr>
          <w:b/>
          <w:bCs/>
          <w:szCs w:val="24"/>
        </w:rPr>
        <w:t>73 715 484,04</w:t>
      </w:r>
      <w:r w:rsidR="00A968BB" w:rsidRPr="00B144F8">
        <w:rPr>
          <w:szCs w:val="24"/>
        </w:rPr>
        <w:t xml:space="preserve"> zł, </w:t>
      </w:r>
    </w:p>
    <w:p w14:paraId="700CB6CF" w14:textId="074EBA9B" w:rsidR="00A968BB" w:rsidRPr="00B144F8" w:rsidRDefault="00A968BB" w:rsidP="00EA0714">
      <w:pPr>
        <w:pStyle w:val="Akapitzlist"/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B144F8">
        <w:rPr>
          <w:szCs w:val="24"/>
        </w:rPr>
        <w:t>zgodnie z załącznikiem Nr 5 do uchwały</w:t>
      </w:r>
      <w:r w:rsidR="000E1AF5" w:rsidRPr="00B144F8">
        <w:rPr>
          <w:szCs w:val="24"/>
        </w:rPr>
        <w:t>.</w:t>
      </w:r>
    </w:p>
    <w:p w14:paraId="265F788D" w14:textId="77777777" w:rsidR="00A968BB" w:rsidRPr="00B144F8" w:rsidRDefault="00A968BB" w:rsidP="00EA0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B144F8">
        <w:rPr>
          <w:szCs w:val="24"/>
        </w:rPr>
        <w:t>2. Wydatki, o których mowa w ust. 1 obejmują w szczególności:</w:t>
      </w:r>
    </w:p>
    <w:p w14:paraId="37A09130" w14:textId="4F54FA6B" w:rsidR="00A968BB" w:rsidRPr="00B144F8" w:rsidRDefault="00A968BB" w:rsidP="00EA0714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B144F8">
        <w:t xml:space="preserve">wydatki związane z realizacją zadań z zakresu administracji rządowej i innych zadań zleconych ustawami w wysokości </w:t>
      </w:r>
      <w:r w:rsidR="00805B59" w:rsidRPr="00805B59">
        <w:rPr>
          <w:b/>
          <w:color w:val="FF0000"/>
        </w:rPr>
        <w:t>2 261 586,97</w:t>
      </w:r>
      <w:r w:rsidR="00805B59" w:rsidRPr="00805B59">
        <w:rPr>
          <w:color w:val="FF0000"/>
        </w:rPr>
        <w:t xml:space="preserve"> </w:t>
      </w:r>
      <w:r w:rsidRPr="00B144F8">
        <w:t>zł</w:t>
      </w:r>
      <w:r w:rsidR="00EF3229" w:rsidRPr="00B144F8">
        <w:t>,</w:t>
      </w:r>
      <w:r w:rsidRPr="00B144F8">
        <w:t xml:space="preserve"> </w:t>
      </w:r>
    </w:p>
    <w:p w14:paraId="25EEC1B8" w14:textId="77777777" w:rsidR="00A968BB" w:rsidRPr="00B144F8" w:rsidRDefault="00A968BB" w:rsidP="00A968BB">
      <w:pPr>
        <w:pStyle w:val="Tekstpodstawowywcity2"/>
        <w:tabs>
          <w:tab w:val="num" w:pos="927"/>
        </w:tabs>
        <w:spacing w:line="276" w:lineRule="auto"/>
      </w:pPr>
      <w:r w:rsidRPr="00B144F8">
        <w:t>zgodnie z załącznikiem Nr 4 do uchwały,</w:t>
      </w:r>
    </w:p>
    <w:p w14:paraId="538A7D2B" w14:textId="0B88AD70" w:rsidR="00A968BB" w:rsidRPr="00B144F8" w:rsidRDefault="00A968BB" w:rsidP="00A968BB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B144F8">
        <w:t xml:space="preserve">wydatki na realizację zadań wykonywanych w drodze umów lub porozumień między jednostkami samorządu terytorialnego w wysokości </w:t>
      </w:r>
      <w:r w:rsidR="00DE3CB2" w:rsidRPr="00B144F8">
        <w:rPr>
          <w:b/>
        </w:rPr>
        <w:t>5</w:t>
      </w:r>
      <w:r w:rsidR="00C86C3C" w:rsidRPr="00B144F8">
        <w:rPr>
          <w:b/>
        </w:rPr>
        <w:t>30</w:t>
      </w:r>
      <w:r w:rsidR="00A32449" w:rsidRPr="00B144F8">
        <w:rPr>
          <w:b/>
        </w:rPr>
        <w:t xml:space="preserve"> 0</w:t>
      </w:r>
      <w:r w:rsidR="003A70C8" w:rsidRPr="00B144F8">
        <w:rPr>
          <w:b/>
        </w:rPr>
        <w:t>00</w:t>
      </w:r>
      <w:r w:rsidRPr="00B144F8">
        <w:rPr>
          <w:b/>
        </w:rPr>
        <w:t xml:space="preserve">,00 </w:t>
      </w:r>
      <w:r w:rsidRPr="00B144F8">
        <w:t>zł</w:t>
      </w:r>
      <w:r w:rsidR="00B23F5B" w:rsidRPr="00B144F8">
        <w:t>,</w:t>
      </w:r>
    </w:p>
    <w:p w14:paraId="02F0C5D9" w14:textId="77777777" w:rsidR="00A968BB" w:rsidRPr="00B144F8" w:rsidRDefault="00A968BB" w:rsidP="00A968BB">
      <w:pPr>
        <w:pStyle w:val="Tekstpodstawowywcity2"/>
        <w:tabs>
          <w:tab w:val="num" w:pos="927"/>
        </w:tabs>
        <w:spacing w:line="276" w:lineRule="auto"/>
      </w:pPr>
      <w:r w:rsidRPr="00B144F8">
        <w:t>zgodnie z załącznikiem Nr 6 do uchwały,</w:t>
      </w:r>
    </w:p>
    <w:p w14:paraId="69E2C688" w14:textId="4897BF10" w:rsidR="00A968BB" w:rsidRPr="00B144F8" w:rsidRDefault="00A968BB" w:rsidP="00A968BB">
      <w:pPr>
        <w:pStyle w:val="Tekstpodstawowywcity2"/>
        <w:numPr>
          <w:ilvl w:val="0"/>
          <w:numId w:val="2"/>
        </w:numPr>
        <w:spacing w:line="276" w:lineRule="auto"/>
      </w:pPr>
      <w:r w:rsidRPr="00B144F8">
        <w:t xml:space="preserve">wydatki na programy finansowane z udziałem środków, o których mowa w art. 5 ust 1 pkt. 2 i 3 ustawy o finansach publicznych w wysokości </w:t>
      </w:r>
      <w:r w:rsidR="0023016E" w:rsidRPr="00B144F8">
        <w:rPr>
          <w:b/>
        </w:rPr>
        <w:t>4</w:t>
      </w:r>
      <w:r w:rsidR="0088041B">
        <w:rPr>
          <w:b/>
        </w:rPr>
        <w:t>2</w:t>
      </w:r>
      <w:r w:rsidR="006F383D" w:rsidRPr="00B144F8">
        <w:rPr>
          <w:b/>
        </w:rPr>
        <w:t> </w:t>
      </w:r>
      <w:r w:rsidR="0088041B">
        <w:rPr>
          <w:b/>
        </w:rPr>
        <w:t>2</w:t>
      </w:r>
      <w:r w:rsidR="00A27520" w:rsidRPr="00B144F8">
        <w:rPr>
          <w:b/>
        </w:rPr>
        <w:t>66</w:t>
      </w:r>
      <w:r w:rsidR="006F383D" w:rsidRPr="00B144F8">
        <w:rPr>
          <w:b/>
        </w:rPr>
        <w:t> 272,5</w:t>
      </w:r>
      <w:r w:rsidR="00A27520" w:rsidRPr="00B144F8">
        <w:rPr>
          <w:b/>
        </w:rPr>
        <w:t>1</w:t>
      </w:r>
      <w:r w:rsidRPr="00B144F8">
        <w:rPr>
          <w:b/>
        </w:rPr>
        <w:t xml:space="preserve"> </w:t>
      </w:r>
      <w:r w:rsidRPr="00B144F8">
        <w:rPr>
          <w:bCs/>
        </w:rPr>
        <w:t>zł.</w:t>
      </w:r>
    </w:p>
    <w:p w14:paraId="1B76C7C1" w14:textId="58B6B0CB" w:rsidR="00885ECD" w:rsidRPr="00B144F8" w:rsidRDefault="00885ECD" w:rsidP="00885ECD">
      <w:pPr>
        <w:pStyle w:val="Akapitzlist"/>
        <w:numPr>
          <w:ilvl w:val="0"/>
          <w:numId w:val="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bookmarkStart w:id="2" w:name="_Hlk185168773"/>
      <w:r w:rsidRPr="00B144F8">
        <w:rPr>
          <w:szCs w:val="24"/>
        </w:rPr>
        <w:t xml:space="preserve">wydatki finansowane ze środków Funduszu Przeciwdziałania COVID-19 </w:t>
      </w:r>
      <w:bookmarkEnd w:id="2"/>
      <w:r w:rsidRPr="00B144F8">
        <w:rPr>
          <w:szCs w:val="24"/>
        </w:rPr>
        <w:t xml:space="preserve">w wysokości </w:t>
      </w:r>
      <w:r w:rsidRPr="00B144F8">
        <w:rPr>
          <w:szCs w:val="24"/>
        </w:rPr>
        <w:br/>
      </w:r>
      <w:r w:rsidR="00F25B91" w:rsidRPr="00B144F8">
        <w:rPr>
          <w:b/>
          <w:bCs/>
          <w:szCs w:val="24"/>
        </w:rPr>
        <w:t>1</w:t>
      </w:r>
      <w:r w:rsidR="00436377" w:rsidRPr="00B144F8">
        <w:rPr>
          <w:b/>
          <w:bCs/>
          <w:szCs w:val="24"/>
        </w:rPr>
        <w:t>4</w:t>
      </w:r>
      <w:r w:rsidR="009A6BCF" w:rsidRPr="00B144F8">
        <w:rPr>
          <w:b/>
          <w:bCs/>
          <w:szCs w:val="24"/>
        </w:rPr>
        <w:t> 014 833,58</w:t>
      </w:r>
      <w:r w:rsidR="00F25B91" w:rsidRPr="00B144F8">
        <w:rPr>
          <w:szCs w:val="24"/>
        </w:rPr>
        <w:t xml:space="preserve"> </w:t>
      </w:r>
      <w:r w:rsidRPr="00B144F8">
        <w:rPr>
          <w:szCs w:val="24"/>
        </w:rPr>
        <w:t>zł, zgodnie z załącznikiem Nr 12 do uchwały,</w:t>
      </w:r>
    </w:p>
    <w:p w14:paraId="36D9F1A2" w14:textId="0C71DE25" w:rsidR="00885ECD" w:rsidRPr="00B144F8" w:rsidRDefault="00885ECD" w:rsidP="00885ECD">
      <w:pPr>
        <w:pStyle w:val="Akapitzlist"/>
        <w:numPr>
          <w:ilvl w:val="0"/>
          <w:numId w:val="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B144F8">
        <w:rPr>
          <w:szCs w:val="24"/>
        </w:rPr>
        <w:t xml:space="preserve">wydatki związane z realizacją zadań finansowanych z Funduszu Pomocy dla obywateli Ukrainy w związku z konfliktem zbrojnym na terytorium tego państwa w wysokości </w:t>
      </w:r>
      <w:r w:rsidRPr="00B144F8">
        <w:rPr>
          <w:szCs w:val="24"/>
        </w:rPr>
        <w:br/>
      </w:r>
      <w:r w:rsidR="00B934DE" w:rsidRPr="00B144F8">
        <w:rPr>
          <w:b/>
          <w:bCs/>
          <w:szCs w:val="24"/>
        </w:rPr>
        <w:t>1 0</w:t>
      </w:r>
      <w:r w:rsidR="00F25B91" w:rsidRPr="00B144F8">
        <w:rPr>
          <w:b/>
          <w:bCs/>
          <w:szCs w:val="24"/>
        </w:rPr>
        <w:t>5</w:t>
      </w:r>
      <w:r w:rsidR="00B934DE" w:rsidRPr="00B144F8">
        <w:rPr>
          <w:b/>
          <w:bCs/>
          <w:szCs w:val="24"/>
        </w:rPr>
        <w:t>8</w:t>
      </w:r>
      <w:r w:rsidR="00F25B91" w:rsidRPr="00B144F8">
        <w:rPr>
          <w:b/>
          <w:bCs/>
          <w:szCs w:val="24"/>
        </w:rPr>
        <w:t xml:space="preserve"> </w:t>
      </w:r>
      <w:r w:rsidR="00B934DE" w:rsidRPr="00B144F8">
        <w:rPr>
          <w:b/>
          <w:bCs/>
          <w:szCs w:val="24"/>
        </w:rPr>
        <w:t>573</w:t>
      </w:r>
      <w:r w:rsidRPr="00B144F8">
        <w:rPr>
          <w:b/>
          <w:bCs/>
          <w:szCs w:val="24"/>
        </w:rPr>
        <w:t>,</w:t>
      </w:r>
      <w:r w:rsidR="00B934DE" w:rsidRPr="00B144F8">
        <w:rPr>
          <w:b/>
          <w:bCs/>
          <w:szCs w:val="24"/>
        </w:rPr>
        <w:t>89</w:t>
      </w:r>
      <w:r w:rsidRPr="00B144F8">
        <w:rPr>
          <w:b/>
          <w:bCs/>
          <w:szCs w:val="24"/>
        </w:rPr>
        <w:t xml:space="preserve"> </w:t>
      </w:r>
      <w:r w:rsidRPr="00B144F8">
        <w:rPr>
          <w:szCs w:val="24"/>
        </w:rPr>
        <w:t>zł, zgodnie z załącznikiem Nr 13 do uchwały</w:t>
      </w:r>
      <w:r w:rsidR="00BD43CB" w:rsidRPr="00B144F8">
        <w:rPr>
          <w:szCs w:val="24"/>
        </w:rPr>
        <w:t>.</w:t>
      </w:r>
      <w:r w:rsidR="0011254D" w:rsidRPr="00B144F8">
        <w:rPr>
          <w:szCs w:val="24"/>
        </w:rPr>
        <w:t>”</w:t>
      </w:r>
    </w:p>
    <w:p w14:paraId="4262A37B" w14:textId="77777777" w:rsidR="00C25AFB" w:rsidRPr="00B144F8" w:rsidRDefault="00C25AFB" w:rsidP="00C25AFB">
      <w:pPr>
        <w:pStyle w:val="Tekstpodstawowywcity2"/>
        <w:tabs>
          <w:tab w:val="num" w:pos="927"/>
        </w:tabs>
        <w:spacing w:line="276" w:lineRule="auto"/>
      </w:pPr>
    </w:p>
    <w:p w14:paraId="12D1F0EA" w14:textId="77777777" w:rsidR="00F458F2" w:rsidRPr="00B144F8" w:rsidRDefault="00F458F2" w:rsidP="00F458F2">
      <w:pPr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B144F8">
        <w:rPr>
          <w:szCs w:val="24"/>
        </w:rPr>
        <w:t>§ 3 uchwały budżetowej otrzymuje brzmienie:</w:t>
      </w:r>
    </w:p>
    <w:p w14:paraId="582FD6FB" w14:textId="460644B3" w:rsidR="00542992" w:rsidRPr="00B144F8" w:rsidRDefault="00F458F2" w:rsidP="00542992">
      <w:pPr>
        <w:pStyle w:val="Tekstpodstawowywcity2"/>
        <w:spacing w:before="120" w:line="276" w:lineRule="auto"/>
        <w:ind w:left="0"/>
      </w:pPr>
      <w:r w:rsidRPr="00B144F8">
        <w:t>„</w:t>
      </w:r>
      <w:r w:rsidR="009D2B04" w:rsidRPr="00B144F8">
        <w:t xml:space="preserve">Deficyt budżetu w kwocie </w:t>
      </w:r>
      <w:r w:rsidR="005561B8" w:rsidRPr="006A3DFD">
        <w:rPr>
          <w:b/>
          <w:bCs/>
          <w:color w:val="FF0000"/>
        </w:rPr>
        <w:t>33</w:t>
      </w:r>
      <w:r w:rsidR="004F4A8B">
        <w:rPr>
          <w:b/>
          <w:bCs/>
          <w:color w:val="FF0000"/>
        </w:rPr>
        <w:t> 591 346,45</w:t>
      </w:r>
      <w:r w:rsidR="00784B2B" w:rsidRPr="006A3DFD">
        <w:rPr>
          <w:color w:val="FF0000"/>
        </w:rPr>
        <w:t xml:space="preserve"> </w:t>
      </w:r>
      <w:r w:rsidR="009D2B04" w:rsidRPr="00B144F8">
        <w:t>zł</w:t>
      </w:r>
      <w:r w:rsidR="009D2B04" w:rsidRPr="00B144F8">
        <w:rPr>
          <w:b/>
        </w:rPr>
        <w:t xml:space="preserve"> </w:t>
      </w:r>
      <w:r w:rsidR="009D2B04" w:rsidRPr="00B144F8">
        <w:t>zostanie sfinansowany</w:t>
      </w:r>
      <w:r w:rsidR="006F490B" w:rsidRPr="00B144F8">
        <w:t xml:space="preserve"> </w:t>
      </w:r>
      <w:bookmarkStart w:id="3" w:name="_Hlk87802341"/>
      <w:r w:rsidR="00DA145C" w:rsidRPr="00B144F8">
        <w:t xml:space="preserve">przychodami jednostek samorządu terytorialnego z niewykorzystanych środków pieniężnych na rachunku bieżącym budżetu, wynikających z rozliczenia dochodów i wydatków nimi finansowanych związanych ze szczegółowymi zasadami wykonania budżetu określonymi w odrębnych ustawach </w:t>
      </w:r>
      <w:bookmarkEnd w:id="3"/>
      <w:r w:rsidR="00DA145C" w:rsidRPr="00B144F8">
        <w:br/>
        <w:t>w wysokości 4</w:t>
      </w:r>
      <w:r w:rsidR="00927D72" w:rsidRPr="00B144F8">
        <w:t> 059 060,52</w:t>
      </w:r>
      <w:r w:rsidR="00DA145C" w:rsidRPr="00B144F8">
        <w:t xml:space="preserve"> zł, </w:t>
      </w:r>
      <w:r w:rsidR="006A3112" w:rsidRPr="00B144F8">
        <w:t xml:space="preserve">przychodami jednostek samorządu terytorialnego </w:t>
      </w:r>
      <w:r w:rsidR="006A3112" w:rsidRPr="00B144F8">
        <w:br/>
        <w:t xml:space="preserve">z wynikających z rozliczenia środków określonych w art. 5 ust. 1 pkt 2 ustawy i dotacji na realizację programu, projektu lub zadania finansowanego z udziałem tych środków </w:t>
      </w:r>
      <w:r w:rsidR="006A3112" w:rsidRPr="00B144F8">
        <w:br/>
        <w:t xml:space="preserve">w wysokości 253 890,26 zł, przychodami </w:t>
      </w:r>
      <w:r w:rsidR="00784B2B" w:rsidRPr="00B144F8">
        <w:t xml:space="preserve">z zaciągniętych pożyczek na finansowanie zadań realizowanych z udziałem środków pochodzących z budżetu Unii Europejskiej w </w:t>
      </w:r>
      <w:r w:rsidR="00102F9D" w:rsidRPr="00B144F8">
        <w:t>wysokości</w:t>
      </w:r>
      <w:r w:rsidR="00784B2B" w:rsidRPr="00B144F8">
        <w:t xml:space="preserve"> 15 100 000,00 zł, </w:t>
      </w:r>
      <w:r w:rsidR="006F490B" w:rsidRPr="00B144F8">
        <w:t>przychod</w:t>
      </w:r>
      <w:r w:rsidR="00E05C06" w:rsidRPr="00B144F8">
        <w:t>ami</w:t>
      </w:r>
      <w:r w:rsidR="006F490B" w:rsidRPr="00B144F8">
        <w:t xml:space="preserve"> </w:t>
      </w:r>
      <w:r w:rsidR="00102F9D" w:rsidRPr="00B144F8">
        <w:t>ze sprzedaży innych papierów wartościowych w kwocie 7 000 000,00 zł</w:t>
      </w:r>
      <w:r w:rsidR="009D2B04" w:rsidRPr="00B144F8">
        <w:t xml:space="preserve"> oraz z tytułu wolnych środków </w:t>
      </w:r>
      <w:r w:rsidR="00014104" w:rsidRPr="00B144F8">
        <w:t xml:space="preserve">w </w:t>
      </w:r>
      <w:r w:rsidR="009D2B04" w:rsidRPr="00B144F8">
        <w:t xml:space="preserve">wysokości </w:t>
      </w:r>
      <w:r w:rsidR="005561B8" w:rsidRPr="006A3DFD">
        <w:rPr>
          <w:color w:val="FF0000"/>
        </w:rPr>
        <w:t>7</w:t>
      </w:r>
      <w:r w:rsidR="004F4A8B">
        <w:rPr>
          <w:color w:val="FF0000"/>
        </w:rPr>
        <w:t> 178 395,67</w:t>
      </w:r>
      <w:r w:rsidR="009D2B04" w:rsidRPr="006A3DFD">
        <w:rPr>
          <w:color w:val="FF0000"/>
        </w:rPr>
        <w:t xml:space="preserve"> </w:t>
      </w:r>
      <w:r w:rsidR="009D2B04" w:rsidRPr="00B144F8">
        <w:t>zł.</w:t>
      </w:r>
      <w:r w:rsidR="007A2278" w:rsidRPr="00B144F8">
        <w:t>”</w:t>
      </w:r>
    </w:p>
    <w:p w14:paraId="1FDD0A17" w14:textId="77777777" w:rsidR="00077931" w:rsidRPr="00B144F8" w:rsidRDefault="00077931" w:rsidP="00542992">
      <w:pPr>
        <w:pStyle w:val="Tekstpodstawowywcity2"/>
        <w:spacing w:before="120" w:line="276" w:lineRule="auto"/>
        <w:ind w:left="0"/>
      </w:pPr>
    </w:p>
    <w:p w14:paraId="4F553B25" w14:textId="77777777" w:rsidR="00077931" w:rsidRPr="00B144F8" w:rsidRDefault="00077931" w:rsidP="00077931">
      <w:pPr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B144F8">
        <w:rPr>
          <w:szCs w:val="24"/>
        </w:rPr>
        <w:t>§ 4 uchwały budżetowej otrzymuje brzmienie:</w:t>
      </w:r>
    </w:p>
    <w:p w14:paraId="2395B1E9" w14:textId="6300DC18" w:rsidR="00C25AFB" w:rsidRPr="00B144F8" w:rsidRDefault="00077931" w:rsidP="007A2278">
      <w:pPr>
        <w:pStyle w:val="Tekstpodstawowywcity2"/>
        <w:spacing w:before="120" w:line="276" w:lineRule="auto"/>
        <w:ind w:left="0"/>
      </w:pPr>
      <w:r w:rsidRPr="00B144F8">
        <w:t xml:space="preserve">„1. </w:t>
      </w:r>
      <w:r w:rsidR="00C25AFB" w:rsidRPr="00B144F8">
        <w:t>Określa się łączną kwotę planowanych przychodów</w:t>
      </w:r>
      <w:r w:rsidR="00C00857" w:rsidRPr="00B144F8">
        <w:t xml:space="preserve"> </w:t>
      </w:r>
      <w:r w:rsidR="00C25AFB" w:rsidRPr="00B144F8">
        <w:t xml:space="preserve">budżetu w wysokości </w:t>
      </w:r>
      <w:r w:rsidR="00A67F1B" w:rsidRPr="00B144F8">
        <w:rPr>
          <w:b/>
        </w:rPr>
        <w:t xml:space="preserve"> </w:t>
      </w:r>
      <w:r w:rsidR="00F947D5" w:rsidRPr="006A3DFD">
        <w:rPr>
          <w:b/>
          <w:color w:val="FF0000"/>
        </w:rPr>
        <w:t>35 </w:t>
      </w:r>
      <w:r w:rsidR="001F38CE">
        <w:rPr>
          <w:b/>
          <w:color w:val="FF0000"/>
        </w:rPr>
        <w:t>190 810,45</w:t>
      </w:r>
      <w:r w:rsidR="00C25AFB" w:rsidRPr="00B144F8">
        <w:t>zł</w:t>
      </w:r>
    </w:p>
    <w:p w14:paraId="346BA3E7" w14:textId="21F9AD08" w:rsidR="00542992" w:rsidRPr="00B144F8" w:rsidRDefault="007A2278" w:rsidP="007A2278">
      <w:pPr>
        <w:pStyle w:val="Tekstpodstawowywcity2"/>
        <w:spacing w:line="276" w:lineRule="auto"/>
        <w:ind w:left="0"/>
      </w:pPr>
      <w:r w:rsidRPr="00B144F8">
        <w:t xml:space="preserve">2. </w:t>
      </w:r>
      <w:r w:rsidR="00C25AFB" w:rsidRPr="00B144F8">
        <w:t>Określa się łączn</w:t>
      </w:r>
      <w:r w:rsidR="00C00857" w:rsidRPr="00B144F8">
        <w:t xml:space="preserve">ą kwotę planowanych rozchodów budżetu w wysokości </w:t>
      </w:r>
      <w:r w:rsidR="00DB4A0A" w:rsidRPr="00B144F8">
        <w:rPr>
          <w:b/>
        </w:rPr>
        <w:t xml:space="preserve">1 </w:t>
      </w:r>
      <w:r w:rsidR="00B900CC" w:rsidRPr="00B144F8">
        <w:rPr>
          <w:b/>
        </w:rPr>
        <w:t>599</w:t>
      </w:r>
      <w:r w:rsidR="00A67F1B" w:rsidRPr="00B144F8">
        <w:rPr>
          <w:b/>
        </w:rPr>
        <w:t> </w:t>
      </w:r>
      <w:r w:rsidR="00B900CC" w:rsidRPr="00B144F8">
        <w:rPr>
          <w:b/>
        </w:rPr>
        <w:t>464</w:t>
      </w:r>
      <w:r w:rsidR="00A67F1B" w:rsidRPr="00B144F8">
        <w:rPr>
          <w:b/>
        </w:rPr>
        <w:t>,</w:t>
      </w:r>
      <w:r w:rsidR="00B900CC" w:rsidRPr="00B144F8">
        <w:rPr>
          <w:b/>
        </w:rPr>
        <w:t>00</w:t>
      </w:r>
      <w:r w:rsidR="00C25AFB" w:rsidRPr="00B144F8">
        <w:t xml:space="preserve"> zł</w:t>
      </w:r>
      <w:r w:rsidR="00203C3B" w:rsidRPr="00B144F8">
        <w:br/>
      </w:r>
      <w:r w:rsidR="00C25AFB" w:rsidRPr="00B144F8">
        <w:t>zgodnie z załącznikiem Nr 7 do uchwały</w:t>
      </w:r>
      <w:r w:rsidR="00B23F5B" w:rsidRPr="00B144F8">
        <w:t>.</w:t>
      </w:r>
      <w:r w:rsidRPr="00B144F8">
        <w:t>”</w:t>
      </w:r>
    </w:p>
    <w:p w14:paraId="7AC2F870" w14:textId="77777777" w:rsidR="006C7E19" w:rsidRPr="00B144F8" w:rsidRDefault="006C7E19" w:rsidP="007A2278">
      <w:pPr>
        <w:pStyle w:val="Tekstpodstawowywcity2"/>
        <w:spacing w:line="276" w:lineRule="auto"/>
        <w:ind w:left="0"/>
      </w:pPr>
    </w:p>
    <w:p w14:paraId="3BFE076D" w14:textId="1DF8BB23" w:rsidR="00C25AFB" w:rsidRPr="00B144F8" w:rsidRDefault="00C25AFB" w:rsidP="000930A1">
      <w:pPr>
        <w:pStyle w:val="Tekstpodstawowywcity2"/>
        <w:spacing w:line="276" w:lineRule="auto"/>
        <w:ind w:left="0"/>
      </w:pPr>
      <w:bookmarkStart w:id="4" w:name="_Hlk185170623"/>
    </w:p>
    <w:bookmarkEnd w:id="4"/>
    <w:p w14:paraId="1DCEB7A1" w14:textId="77777777" w:rsidR="00B71289" w:rsidRPr="00A82E61" w:rsidRDefault="00B71289" w:rsidP="00B71289">
      <w:pPr>
        <w:widowControl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A82E61">
        <w:rPr>
          <w:szCs w:val="24"/>
        </w:rPr>
        <w:t>§ 5 uchwały budżetowej otrzymuje brzmienie:</w:t>
      </w:r>
    </w:p>
    <w:p w14:paraId="1E675C3B" w14:textId="77777777" w:rsidR="00B71289" w:rsidRPr="00133EF4" w:rsidRDefault="00B71289" w:rsidP="00B71289">
      <w:pPr>
        <w:pStyle w:val="Tekstpodstawowywcity2"/>
        <w:spacing w:line="276" w:lineRule="auto"/>
        <w:ind w:left="0"/>
      </w:pPr>
      <w:r>
        <w:t>„</w:t>
      </w:r>
      <w:r w:rsidRPr="00133EF4">
        <w:t>1. Ustala się zestawienie planowanych kwot dotacji udzielanych z budżetu gminy, z tego:</w:t>
      </w:r>
    </w:p>
    <w:p w14:paraId="7E49F482" w14:textId="77777777" w:rsidR="00B71289" w:rsidRDefault="00B71289" w:rsidP="00B71289">
      <w:pPr>
        <w:pStyle w:val="Tekstpodstawowywcity2"/>
        <w:numPr>
          <w:ilvl w:val="0"/>
          <w:numId w:val="10"/>
        </w:numPr>
        <w:spacing w:line="276" w:lineRule="auto"/>
      </w:pPr>
      <w:r w:rsidRPr="00B41E5E">
        <w:t xml:space="preserve">dotacje dla jednostek sektora finansów publicznych            </w:t>
      </w:r>
      <w:r>
        <w:t xml:space="preserve"> </w:t>
      </w:r>
      <w:r>
        <w:rPr>
          <w:b/>
        </w:rPr>
        <w:t>8 989 613,77</w:t>
      </w:r>
      <w:r w:rsidRPr="00B41E5E">
        <w:t xml:space="preserve"> zł</w:t>
      </w:r>
    </w:p>
    <w:p w14:paraId="76361E74" w14:textId="46DF606C" w:rsidR="00B71289" w:rsidRPr="00ED2CB8" w:rsidRDefault="00B71289" w:rsidP="00B71289">
      <w:pPr>
        <w:pStyle w:val="Tekstpodstawowywcity2"/>
        <w:numPr>
          <w:ilvl w:val="0"/>
          <w:numId w:val="10"/>
        </w:numPr>
        <w:spacing w:line="276" w:lineRule="auto"/>
      </w:pPr>
      <w:r w:rsidRPr="00ED2CB8">
        <w:t xml:space="preserve">dotacje dla jednostek spoza sektora finansów publicznych  </w:t>
      </w:r>
      <w:r w:rsidRPr="000169F4">
        <w:rPr>
          <w:b/>
          <w:bCs/>
          <w:color w:val="FF0000"/>
        </w:rPr>
        <w:t>21 </w:t>
      </w:r>
      <w:r w:rsidR="000169F4" w:rsidRPr="000169F4">
        <w:rPr>
          <w:b/>
          <w:bCs/>
          <w:color w:val="FF0000"/>
        </w:rPr>
        <w:t>71</w:t>
      </w:r>
      <w:r w:rsidRPr="000169F4">
        <w:rPr>
          <w:b/>
          <w:bCs/>
          <w:color w:val="FF0000"/>
        </w:rPr>
        <w:t>8 525,88</w:t>
      </w:r>
      <w:r w:rsidRPr="000169F4">
        <w:rPr>
          <w:b/>
          <w:color w:val="FF0000"/>
        </w:rPr>
        <w:t xml:space="preserve"> </w:t>
      </w:r>
      <w:r w:rsidRPr="00ED2CB8">
        <w:t xml:space="preserve">zł  </w:t>
      </w:r>
    </w:p>
    <w:p w14:paraId="153B3278" w14:textId="77777777" w:rsidR="00B71289" w:rsidRPr="00B41E5E" w:rsidRDefault="00B71289" w:rsidP="00B71289">
      <w:pPr>
        <w:pStyle w:val="Tekstpodstawowywcity2"/>
        <w:spacing w:line="276" w:lineRule="auto"/>
      </w:pPr>
      <w:r w:rsidRPr="00B41E5E">
        <w:t>zgodnie z załącznikiem Nr  9 do uchwały</w:t>
      </w:r>
      <w:r>
        <w:t>.”</w:t>
      </w:r>
    </w:p>
    <w:p w14:paraId="23E0E645" w14:textId="77777777" w:rsidR="00A475AA" w:rsidRPr="00B144F8" w:rsidRDefault="00A475AA" w:rsidP="006C7E19">
      <w:pPr>
        <w:pStyle w:val="Tekstpodstawowywcity2"/>
        <w:spacing w:before="120" w:line="276" w:lineRule="auto"/>
        <w:ind w:left="0"/>
      </w:pPr>
    </w:p>
    <w:p w14:paraId="05B79D55" w14:textId="77777777" w:rsidR="008339FA" w:rsidRPr="00B144F8" w:rsidRDefault="008339FA" w:rsidP="008339FA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jc w:val="center"/>
        <w:rPr>
          <w:b/>
          <w:szCs w:val="24"/>
        </w:rPr>
      </w:pPr>
      <w:r w:rsidRPr="00B144F8">
        <w:rPr>
          <w:b/>
          <w:szCs w:val="24"/>
        </w:rPr>
        <w:t>§ 2</w:t>
      </w:r>
    </w:p>
    <w:p w14:paraId="701B778E" w14:textId="77777777" w:rsidR="008339FA" w:rsidRPr="00B144F8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B144F8">
        <w:rPr>
          <w:szCs w:val="24"/>
        </w:rPr>
        <w:t>W załączniku Nr 1 do Uchwały wprowadza się zmiany określone załącznikiem Nr 1 do niniejszej uchwały.</w:t>
      </w:r>
    </w:p>
    <w:p w14:paraId="68C66CD5" w14:textId="77777777" w:rsidR="008339FA" w:rsidRPr="00B144F8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B144F8">
        <w:rPr>
          <w:szCs w:val="24"/>
        </w:rPr>
        <w:t>W załączniku Nr 2 do Uchwały wprowadza się zmiany określone załącznikiem Nr 2 do niniejszej uchwały.</w:t>
      </w:r>
    </w:p>
    <w:p w14:paraId="1F4A1719" w14:textId="6D42FF74" w:rsidR="008339FA" w:rsidRPr="00993C97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color w:val="FF0000"/>
          <w:szCs w:val="24"/>
        </w:rPr>
      </w:pPr>
      <w:r w:rsidRPr="00993C97">
        <w:rPr>
          <w:color w:val="FF0000"/>
          <w:szCs w:val="24"/>
        </w:rPr>
        <w:t xml:space="preserve">W załączniku Nr </w:t>
      </w:r>
      <w:r w:rsidR="00993C97" w:rsidRPr="00993C97">
        <w:rPr>
          <w:color w:val="FF0000"/>
          <w:szCs w:val="24"/>
        </w:rPr>
        <w:t>3</w:t>
      </w:r>
      <w:r w:rsidRPr="00993C97">
        <w:rPr>
          <w:color w:val="FF0000"/>
          <w:szCs w:val="24"/>
        </w:rPr>
        <w:t xml:space="preserve"> do Uchwały wprowadza się zmiany określone załącznikiem Nr 3 do niniejszej uchwały.</w:t>
      </w:r>
    </w:p>
    <w:p w14:paraId="0C38A8BF" w14:textId="71A30C01" w:rsidR="00243037" w:rsidRPr="00993C97" w:rsidRDefault="008339FA" w:rsidP="00243037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color w:val="FF0000"/>
          <w:szCs w:val="24"/>
        </w:rPr>
      </w:pPr>
      <w:bookmarkStart w:id="5" w:name="_Hlk133322561"/>
      <w:r w:rsidRPr="00993C97">
        <w:rPr>
          <w:color w:val="FF0000"/>
          <w:szCs w:val="24"/>
        </w:rPr>
        <w:t xml:space="preserve">W załączniku Nr </w:t>
      </w:r>
      <w:r w:rsidR="00993C97" w:rsidRPr="00993C97">
        <w:rPr>
          <w:color w:val="FF0000"/>
          <w:szCs w:val="24"/>
        </w:rPr>
        <w:t>4</w:t>
      </w:r>
      <w:r w:rsidRPr="00993C97">
        <w:rPr>
          <w:color w:val="FF0000"/>
          <w:szCs w:val="24"/>
        </w:rPr>
        <w:t xml:space="preserve"> do Uchwały wprowadza się zmiany określone załącznikiem Nr 4 do niniejszej uchwały.</w:t>
      </w:r>
    </w:p>
    <w:p w14:paraId="52EEA1EA" w14:textId="3A7A6F85" w:rsidR="008339FA" w:rsidRPr="00993C97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color w:val="FF0000"/>
          <w:szCs w:val="24"/>
        </w:rPr>
      </w:pPr>
      <w:r w:rsidRPr="00993C97">
        <w:rPr>
          <w:color w:val="FF0000"/>
          <w:szCs w:val="24"/>
        </w:rPr>
        <w:t xml:space="preserve">W załączniku Nr </w:t>
      </w:r>
      <w:r w:rsidR="00993C97" w:rsidRPr="00993C97">
        <w:rPr>
          <w:color w:val="FF0000"/>
          <w:szCs w:val="24"/>
        </w:rPr>
        <w:t>5</w:t>
      </w:r>
      <w:r w:rsidRPr="00993C97">
        <w:rPr>
          <w:color w:val="FF0000"/>
          <w:szCs w:val="24"/>
        </w:rPr>
        <w:t xml:space="preserve"> do Uchwały wprowadza się zmiany określone załącznikiem Nr 5 do niniejszej uchwały.</w:t>
      </w:r>
    </w:p>
    <w:p w14:paraId="27C67CFA" w14:textId="1CE12DDB" w:rsidR="008339FA" w:rsidRPr="00286AE0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color w:val="FF0000"/>
          <w:szCs w:val="24"/>
        </w:rPr>
      </w:pPr>
      <w:r w:rsidRPr="00993C97">
        <w:rPr>
          <w:color w:val="FF0000"/>
          <w:szCs w:val="24"/>
        </w:rPr>
        <w:t xml:space="preserve">W załączniku Nr </w:t>
      </w:r>
      <w:r w:rsidR="00993C97" w:rsidRPr="00993C97">
        <w:rPr>
          <w:color w:val="FF0000"/>
          <w:szCs w:val="24"/>
        </w:rPr>
        <w:t>7</w:t>
      </w:r>
      <w:r w:rsidRPr="00993C97">
        <w:rPr>
          <w:color w:val="FF0000"/>
          <w:szCs w:val="24"/>
        </w:rPr>
        <w:t xml:space="preserve"> do Uchwały wprowadza się zmiany określone załącznikiem Nr 6 do </w:t>
      </w:r>
      <w:r w:rsidRPr="00286AE0">
        <w:rPr>
          <w:color w:val="FF0000"/>
          <w:szCs w:val="24"/>
        </w:rPr>
        <w:t>niniejszej uchwały.</w:t>
      </w:r>
    </w:p>
    <w:p w14:paraId="68F2A647" w14:textId="72FC66F6" w:rsidR="009241B7" w:rsidRPr="00993C97" w:rsidRDefault="009241B7" w:rsidP="009241B7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color w:val="FF0000"/>
          <w:szCs w:val="24"/>
        </w:rPr>
      </w:pPr>
      <w:r w:rsidRPr="009241B7">
        <w:rPr>
          <w:color w:val="FF0000"/>
          <w:szCs w:val="24"/>
        </w:rPr>
        <w:t xml:space="preserve">W załączniku Nr </w:t>
      </w:r>
      <w:r w:rsidR="00993C97">
        <w:rPr>
          <w:color w:val="FF0000"/>
          <w:szCs w:val="24"/>
        </w:rPr>
        <w:t>9</w:t>
      </w:r>
      <w:r w:rsidRPr="009241B7">
        <w:rPr>
          <w:color w:val="FF0000"/>
          <w:szCs w:val="24"/>
        </w:rPr>
        <w:t xml:space="preserve"> do Uchwały wprowadza się zmiany określone załącznikiem Nr 7 do niniejszej uchwały.</w:t>
      </w:r>
    </w:p>
    <w:p w14:paraId="3604160E" w14:textId="27A4F43A" w:rsidR="00993C97" w:rsidRPr="009241B7" w:rsidRDefault="00993C97" w:rsidP="00993C97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color w:val="FF0000"/>
          <w:szCs w:val="24"/>
        </w:rPr>
      </w:pPr>
      <w:r w:rsidRPr="009241B7">
        <w:rPr>
          <w:color w:val="FF0000"/>
          <w:szCs w:val="24"/>
        </w:rPr>
        <w:t>W załączniku Nr 1</w:t>
      </w:r>
      <w:r>
        <w:rPr>
          <w:color w:val="FF0000"/>
          <w:szCs w:val="24"/>
        </w:rPr>
        <w:t>1</w:t>
      </w:r>
      <w:r w:rsidRPr="009241B7">
        <w:rPr>
          <w:color w:val="FF0000"/>
          <w:szCs w:val="24"/>
        </w:rPr>
        <w:t xml:space="preserve"> do Uchwały wprowadza się zmiany określone załącznikiem Nr </w:t>
      </w:r>
      <w:r>
        <w:rPr>
          <w:color w:val="FF0000"/>
          <w:szCs w:val="24"/>
        </w:rPr>
        <w:t>8</w:t>
      </w:r>
      <w:r w:rsidRPr="009241B7">
        <w:rPr>
          <w:color w:val="FF0000"/>
          <w:szCs w:val="24"/>
        </w:rPr>
        <w:t xml:space="preserve"> do niniejszej uchwały.</w:t>
      </w:r>
    </w:p>
    <w:p w14:paraId="292BF085" w14:textId="00097B83" w:rsidR="00993C97" w:rsidRPr="00A85F8A" w:rsidRDefault="00993C97" w:rsidP="00A85F8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color w:val="FF0000"/>
          <w:szCs w:val="24"/>
        </w:rPr>
      </w:pPr>
      <w:r w:rsidRPr="009241B7">
        <w:rPr>
          <w:color w:val="FF0000"/>
          <w:szCs w:val="24"/>
        </w:rPr>
        <w:t xml:space="preserve">W załączniku Nr 13 do Uchwały wprowadza się zmiany określone załącznikiem Nr </w:t>
      </w:r>
      <w:r>
        <w:rPr>
          <w:color w:val="FF0000"/>
          <w:szCs w:val="24"/>
        </w:rPr>
        <w:t>9</w:t>
      </w:r>
      <w:r w:rsidRPr="009241B7">
        <w:rPr>
          <w:color w:val="FF0000"/>
          <w:szCs w:val="24"/>
        </w:rPr>
        <w:t xml:space="preserve"> do niniejszej uchwały.</w:t>
      </w:r>
    </w:p>
    <w:bookmarkEnd w:id="5"/>
    <w:p w14:paraId="11374EE3" w14:textId="77777777" w:rsidR="008339FA" w:rsidRPr="00B144F8" w:rsidRDefault="008339FA" w:rsidP="008339FA">
      <w:pPr>
        <w:pStyle w:val="NormalnyWeb"/>
        <w:jc w:val="center"/>
      </w:pPr>
      <w:r w:rsidRPr="00B144F8">
        <w:rPr>
          <w:b/>
        </w:rPr>
        <w:t>§ 3</w:t>
      </w:r>
    </w:p>
    <w:p w14:paraId="11DA1FB4" w14:textId="77777777" w:rsidR="008339FA" w:rsidRPr="00B144F8" w:rsidRDefault="008339FA" w:rsidP="008339FA">
      <w:pPr>
        <w:pStyle w:val="Tekstpodstawowywcity2"/>
        <w:spacing w:before="120" w:line="276" w:lineRule="auto"/>
        <w:ind w:left="0"/>
        <w:jc w:val="left"/>
      </w:pPr>
      <w:r w:rsidRPr="00B144F8">
        <w:t>Wykonanie uchwały powierza się Wójtowi Gminy.</w:t>
      </w:r>
    </w:p>
    <w:p w14:paraId="77FEE992" w14:textId="77777777" w:rsidR="008339FA" w:rsidRPr="00B144F8" w:rsidRDefault="008339FA" w:rsidP="008339FA">
      <w:pPr>
        <w:pStyle w:val="NormalnyWeb"/>
        <w:jc w:val="center"/>
      </w:pPr>
      <w:r w:rsidRPr="00B144F8">
        <w:rPr>
          <w:b/>
        </w:rPr>
        <w:t>§ 4</w:t>
      </w:r>
    </w:p>
    <w:p w14:paraId="09537430" w14:textId="77777777" w:rsidR="008339FA" w:rsidRPr="00B144F8" w:rsidRDefault="008339FA" w:rsidP="008339FA">
      <w:pPr>
        <w:tabs>
          <w:tab w:val="center" w:pos="6804"/>
        </w:tabs>
        <w:spacing w:after="0" w:line="240" w:lineRule="auto"/>
        <w:rPr>
          <w:rFonts w:eastAsia="Calibri"/>
          <w:b/>
          <w:szCs w:val="24"/>
        </w:rPr>
      </w:pPr>
      <w:r w:rsidRPr="00B144F8">
        <w:rPr>
          <w:rFonts w:eastAsia="Times New Roman"/>
          <w:szCs w:val="24"/>
        </w:rPr>
        <w:t>Uchwała obowiązuje od dnia podjęcia i podlega publikacji w Dzienniku Urzędowym Województwa Wielkopolskiego.</w:t>
      </w:r>
      <w:r w:rsidRPr="00B144F8">
        <w:rPr>
          <w:rFonts w:eastAsia="Calibri"/>
          <w:b/>
          <w:szCs w:val="24"/>
        </w:rPr>
        <w:tab/>
      </w:r>
      <w:r w:rsidRPr="00B144F8">
        <w:rPr>
          <w:rFonts w:eastAsia="Calibri"/>
          <w:b/>
          <w:szCs w:val="24"/>
        </w:rPr>
        <w:tab/>
      </w:r>
      <w:r w:rsidRPr="00B144F8">
        <w:rPr>
          <w:rFonts w:eastAsia="Calibri"/>
          <w:b/>
          <w:szCs w:val="24"/>
        </w:rPr>
        <w:tab/>
      </w:r>
      <w:r w:rsidRPr="00B144F8">
        <w:rPr>
          <w:rFonts w:eastAsia="Calibri"/>
          <w:b/>
          <w:szCs w:val="24"/>
        </w:rPr>
        <w:tab/>
      </w:r>
    </w:p>
    <w:p w14:paraId="619D0983" w14:textId="77777777" w:rsidR="008339FA" w:rsidRPr="00B144F8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6082C9A5" w14:textId="77777777" w:rsidR="008339FA" w:rsidRPr="00B144F8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147E9DBB" w14:textId="77777777" w:rsidR="008339FA" w:rsidRPr="00B144F8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5875B9CB" w14:textId="77777777" w:rsidR="008339FA" w:rsidRPr="00B144F8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68FD6162" w14:textId="77777777" w:rsidR="007227D9" w:rsidRPr="00B144F8" w:rsidRDefault="007227D9" w:rsidP="008339FA">
      <w:pPr>
        <w:spacing w:after="0"/>
        <w:rPr>
          <w:b/>
          <w:szCs w:val="24"/>
        </w:rPr>
      </w:pPr>
    </w:p>
    <w:p w14:paraId="1C56D136" w14:textId="77777777" w:rsidR="007227D9" w:rsidRPr="00B144F8" w:rsidRDefault="007227D9" w:rsidP="006B3B84">
      <w:pPr>
        <w:spacing w:after="0"/>
        <w:rPr>
          <w:b/>
          <w:szCs w:val="24"/>
        </w:rPr>
      </w:pPr>
    </w:p>
    <w:p w14:paraId="51118D0D" w14:textId="77777777" w:rsidR="007227D9" w:rsidRPr="00B144F8" w:rsidRDefault="007227D9" w:rsidP="003D1E40">
      <w:pPr>
        <w:spacing w:after="0"/>
        <w:ind w:left="4956" w:firstLine="708"/>
        <w:rPr>
          <w:b/>
          <w:szCs w:val="24"/>
        </w:rPr>
      </w:pPr>
    </w:p>
    <w:p w14:paraId="722F4586" w14:textId="77777777" w:rsidR="007227D9" w:rsidRPr="00B144F8" w:rsidRDefault="007227D9" w:rsidP="003D1E40">
      <w:pPr>
        <w:spacing w:after="0"/>
        <w:ind w:left="4956" w:firstLine="708"/>
        <w:rPr>
          <w:b/>
          <w:szCs w:val="24"/>
        </w:rPr>
      </w:pPr>
    </w:p>
    <w:p w14:paraId="644522C9" w14:textId="4F2D3882" w:rsidR="007227D9" w:rsidRPr="00B144F8" w:rsidRDefault="007227D9" w:rsidP="003D1E40">
      <w:pPr>
        <w:spacing w:after="0"/>
        <w:ind w:left="4956" w:firstLine="708"/>
        <w:rPr>
          <w:b/>
          <w:szCs w:val="24"/>
        </w:rPr>
      </w:pPr>
    </w:p>
    <w:p w14:paraId="0A417EBF" w14:textId="0DA80FF3" w:rsidR="000C6130" w:rsidRPr="00B144F8" w:rsidRDefault="000C6130" w:rsidP="003D1E40">
      <w:pPr>
        <w:spacing w:after="0"/>
        <w:ind w:left="4956" w:firstLine="708"/>
        <w:rPr>
          <w:b/>
          <w:szCs w:val="24"/>
        </w:rPr>
      </w:pPr>
    </w:p>
    <w:p w14:paraId="3321512B" w14:textId="77777777" w:rsidR="002864C7" w:rsidRPr="005D31E4" w:rsidRDefault="002864C7" w:rsidP="002864C7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  <w:r w:rsidRPr="005D31E4">
        <w:rPr>
          <w:b/>
          <w:bCs/>
          <w:sz w:val="26"/>
          <w:szCs w:val="26"/>
        </w:rPr>
        <w:t>Przewodnicząca Rady Gminy</w:t>
      </w:r>
    </w:p>
    <w:p w14:paraId="2033A2CF" w14:textId="77777777" w:rsidR="002864C7" w:rsidRPr="005D31E4" w:rsidRDefault="002864C7" w:rsidP="002864C7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77F99DE9" w14:textId="77777777" w:rsidR="002864C7" w:rsidRPr="005D31E4" w:rsidRDefault="002864C7" w:rsidP="002864C7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  <w:r w:rsidRPr="005D31E4">
        <w:rPr>
          <w:b/>
          <w:bCs/>
          <w:sz w:val="26"/>
          <w:szCs w:val="26"/>
        </w:rPr>
        <w:tab/>
        <w:t>Dorota Wysz</w:t>
      </w:r>
    </w:p>
    <w:p w14:paraId="3E2BF51F" w14:textId="77777777" w:rsidR="002864C7" w:rsidRDefault="002864C7" w:rsidP="002864C7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1D8D580F" w14:textId="53924F5D" w:rsidR="006D5ED6" w:rsidRDefault="006D5ED6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59F4B356" w14:textId="77777777" w:rsidR="002864C7" w:rsidRDefault="002864C7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1FEC7B32" w14:textId="77777777" w:rsidR="002864C7" w:rsidRDefault="002864C7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0378975A" w14:textId="062DB039" w:rsidR="000C6130" w:rsidRPr="00B144F8" w:rsidRDefault="000C6130" w:rsidP="003D1E40">
      <w:pPr>
        <w:spacing w:after="0"/>
        <w:ind w:left="4956" w:firstLine="708"/>
        <w:rPr>
          <w:b/>
          <w:szCs w:val="24"/>
        </w:rPr>
      </w:pPr>
    </w:p>
    <w:p w14:paraId="6F5CD2D8" w14:textId="71CFC5D9" w:rsidR="00725CA5" w:rsidRPr="00B144F8" w:rsidRDefault="00725CA5" w:rsidP="00725CA5">
      <w:pPr>
        <w:spacing w:after="0" w:line="320" w:lineRule="exact"/>
        <w:jc w:val="center"/>
        <w:rPr>
          <w:rFonts w:eastAsia="Times New Roman"/>
          <w:b/>
          <w:sz w:val="28"/>
          <w:szCs w:val="28"/>
        </w:rPr>
      </w:pPr>
      <w:r w:rsidRPr="00B144F8">
        <w:rPr>
          <w:b/>
          <w:sz w:val="28"/>
          <w:szCs w:val="28"/>
        </w:rPr>
        <w:lastRenderedPageBreak/>
        <w:t>UZASADNIENIE</w:t>
      </w:r>
    </w:p>
    <w:p w14:paraId="571196B0" w14:textId="60BC03F3" w:rsidR="00725CA5" w:rsidRPr="00B144F8" w:rsidRDefault="00725CA5" w:rsidP="00725CA5">
      <w:pPr>
        <w:spacing w:after="0" w:line="320" w:lineRule="exact"/>
        <w:jc w:val="center"/>
        <w:rPr>
          <w:b/>
          <w:sz w:val="28"/>
          <w:szCs w:val="28"/>
        </w:rPr>
      </w:pPr>
      <w:r w:rsidRPr="00B144F8">
        <w:rPr>
          <w:b/>
          <w:sz w:val="28"/>
          <w:szCs w:val="28"/>
        </w:rPr>
        <w:t>do Uchwały Nr X</w:t>
      </w:r>
      <w:r w:rsidR="002864C7">
        <w:rPr>
          <w:b/>
          <w:sz w:val="28"/>
          <w:szCs w:val="28"/>
        </w:rPr>
        <w:t>I</w:t>
      </w:r>
      <w:r w:rsidR="00995BCC" w:rsidRPr="00B144F8">
        <w:rPr>
          <w:b/>
          <w:sz w:val="28"/>
          <w:szCs w:val="28"/>
        </w:rPr>
        <w:t>I</w:t>
      </w:r>
      <w:r w:rsidRPr="00B144F8">
        <w:rPr>
          <w:b/>
          <w:sz w:val="28"/>
          <w:szCs w:val="28"/>
        </w:rPr>
        <w:t>/</w:t>
      </w:r>
      <w:r w:rsidR="002864C7">
        <w:rPr>
          <w:b/>
          <w:sz w:val="28"/>
          <w:szCs w:val="28"/>
        </w:rPr>
        <w:t>107</w:t>
      </w:r>
      <w:r w:rsidRPr="00B144F8">
        <w:rPr>
          <w:b/>
          <w:sz w:val="28"/>
          <w:szCs w:val="28"/>
        </w:rPr>
        <w:t>/2025</w:t>
      </w:r>
    </w:p>
    <w:p w14:paraId="58CEBF45" w14:textId="77777777" w:rsidR="00725CA5" w:rsidRPr="00B144F8" w:rsidRDefault="00725CA5" w:rsidP="00725CA5">
      <w:pPr>
        <w:spacing w:after="0" w:line="320" w:lineRule="exact"/>
        <w:jc w:val="center"/>
        <w:rPr>
          <w:b/>
          <w:sz w:val="28"/>
          <w:szCs w:val="28"/>
        </w:rPr>
      </w:pPr>
      <w:r w:rsidRPr="00B144F8">
        <w:rPr>
          <w:b/>
          <w:sz w:val="28"/>
          <w:szCs w:val="28"/>
        </w:rPr>
        <w:t>Rady Gminy Kleszczewo</w:t>
      </w:r>
    </w:p>
    <w:p w14:paraId="0E8C9209" w14:textId="77777777" w:rsidR="00725CA5" w:rsidRPr="00B144F8" w:rsidRDefault="00725CA5" w:rsidP="00725CA5">
      <w:pPr>
        <w:spacing w:after="0" w:line="320" w:lineRule="exact"/>
        <w:jc w:val="center"/>
        <w:rPr>
          <w:b/>
          <w:sz w:val="28"/>
          <w:szCs w:val="28"/>
        </w:rPr>
      </w:pPr>
    </w:p>
    <w:p w14:paraId="49445C6F" w14:textId="58E38451" w:rsidR="001F7693" w:rsidRPr="00B144F8" w:rsidRDefault="001F7693" w:rsidP="001F7693">
      <w:pPr>
        <w:spacing w:after="0" w:line="240" w:lineRule="auto"/>
        <w:jc w:val="center"/>
        <w:rPr>
          <w:sz w:val="26"/>
          <w:szCs w:val="26"/>
        </w:rPr>
      </w:pPr>
      <w:r w:rsidRPr="00B144F8">
        <w:rPr>
          <w:sz w:val="26"/>
          <w:szCs w:val="26"/>
        </w:rPr>
        <w:t xml:space="preserve">z dnia </w:t>
      </w:r>
      <w:r w:rsidR="002864C7">
        <w:rPr>
          <w:sz w:val="26"/>
          <w:szCs w:val="26"/>
        </w:rPr>
        <w:t>30 kwietnia</w:t>
      </w:r>
      <w:r w:rsidRPr="00B144F8">
        <w:rPr>
          <w:sz w:val="26"/>
          <w:szCs w:val="26"/>
        </w:rPr>
        <w:t xml:space="preserve"> 2025 r.</w:t>
      </w:r>
    </w:p>
    <w:p w14:paraId="0AFDF9BE" w14:textId="6CBB69A7" w:rsidR="00CA289A" w:rsidRPr="00B144F8" w:rsidRDefault="00CA289A" w:rsidP="00403686">
      <w:pPr>
        <w:pStyle w:val="Nagwek3"/>
        <w:spacing w:line="240" w:lineRule="auto"/>
        <w:rPr>
          <w:b w:val="0"/>
        </w:rPr>
      </w:pPr>
    </w:p>
    <w:p w14:paraId="159C261D" w14:textId="2CDCD01B" w:rsidR="00F07381" w:rsidRPr="00B144F8" w:rsidRDefault="00F07381" w:rsidP="00D632A0">
      <w:pPr>
        <w:spacing w:after="0"/>
        <w:rPr>
          <w:b/>
          <w:szCs w:val="24"/>
        </w:rPr>
      </w:pPr>
    </w:p>
    <w:p w14:paraId="25BA2006" w14:textId="77777777" w:rsidR="00DB3F6F" w:rsidRPr="00B144F8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="Times New Roman"/>
          <w:bCs/>
          <w:szCs w:val="24"/>
        </w:rPr>
      </w:pPr>
      <w:r w:rsidRPr="00B144F8">
        <w:rPr>
          <w:rFonts w:eastAsia="Times New Roman"/>
          <w:bCs/>
          <w:szCs w:val="24"/>
        </w:rPr>
        <w:t>Zmieniono plan dochodów</w:t>
      </w:r>
      <w:r w:rsidRPr="00B144F8">
        <w:rPr>
          <w:rFonts w:eastAsia="Times New Roman"/>
          <w:szCs w:val="24"/>
        </w:rPr>
        <w:t xml:space="preserve"> </w:t>
      </w:r>
      <w:r w:rsidRPr="00B144F8">
        <w:rPr>
          <w:rFonts w:eastAsia="Times New Roman"/>
          <w:bCs/>
          <w:szCs w:val="24"/>
        </w:rPr>
        <w:t xml:space="preserve">mając na uwadze: </w:t>
      </w:r>
    </w:p>
    <w:p w14:paraId="706B3C33" w14:textId="09DA246C" w:rsidR="00DB3F6F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="Times New Roman"/>
          <w:bCs/>
          <w:szCs w:val="24"/>
        </w:rPr>
      </w:pPr>
    </w:p>
    <w:p w14:paraId="48920FE9" w14:textId="67EB3A3B" w:rsidR="00C34884" w:rsidRPr="005D31E4" w:rsidRDefault="00C34884" w:rsidP="00C34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  <w:u w:val="single"/>
        </w:rPr>
      </w:pPr>
      <w:r w:rsidRPr="005D31E4">
        <w:rPr>
          <w:b/>
          <w:bCs/>
          <w:szCs w:val="24"/>
          <w:u w:val="single"/>
        </w:rPr>
        <w:t xml:space="preserve">Dz. </w:t>
      </w:r>
      <w:r>
        <w:rPr>
          <w:b/>
          <w:bCs/>
          <w:szCs w:val="24"/>
          <w:u w:val="single"/>
        </w:rPr>
        <w:t>6</w:t>
      </w:r>
      <w:r w:rsidRPr="005D31E4">
        <w:rPr>
          <w:b/>
          <w:bCs/>
          <w:szCs w:val="24"/>
          <w:u w:val="single"/>
        </w:rPr>
        <w:t xml:space="preserve">00 </w:t>
      </w:r>
      <w:r>
        <w:rPr>
          <w:b/>
          <w:bCs/>
          <w:szCs w:val="24"/>
          <w:u w:val="single"/>
        </w:rPr>
        <w:t>Transport i łączność</w:t>
      </w:r>
      <w:r w:rsidRPr="005D31E4">
        <w:rPr>
          <w:b/>
          <w:bCs/>
          <w:szCs w:val="24"/>
          <w:u w:val="single"/>
        </w:rPr>
        <w:t xml:space="preserve"> </w:t>
      </w:r>
    </w:p>
    <w:p w14:paraId="2679317E" w14:textId="33AF9384" w:rsidR="00C34884" w:rsidRDefault="00C34884" w:rsidP="00C34884">
      <w:pPr>
        <w:spacing w:after="0"/>
        <w:rPr>
          <w:szCs w:val="24"/>
        </w:rPr>
      </w:pPr>
      <w:r w:rsidRPr="005D31E4">
        <w:rPr>
          <w:b/>
          <w:bCs/>
          <w:szCs w:val="24"/>
          <w:u w:val="single"/>
        </w:rPr>
        <w:t xml:space="preserve">- rozdział </w:t>
      </w:r>
      <w:r>
        <w:rPr>
          <w:b/>
          <w:bCs/>
          <w:szCs w:val="24"/>
          <w:u w:val="single"/>
        </w:rPr>
        <w:t>60004</w:t>
      </w:r>
      <w:r w:rsidRPr="005D31E4">
        <w:rPr>
          <w:b/>
          <w:bCs/>
          <w:szCs w:val="24"/>
        </w:rPr>
        <w:t xml:space="preserve"> </w:t>
      </w:r>
      <w:bookmarkStart w:id="6" w:name="_Hlk196238827"/>
      <w:r w:rsidR="006C7DAC">
        <w:rPr>
          <w:szCs w:val="24"/>
        </w:rPr>
        <w:t>wprowadzono</w:t>
      </w:r>
      <w:r w:rsidRPr="00F02DEA">
        <w:rPr>
          <w:szCs w:val="24"/>
        </w:rPr>
        <w:t xml:space="preserve"> środki </w:t>
      </w:r>
      <w:r w:rsidR="006C7DAC">
        <w:rPr>
          <w:szCs w:val="24"/>
        </w:rPr>
        <w:t>w wysokości</w:t>
      </w:r>
      <w:r w:rsidRPr="00F02DEA">
        <w:rPr>
          <w:szCs w:val="24"/>
        </w:rPr>
        <w:t xml:space="preserve"> </w:t>
      </w:r>
      <w:bookmarkEnd w:id="6"/>
      <w:r>
        <w:rPr>
          <w:szCs w:val="24"/>
        </w:rPr>
        <w:t>107,23</w:t>
      </w:r>
      <w:r w:rsidRPr="00F02DEA">
        <w:rPr>
          <w:szCs w:val="24"/>
        </w:rPr>
        <w:t xml:space="preserve"> zł </w:t>
      </w:r>
      <w:r w:rsidR="006C7DAC">
        <w:rPr>
          <w:szCs w:val="24"/>
        </w:rPr>
        <w:t>za zwrot rozliczonej dotacji za</w:t>
      </w:r>
      <w:r w:rsidR="00AE73F7">
        <w:rPr>
          <w:szCs w:val="24"/>
        </w:rPr>
        <w:t> </w:t>
      </w:r>
      <w:r w:rsidR="006C7DAC">
        <w:rPr>
          <w:szCs w:val="24"/>
        </w:rPr>
        <w:t>lokalny transport zbiorowy z ZTM w Poznaniu</w:t>
      </w:r>
    </w:p>
    <w:p w14:paraId="30303B34" w14:textId="30D938B9" w:rsidR="00AE73F7" w:rsidRDefault="00AE73F7" w:rsidP="00C34884">
      <w:pPr>
        <w:spacing w:after="0"/>
        <w:rPr>
          <w:szCs w:val="24"/>
        </w:rPr>
      </w:pPr>
      <w:r w:rsidRPr="005D31E4">
        <w:rPr>
          <w:b/>
          <w:bCs/>
          <w:szCs w:val="24"/>
          <w:u w:val="single"/>
        </w:rPr>
        <w:t xml:space="preserve">- rozdział </w:t>
      </w:r>
      <w:r>
        <w:rPr>
          <w:b/>
          <w:bCs/>
          <w:szCs w:val="24"/>
          <w:u w:val="single"/>
        </w:rPr>
        <w:t>6</w:t>
      </w:r>
      <w:r w:rsidRPr="005D31E4">
        <w:rPr>
          <w:b/>
          <w:bCs/>
          <w:szCs w:val="24"/>
          <w:u w:val="single"/>
        </w:rPr>
        <w:t>00</w:t>
      </w:r>
      <w:r>
        <w:rPr>
          <w:b/>
          <w:bCs/>
          <w:szCs w:val="24"/>
          <w:u w:val="single"/>
        </w:rPr>
        <w:t>2</w:t>
      </w:r>
      <w:r w:rsidRPr="005D31E4">
        <w:rPr>
          <w:b/>
          <w:bCs/>
          <w:szCs w:val="24"/>
          <w:u w:val="single"/>
        </w:rPr>
        <w:t>0</w:t>
      </w:r>
      <w:r w:rsidRPr="005D31E4">
        <w:rPr>
          <w:b/>
          <w:bCs/>
          <w:szCs w:val="24"/>
        </w:rPr>
        <w:t xml:space="preserve"> </w:t>
      </w:r>
      <w:r>
        <w:rPr>
          <w:szCs w:val="24"/>
        </w:rPr>
        <w:t>zwiększono</w:t>
      </w:r>
      <w:r w:rsidRPr="00F02DEA">
        <w:rPr>
          <w:szCs w:val="24"/>
        </w:rPr>
        <w:t xml:space="preserve"> środki o </w:t>
      </w:r>
      <w:r>
        <w:rPr>
          <w:szCs w:val="24"/>
        </w:rPr>
        <w:t>5</w:t>
      </w:r>
      <w:r w:rsidRPr="00F02DEA">
        <w:rPr>
          <w:szCs w:val="24"/>
        </w:rPr>
        <w:t xml:space="preserve"> 000,00 zł </w:t>
      </w:r>
      <w:r w:rsidR="00D81D87">
        <w:rPr>
          <w:szCs w:val="24"/>
        </w:rPr>
        <w:t>z tytułu</w:t>
      </w:r>
      <w:r w:rsidRPr="0012270A">
        <w:rPr>
          <w:szCs w:val="24"/>
        </w:rPr>
        <w:t xml:space="preserve"> </w:t>
      </w:r>
      <w:r>
        <w:rPr>
          <w:szCs w:val="24"/>
        </w:rPr>
        <w:t xml:space="preserve">odszkodowania </w:t>
      </w:r>
      <w:r w:rsidR="00D81D87">
        <w:rPr>
          <w:szCs w:val="24"/>
        </w:rPr>
        <w:t>za zniszczone wiaty przystankowe</w:t>
      </w:r>
    </w:p>
    <w:p w14:paraId="7E8079CE" w14:textId="77777777" w:rsidR="006726FB" w:rsidRDefault="006726FB" w:rsidP="00C34884">
      <w:pPr>
        <w:spacing w:after="0"/>
        <w:rPr>
          <w:szCs w:val="24"/>
        </w:rPr>
      </w:pPr>
    </w:p>
    <w:p w14:paraId="7E4E7F09" w14:textId="77777777" w:rsidR="00C34884" w:rsidRPr="005D31E4" w:rsidRDefault="00C34884" w:rsidP="00C34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  <w:u w:val="single"/>
        </w:rPr>
      </w:pPr>
      <w:r w:rsidRPr="005D31E4">
        <w:rPr>
          <w:b/>
          <w:bCs/>
          <w:szCs w:val="24"/>
          <w:u w:val="single"/>
        </w:rPr>
        <w:t xml:space="preserve">Dz. 700 Gospodarka mieszkaniowa </w:t>
      </w:r>
    </w:p>
    <w:p w14:paraId="67BC944C" w14:textId="04DF72E6" w:rsidR="00C34884" w:rsidRDefault="00C34884" w:rsidP="00D81D87">
      <w:pPr>
        <w:spacing w:after="0"/>
        <w:rPr>
          <w:szCs w:val="24"/>
        </w:rPr>
      </w:pPr>
      <w:r w:rsidRPr="005D31E4">
        <w:rPr>
          <w:b/>
          <w:bCs/>
          <w:szCs w:val="24"/>
          <w:u w:val="single"/>
        </w:rPr>
        <w:t>- rozdział 70005</w:t>
      </w:r>
      <w:r w:rsidRPr="005D31E4">
        <w:rPr>
          <w:b/>
          <w:bCs/>
          <w:szCs w:val="24"/>
        </w:rPr>
        <w:t xml:space="preserve"> </w:t>
      </w:r>
      <w:r w:rsidR="00D81D87">
        <w:rPr>
          <w:szCs w:val="24"/>
        </w:rPr>
        <w:t>wprowadzono</w:t>
      </w:r>
      <w:r w:rsidR="00D81D87" w:rsidRPr="00F02DEA">
        <w:rPr>
          <w:szCs w:val="24"/>
        </w:rPr>
        <w:t xml:space="preserve"> środki </w:t>
      </w:r>
      <w:r w:rsidR="00D81D87">
        <w:rPr>
          <w:szCs w:val="24"/>
        </w:rPr>
        <w:t>w wysokości</w:t>
      </w:r>
      <w:r w:rsidR="00D81D87" w:rsidRPr="00F02DEA">
        <w:rPr>
          <w:szCs w:val="24"/>
        </w:rPr>
        <w:t xml:space="preserve"> </w:t>
      </w:r>
      <w:r w:rsidR="00D81D87">
        <w:rPr>
          <w:szCs w:val="24"/>
        </w:rPr>
        <w:t>64</w:t>
      </w:r>
      <w:r w:rsidRPr="00F02DEA">
        <w:rPr>
          <w:szCs w:val="24"/>
        </w:rPr>
        <w:t xml:space="preserve"> 000,00 zł </w:t>
      </w:r>
      <w:r w:rsidR="00D81D87">
        <w:rPr>
          <w:szCs w:val="24"/>
        </w:rPr>
        <w:t>z tytułu</w:t>
      </w:r>
      <w:r w:rsidR="00D81D87" w:rsidRPr="0012270A">
        <w:rPr>
          <w:szCs w:val="24"/>
        </w:rPr>
        <w:t xml:space="preserve"> </w:t>
      </w:r>
      <w:r w:rsidR="00D81D87">
        <w:rPr>
          <w:szCs w:val="24"/>
        </w:rPr>
        <w:t>odszkodowania za</w:t>
      </w:r>
      <w:r w:rsidR="006726FB">
        <w:rPr>
          <w:szCs w:val="24"/>
        </w:rPr>
        <w:t> </w:t>
      </w:r>
      <w:r w:rsidR="00D81D87">
        <w:rPr>
          <w:szCs w:val="24"/>
        </w:rPr>
        <w:t>zniszczony lokal użytkowy</w:t>
      </w:r>
    </w:p>
    <w:p w14:paraId="5391EC90" w14:textId="77777777" w:rsidR="006726FB" w:rsidRDefault="006726FB" w:rsidP="00D81D87">
      <w:pPr>
        <w:spacing w:after="0"/>
        <w:rPr>
          <w:rFonts w:eastAsia="Times New Roman"/>
          <w:bCs/>
          <w:szCs w:val="24"/>
        </w:rPr>
      </w:pPr>
    </w:p>
    <w:p w14:paraId="0DF4D741" w14:textId="77777777" w:rsidR="00C641F6" w:rsidRPr="003817E2" w:rsidRDefault="00C641F6" w:rsidP="00C641F6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00" w:hanging="500"/>
        <w:rPr>
          <w:b/>
          <w:bCs/>
          <w:color w:val="FF0000"/>
          <w:szCs w:val="24"/>
          <w:u w:val="single"/>
        </w:rPr>
      </w:pPr>
      <w:r w:rsidRPr="003817E2">
        <w:rPr>
          <w:b/>
          <w:bCs/>
          <w:color w:val="FF0000"/>
          <w:szCs w:val="24"/>
          <w:u w:val="single"/>
        </w:rPr>
        <w:t>Dz. 853 Pozostałe zadania w zakresie polityki społecznej</w:t>
      </w:r>
    </w:p>
    <w:p w14:paraId="04F29EFA" w14:textId="3F9B41BC" w:rsidR="00C641F6" w:rsidRPr="001D32DD" w:rsidRDefault="00C641F6" w:rsidP="003817E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color w:val="FF0000"/>
          <w:szCs w:val="24"/>
        </w:rPr>
      </w:pPr>
      <w:r w:rsidRPr="003817E2">
        <w:rPr>
          <w:b/>
          <w:bCs/>
          <w:color w:val="FF0000"/>
          <w:szCs w:val="24"/>
          <w:u w:val="single"/>
        </w:rPr>
        <w:t>- rozdział 85334</w:t>
      </w:r>
      <w:r w:rsidRPr="003817E2">
        <w:rPr>
          <w:color w:val="FF0000"/>
          <w:szCs w:val="24"/>
        </w:rPr>
        <w:t xml:space="preserve">  </w:t>
      </w:r>
      <w:r w:rsidRPr="003817E2">
        <w:rPr>
          <w:color w:val="FF0000"/>
          <w:szCs w:val="24"/>
        </w:rPr>
        <w:t>wprowadzono</w:t>
      </w:r>
      <w:r w:rsidRPr="003817E2">
        <w:rPr>
          <w:color w:val="FF0000"/>
          <w:szCs w:val="24"/>
        </w:rPr>
        <w:t xml:space="preserve"> dotację w wysokości </w:t>
      </w:r>
      <w:r w:rsidR="001D32DD" w:rsidRPr="003817E2">
        <w:rPr>
          <w:color w:val="FF0000"/>
          <w:szCs w:val="24"/>
        </w:rPr>
        <w:t>15 308,65</w:t>
      </w:r>
      <w:r w:rsidRPr="003817E2">
        <w:rPr>
          <w:color w:val="FF0000"/>
          <w:szCs w:val="24"/>
        </w:rPr>
        <w:t xml:space="preserve"> zł na pomoc dla repatriantów zamieszkujących na terenie gminy</w:t>
      </w:r>
      <w:r w:rsidR="003817E2" w:rsidRPr="003817E2">
        <w:rPr>
          <w:rFonts w:eastAsia="Times New Roman"/>
          <w:bCs/>
          <w:color w:val="FF0000"/>
          <w:szCs w:val="24"/>
        </w:rPr>
        <w:t xml:space="preserve"> </w:t>
      </w:r>
      <w:r w:rsidR="003817E2" w:rsidRPr="003817E2">
        <w:rPr>
          <w:color w:val="FF0000"/>
          <w:szCs w:val="24"/>
        </w:rPr>
        <w:t xml:space="preserve">na podstawie decyzji nr </w:t>
      </w:r>
      <w:r w:rsidR="003817E2" w:rsidRPr="003817E2">
        <w:rPr>
          <w:rFonts w:eastAsia="Arial Unicode MS"/>
          <w:color w:val="FF0000"/>
          <w:szCs w:val="24"/>
        </w:rPr>
        <w:t>FB-I.3111.1</w:t>
      </w:r>
      <w:r w:rsidR="003817E2" w:rsidRPr="003817E2">
        <w:rPr>
          <w:rFonts w:eastAsia="Arial Unicode MS"/>
          <w:color w:val="FF0000"/>
          <w:szCs w:val="24"/>
        </w:rPr>
        <w:t>38</w:t>
      </w:r>
      <w:r w:rsidR="003817E2" w:rsidRPr="003817E2">
        <w:rPr>
          <w:rFonts w:eastAsia="Arial Unicode MS"/>
          <w:color w:val="FF0000"/>
          <w:szCs w:val="24"/>
        </w:rPr>
        <w:t xml:space="preserve">.2025.6 </w:t>
      </w:r>
      <w:r w:rsidR="003817E2" w:rsidRPr="003817E2">
        <w:rPr>
          <w:color w:val="FF0000"/>
          <w:szCs w:val="24"/>
        </w:rPr>
        <w:t>Wojewody Wielkopolskiego</w:t>
      </w:r>
    </w:p>
    <w:p w14:paraId="294F9896" w14:textId="0A78D8A8" w:rsidR="00574AD3" w:rsidRPr="00B144F8" w:rsidRDefault="00574AD3" w:rsidP="00D81D87">
      <w:pPr>
        <w:spacing w:after="0"/>
        <w:rPr>
          <w:rFonts w:eastAsia="Times New Roman"/>
          <w:bCs/>
          <w:szCs w:val="24"/>
        </w:rPr>
      </w:pPr>
    </w:p>
    <w:p w14:paraId="15FB68E9" w14:textId="4ABAD60B" w:rsidR="00DB3F6F" w:rsidRPr="00B144F8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szCs w:val="24"/>
        </w:rPr>
      </w:pPr>
      <w:r w:rsidRPr="00B144F8">
        <w:rPr>
          <w:szCs w:val="24"/>
        </w:rPr>
        <w:t>Zmieniono plan wydatków mając na uwadze :</w:t>
      </w:r>
    </w:p>
    <w:p w14:paraId="2E28617E" w14:textId="2182F14D" w:rsidR="00725CA5" w:rsidRDefault="00725CA5" w:rsidP="00D632A0">
      <w:pPr>
        <w:spacing w:after="0"/>
        <w:rPr>
          <w:b/>
          <w:szCs w:val="24"/>
        </w:rPr>
      </w:pPr>
    </w:p>
    <w:p w14:paraId="1C2A8F48" w14:textId="77777777" w:rsidR="006726FB" w:rsidRPr="005D31E4" w:rsidRDefault="006726FB" w:rsidP="00672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  <w:u w:val="single"/>
        </w:rPr>
      </w:pPr>
      <w:r w:rsidRPr="005D31E4">
        <w:rPr>
          <w:b/>
          <w:bCs/>
          <w:szCs w:val="24"/>
          <w:u w:val="single"/>
        </w:rPr>
        <w:t xml:space="preserve">Dz. </w:t>
      </w:r>
      <w:r>
        <w:rPr>
          <w:b/>
          <w:bCs/>
          <w:szCs w:val="24"/>
          <w:u w:val="single"/>
        </w:rPr>
        <w:t>6</w:t>
      </w:r>
      <w:r w:rsidRPr="005D31E4">
        <w:rPr>
          <w:b/>
          <w:bCs/>
          <w:szCs w:val="24"/>
          <w:u w:val="single"/>
        </w:rPr>
        <w:t xml:space="preserve">00 </w:t>
      </w:r>
      <w:r>
        <w:rPr>
          <w:b/>
          <w:bCs/>
          <w:szCs w:val="24"/>
          <w:u w:val="single"/>
        </w:rPr>
        <w:t>Transport i łączność</w:t>
      </w:r>
      <w:r w:rsidRPr="005D31E4">
        <w:rPr>
          <w:b/>
          <w:bCs/>
          <w:szCs w:val="24"/>
          <w:u w:val="single"/>
        </w:rPr>
        <w:t xml:space="preserve"> </w:t>
      </w:r>
    </w:p>
    <w:p w14:paraId="134A1594" w14:textId="5BB697D7" w:rsidR="006726FB" w:rsidRDefault="006726FB" w:rsidP="00F94E9A">
      <w:pPr>
        <w:spacing w:after="0"/>
        <w:rPr>
          <w:szCs w:val="24"/>
        </w:rPr>
      </w:pPr>
      <w:r w:rsidRPr="005D31E4">
        <w:rPr>
          <w:b/>
          <w:bCs/>
          <w:szCs w:val="24"/>
          <w:u w:val="single"/>
        </w:rPr>
        <w:t xml:space="preserve">- rozdział </w:t>
      </w:r>
      <w:r>
        <w:rPr>
          <w:b/>
          <w:bCs/>
          <w:szCs w:val="24"/>
          <w:u w:val="single"/>
        </w:rPr>
        <w:t>600</w:t>
      </w:r>
      <w:r w:rsidR="00F94E9A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4</w:t>
      </w:r>
      <w:r w:rsidRPr="005D31E4">
        <w:rPr>
          <w:b/>
          <w:bCs/>
          <w:szCs w:val="24"/>
        </w:rPr>
        <w:t xml:space="preserve"> </w:t>
      </w:r>
      <w:r>
        <w:rPr>
          <w:szCs w:val="24"/>
        </w:rPr>
        <w:t>wprowadzono</w:t>
      </w:r>
      <w:r w:rsidRPr="00F02DEA">
        <w:rPr>
          <w:szCs w:val="24"/>
        </w:rPr>
        <w:t xml:space="preserve"> środki </w:t>
      </w:r>
      <w:r>
        <w:rPr>
          <w:szCs w:val="24"/>
        </w:rPr>
        <w:t>w wysokości 430 000,00 zł na zadanie pn.: „</w:t>
      </w:r>
      <w:r w:rsidR="00F94E9A" w:rsidRPr="00F94E9A">
        <w:rPr>
          <w:szCs w:val="24"/>
        </w:rPr>
        <w:t>Budowa drogi dla pieszych i rowerów na odcinku od m. Kleszczewo do m.</w:t>
      </w:r>
      <w:r w:rsidR="00F94E9A">
        <w:rPr>
          <w:szCs w:val="24"/>
        </w:rPr>
        <w:t xml:space="preserve"> </w:t>
      </w:r>
      <w:r w:rsidR="00F94E9A" w:rsidRPr="00F94E9A">
        <w:rPr>
          <w:szCs w:val="24"/>
        </w:rPr>
        <w:t>Poklatki</w:t>
      </w:r>
      <w:r w:rsidR="00F94E9A">
        <w:rPr>
          <w:szCs w:val="24"/>
        </w:rPr>
        <w:t>”</w:t>
      </w:r>
      <w:r w:rsidR="00F94E9A" w:rsidRPr="00F94E9A">
        <w:rPr>
          <w:szCs w:val="24"/>
        </w:rPr>
        <w:t xml:space="preserve"> </w:t>
      </w:r>
      <w:r w:rsidR="00F94E9A">
        <w:rPr>
          <w:szCs w:val="24"/>
        </w:rPr>
        <w:t>–</w:t>
      </w:r>
      <w:r w:rsidR="00F94E9A" w:rsidRPr="00F94E9A">
        <w:rPr>
          <w:szCs w:val="24"/>
        </w:rPr>
        <w:t xml:space="preserve"> projekt</w:t>
      </w:r>
    </w:p>
    <w:p w14:paraId="2643B6B0" w14:textId="5464D090" w:rsidR="00F94E9A" w:rsidRDefault="00F94E9A" w:rsidP="00617E10">
      <w:pPr>
        <w:spacing w:after="0"/>
        <w:rPr>
          <w:rFonts w:eastAsia="Arial Unicode MS"/>
        </w:rPr>
      </w:pPr>
      <w:r w:rsidRPr="005D31E4">
        <w:rPr>
          <w:b/>
          <w:bCs/>
          <w:szCs w:val="24"/>
          <w:u w:val="single"/>
        </w:rPr>
        <w:t xml:space="preserve">- rozdział </w:t>
      </w:r>
      <w:r>
        <w:rPr>
          <w:b/>
          <w:bCs/>
          <w:szCs w:val="24"/>
          <w:u w:val="single"/>
        </w:rPr>
        <w:t>60016</w:t>
      </w:r>
      <w:r w:rsidRPr="00617E10">
        <w:rPr>
          <w:b/>
          <w:bCs/>
          <w:szCs w:val="24"/>
        </w:rPr>
        <w:t xml:space="preserve"> </w:t>
      </w:r>
      <w:r w:rsidRPr="00B144F8">
        <w:t xml:space="preserve">zwiększono plan o </w:t>
      </w:r>
      <w:r w:rsidR="00617E10">
        <w:t>300</w:t>
      </w:r>
      <w:r w:rsidRPr="00B144F8">
        <w:t> 000,0</w:t>
      </w:r>
      <w:r w:rsidR="00617E10">
        <w:t>0</w:t>
      </w:r>
      <w:r w:rsidRPr="00B144F8">
        <w:t xml:space="preserve"> zł na zadanie pn.: </w:t>
      </w:r>
      <w:r w:rsidRPr="00B144F8">
        <w:rPr>
          <w:rFonts w:eastAsia="Arial Unicode MS"/>
        </w:rPr>
        <w:t>„</w:t>
      </w:r>
      <w:r w:rsidR="00617E10" w:rsidRPr="00617E10">
        <w:rPr>
          <w:rFonts w:eastAsia="Arial Unicode MS"/>
        </w:rPr>
        <w:t>Budowa drogi gminnej wraz z elementami poprawy bezpieczeństwa ruchu</w:t>
      </w:r>
      <w:r w:rsidR="00617E10">
        <w:rPr>
          <w:rFonts w:eastAsia="Arial Unicode MS"/>
        </w:rPr>
        <w:t xml:space="preserve"> </w:t>
      </w:r>
      <w:r w:rsidR="00617E10" w:rsidRPr="00617E10">
        <w:rPr>
          <w:rFonts w:eastAsia="Arial Unicode MS"/>
        </w:rPr>
        <w:t>drogowego, odcinek od drogi wojewódzkiej nr 434 w kierunku</w:t>
      </w:r>
      <w:r w:rsidR="00617E10">
        <w:rPr>
          <w:rFonts w:eastAsia="Arial Unicode MS"/>
        </w:rPr>
        <w:t xml:space="preserve"> </w:t>
      </w:r>
      <w:r w:rsidR="00617E10" w:rsidRPr="00617E10">
        <w:rPr>
          <w:rFonts w:eastAsia="Arial Unicode MS"/>
        </w:rPr>
        <w:t>miejscowości Bylin</w:t>
      </w:r>
      <w:r w:rsidR="00617E10">
        <w:rPr>
          <w:rFonts w:eastAsia="Arial Unicode MS"/>
        </w:rPr>
        <w:t>”</w:t>
      </w:r>
    </w:p>
    <w:p w14:paraId="72807CC5" w14:textId="283E4D25" w:rsidR="00617E10" w:rsidRDefault="00617E10" w:rsidP="0048269E">
      <w:pPr>
        <w:spacing w:after="0"/>
        <w:rPr>
          <w:rFonts w:eastAsia="Arial Unicode MS"/>
        </w:rPr>
      </w:pPr>
      <w:r w:rsidRPr="005D31E4">
        <w:rPr>
          <w:b/>
          <w:bCs/>
          <w:szCs w:val="24"/>
          <w:u w:val="single"/>
        </w:rPr>
        <w:t xml:space="preserve">- rozdział </w:t>
      </w:r>
      <w:r>
        <w:rPr>
          <w:b/>
          <w:bCs/>
          <w:szCs w:val="24"/>
          <w:u w:val="single"/>
        </w:rPr>
        <w:t>60021</w:t>
      </w:r>
      <w:r w:rsidRPr="00617E10">
        <w:rPr>
          <w:b/>
          <w:bCs/>
          <w:szCs w:val="24"/>
        </w:rPr>
        <w:t xml:space="preserve"> </w:t>
      </w:r>
      <w:r w:rsidRPr="00B144F8">
        <w:t xml:space="preserve">zwiększono plan o </w:t>
      </w:r>
      <w:r w:rsidR="0048269E">
        <w:t>2</w:t>
      </w:r>
      <w:r>
        <w:t>00</w:t>
      </w:r>
      <w:r w:rsidRPr="00B144F8">
        <w:t> 000,0</w:t>
      </w:r>
      <w:r>
        <w:t>0</w:t>
      </w:r>
      <w:r w:rsidRPr="00B144F8">
        <w:t xml:space="preserve"> zł na zadanie pn.: </w:t>
      </w:r>
      <w:r w:rsidRPr="00B144F8">
        <w:rPr>
          <w:rFonts w:eastAsia="Arial Unicode MS"/>
        </w:rPr>
        <w:t>„</w:t>
      </w:r>
      <w:r w:rsidR="0048269E" w:rsidRPr="0048269E">
        <w:rPr>
          <w:rFonts w:eastAsia="Arial Unicode MS"/>
        </w:rPr>
        <w:t>Zrównoważona mobilność miejska w Metropolii Poznań Etap II- Budowa</w:t>
      </w:r>
      <w:r w:rsidR="0048269E">
        <w:rPr>
          <w:rFonts w:eastAsia="Arial Unicode MS"/>
        </w:rPr>
        <w:t xml:space="preserve"> </w:t>
      </w:r>
      <w:r w:rsidR="0048269E" w:rsidRPr="0048269E">
        <w:rPr>
          <w:rFonts w:eastAsia="Arial Unicode MS"/>
        </w:rPr>
        <w:t>węzłów przesiadkowych w miejscowościach Tulce oraz Krerowo wraz z</w:t>
      </w:r>
      <w:r w:rsidR="0048269E">
        <w:rPr>
          <w:rFonts w:eastAsia="Arial Unicode MS"/>
        </w:rPr>
        <w:t xml:space="preserve"> </w:t>
      </w:r>
      <w:r w:rsidR="0048269E" w:rsidRPr="0048269E">
        <w:rPr>
          <w:rFonts w:eastAsia="Arial Unicode MS"/>
        </w:rPr>
        <w:t>budową ścieżki rowerowej na odcinku Śródka - Zimin w gminie</w:t>
      </w:r>
      <w:r w:rsidR="0048269E">
        <w:rPr>
          <w:rFonts w:eastAsia="Arial Unicode MS"/>
        </w:rPr>
        <w:t xml:space="preserve"> </w:t>
      </w:r>
      <w:r w:rsidR="0048269E" w:rsidRPr="0048269E">
        <w:rPr>
          <w:rFonts w:eastAsia="Arial Unicode MS"/>
        </w:rPr>
        <w:t>Kleszczewo</w:t>
      </w:r>
      <w:r w:rsidR="0048269E">
        <w:rPr>
          <w:rFonts w:eastAsia="Arial Unicode MS"/>
        </w:rPr>
        <w:t>”</w:t>
      </w:r>
    </w:p>
    <w:p w14:paraId="0D72D10D" w14:textId="77777777" w:rsidR="00B85347" w:rsidRDefault="00B85347" w:rsidP="0048269E">
      <w:pPr>
        <w:spacing w:after="0"/>
        <w:rPr>
          <w:rFonts w:eastAsia="Arial Unicode MS"/>
        </w:rPr>
      </w:pPr>
    </w:p>
    <w:p w14:paraId="23D245ED" w14:textId="77777777" w:rsidR="00B85347" w:rsidRPr="005D31E4" w:rsidRDefault="00B85347" w:rsidP="00B853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  <w:u w:val="single"/>
        </w:rPr>
      </w:pPr>
      <w:r w:rsidRPr="005D31E4">
        <w:rPr>
          <w:b/>
          <w:bCs/>
          <w:szCs w:val="24"/>
          <w:u w:val="single"/>
        </w:rPr>
        <w:t xml:space="preserve">Dz. 700 Gospodarka mieszkaniowa </w:t>
      </w:r>
    </w:p>
    <w:p w14:paraId="24F34607" w14:textId="378EE45E" w:rsidR="00B85347" w:rsidRDefault="00B85347" w:rsidP="00B85347">
      <w:pPr>
        <w:spacing w:after="0"/>
        <w:rPr>
          <w:rFonts w:eastAsia="Arial Unicode MS"/>
        </w:rPr>
      </w:pPr>
      <w:r w:rsidRPr="005D31E4">
        <w:rPr>
          <w:b/>
          <w:bCs/>
          <w:szCs w:val="24"/>
          <w:u w:val="single"/>
        </w:rPr>
        <w:t>- rozdział 70005</w:t>
      </w:r>
      <w:r w:rsidRPr="00617E10">
        <w:rPr>
          <w:b/>
          <w:bCs/>
          <w:szCs w:val="24"/>
        </w:rPr>
        <w:t xml:space="preserve"> </w:t>
      </w:r>
      <w:r w:rsidRPr="00B144F8">
        <w:t xml:space="preserve">zwiększono plan o </w:t>
      </w:r>
      <w:r>
        <w:t>40</w:t>
      </w:r>
      <w:r w:rsidRPr="00B144F8">
        <w:t> 000,0</w:t>
      </w:r>
      <w:r>
        <w:t>0</w:t>
      </w:r>
      <w:r w:rsidRPr="00B144F8">
        <w:t xml:space="preserve"> zł na zadanie pn.: </w:t>
      </w:r>
      <w:r w:rsidRPr="00B144F8">
        <w:rPr>
          <w:rFonts w:eastAsia="Arial Unicode MS"/>
        </w:rPr>
        <w:t>„</w:t>
      </w:r>
      <w:r w:rsidRPr="00B85347">
        <w:rPr>
          <w:rFonts w:eastAsia="Arial Unicode MS"/>
        </w:rPr>
        <w:t>Modernizacja Ośrodka Zdrowia w Nagradowicach</w:t>
      </w:r>
      <w:r>
        <w:rPr>
          <w:rFonts w:eastAsia="Arial Unicode MS"/>
        </w:rPr>
        <w:t>”</w:t>
      </w:r>
    </w:p>
    <w:p w14:paraId="2CC9B4C8" w14:textId="6F8E8FCF" w:rsidR="00B85347" w:rsidRDefault="00B85347" w:rsidP="00B85347">
      <w:pPr>
        <w:spacing w:after="0"/>
        <w:rPr>
          <w:szCs w:val="24"/>
        </w:rPr>
      </w:pPr>
      <w:r w:rsidRPr="005D31E4">
        <w:rPr>
          <w:b/>
          <w:bCs/>
          <w:szCs w:val="24"/>
          <w:u w:val="single"/>
        </w:rPr>
        <w:t xml:space="preserve">- rozdział </w:t>
      </w:r>
      <w:r>
        <w:rPr>
          <w:b/>
          <w:bCs/>
          <w:szCs w:val="24"/>
          <w:u w:val="single"/>
        </w:rPr>
        <w:t>70007</w:t>
      </w:r>
      <w:r w:rsidRPr="005D31E4">
        <w:rPr>
          <w:b/>
          <w:bCs/>
          <w:szCs w:val="24"/>
        </w:rPr>
        <w:t xml:space="preserve"> </w:t>
      </w:r>
      <w:r>
        <w:rPr>
          <w:szCs w:val="24"/>
        </w:rPr>
        <w:t>wprowadzono</w:t>
      </w:r>
      <w:r w:rsidRPr="00F02DEA">
        <w:rPr>
          <w:szCs w:val="24"/>
        </w:rPr>
        <w:t xml:space="preserve"> środki </w:t>
      </w:r>
      <w:r>
        <w:rPr>
          <w:szCs w:val="24"/>
        </w:rPr>
        <w:t xml:space="preserve">w wysokości </w:t>
      </w:r>
      <w:r w:rsidR="00C141C8">
        <w:rPr>
          <w:szCs w:val="24"/>
        </w:rPr>
        <w:t>7</w:t>
      </w:r>
      <w:r>
        <w:rPr>
          <w:szCs w:val="24"/>
        </w:rPr>
        <w:t>0 000,00 zł na zadanie pn.: „</w:t>
      </w:r>
      <w:r w:rsidR="00C141C8" w:rsidRPr="00C141C8">
        <w:rPr>
          <w:szCs w:val="24"/>
        </w:rPr>
        <w:t>Termomodernizacja budynku mieszkalnego w Krerowie</w:t>
      </w:r>
      <w:r w:rsidR="00C141C8">
        <w:rPr>
          <w:szCs w:val="24"/>
        </w:rPr>
        <w:t>”</w:t>
      </w:r>
    </w:p>
    <w:p w14:paraId="05D8AD1A" w14:textId="77777777" w:rsidR="00C141C8" w:rsidRPr="00617E10" w:rsidRDefault="00C141C8" w:rsidP="00B85347">
      <w:pPr>
        <w:spacing w:after="0"/>
        <w:rPr>
          <w:rFonts w:eastAsia="Arial Unicode MS"/>
        </w:rPr>
      </w:pPr>
    </w:p>
    <w:p w14:paraId="5545719D" w14:textId="77777777" w:rsidR="00C141C8" w:rsidRPr="0068174D" w:rsidRDefault="00C141C8" w:rsidP="00C141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  <w:u w:val="single"/>
        </w:rPr>
      </w:pPr>
      <w:r w:rsidRPr="0068174D">
        <w:rPr>
          <w:b/>
          <w:bCs/>
          <w:szCs w:val="24"/>
          <w:u w:val="single"/>
        </w:rPr>
        <w:t xml:space="preserve">Dz. 754 </w:t>
      </w:r>
      <w:r w:rsidRPr="0068174D">
        <w:rPr>
          <w:b/>
          <w:bCs/>
          <w:u w:val="single"/>
        </w:rPr>
        <w:t>Bezpieczeństwo publiczne i ochrona przeciwpożarowa</w:t>
      </w:r>
      <w:r w:rsidRPr="0068174D">
        <w:rPr>
          <w:b/>
          <w:bCs/>
          <w:szCs w:val="24"/>
          <w:u w:val="single"/>
        </w:rPr>
        <w:t xml:space="preserve"> </w:t>
      </w:r>
    </w:p>
    <w:p w14:paraId="02BB8571" w14:textId="15B2A01B" w:rsidR="008A0BBB" w:rsidRPr="00AE49B2" w:rsidRDefault="00C141C8" w:rsidP="00AE49B2">
      <w:pPr>
        <w:spacing w:after="0"/>
      </w:pPr>
      <w:r w:rsidRPr="005D31E4">
        <w:rPr>
          <w:b/>
          <w:bCs/>
          <w:szCs w:val="24"/>
          <w:u w:val="single"/>
        </w:rPr>
        <w:lastRenderedPageBreak/>
        <w:t>- rozdział 7</w:t>
      </w:r>
      <w:r>
        <w:rPr>
          <w:b/>
          <w:bCs/>
          <w:szCs w:val="24"/>
          <w:u w:val="single"/>
        </w:rPr>
        <w:t>5412</w:t>
      </w:r>
      <w:r w:rsidRPr="005D31E4">
        <w:rPr>
          <w:b/>
          <w:bCs/>
          <w:szCs w:val="24"/>
        </w:rPr>
        <w:t xml:space="preserve"> </w:t>
      </w:r>
      <w:r w:rsidRPr="00B144F8">
        <w:t xml:space="preserve">zwiększono plan </w:t>
      </w:r>
      <w:r>
        <w:rPr>
          <w:szCs w:val="24"/>
        </w:rPr>
        <w:t>100 000</w:t>
      </w:r>
      <w:r w:rsidRPr="00F02DEA">
        <w:rPr>
          <w:szCs w:val="24"/>
        </w:rPr>
        <w:t>,00 zł na</w:t>
      </w:r>
      <w:r w:rsidRPr="0012270A">
        <w:rPr>
          <w:szCs w:val="24"/>
        </w:rPr>
        <w:t xml:space="preserve"> zadanie pn.: „</w:t>
      </w:r>
      <w:r w:rsidR="00AE49B2" w:rsidRPr="00AE49B2">
        <w:t>Rozbudowa/przebudowa budynku OSP w Gowarzewie, w tym</w:t>
      </w:r>
      <w:r w:rsidR="00AE49B2">
        <w:t xml:space="preserve"> </w:t>
      </w:r>
      <w:r w:rsidR="00AE49B2" w:rsidRPr="00AE49B2">
        <w:t>dofinansowanie z RFPŁ PIS</w:t>
      </w:r>
      <w:r w:rsidR="00AE49B2">
        <w:t>”</w:t>
      </w:r>
    </w:p>
    <w:p w14:paraId="2BD919AB" w14:textId="77777777" w:rsidR="008A0BBB" w:rsidRPr="00B144F8" w:rsidRDefault="008A0BBB" w:rsidP="0068174D">
      <w:pPr>
        <w:spacing w:after="0"/>
        <w:rPr>
          <w:szCs w:val="24"/>
        </w:rPr>
      </w:pPr>
    </w:p>
    <w:p w14:paraId="2440D11C" w14:textId="77777777" w:rsidR="00385EEE" w:rsidRPr="00B144F8" w:rsidRDefault="00385EEE" w:rsidP="00385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</w:rPr>
      </w:pPr>
      <w:r w:rsidRPr="00B144F8">
        <w:rPr>
          <w:b/>
          <w:bCs/>
          <w:szCs w:val="24"/>
          <w:u w:val="single"/>
        </w:rPr>
        <w:t xml:space="preserve">Dz. 801 Oświata i wychowanie </w:t>
      </w:r>
    </w:p>
    <w:p w14:paraId="7B8D4181" w14:textId="2C380FC6" w:rsidR="00D463B9" w:rsidRPr="00B144F8" w:rsidRDefault="00385EEE" w:rsidP="005D0DFA">
      <w:pPr>
        <w:widowControl/>
        <w:autoSpaceDE/>
        <w:autoSpaceDN/>
        <w:adjustRightInd/>
        <w:spacing w:after="0"/>
        <w:rPr>
          <w:b/>
          <w:bCs/>
          <w:szCs w:val="24"/>
          <w:u w:val="single"/>
        </w:rPr>
      </w:pPr>
      <w:r w:rsidRPr="00B144F8">
        <w:rPr>
          <w:rFonts w:asciiTheme="minorHAnsi" w:eastAsiaTheme="minorHAnsi" w:hAnsiTheme="minorHAnsi" w:cstheme="minorBidi"/>
          <w:b/>
          <w:sz w:val="22"/>
          <w:u w:val="single"/>
          <w:lang w:eastAsia="en-US"/>
        </w:rPr>
        <w:t xml:space="preserve">- </w:t>
      </w:r>
      <w:r w:rsidRPr="00B144F8">
        <w:rPr>
          <w:rFonts w:eastAsiaTheme="minorHAnsi"/>
          <w:b/>
          <w:szCs w:val="24"/>
          <w:u w:val="single"/>
          <w:lang w:eastAsia="en-US"/>
        </w:rPr>
        <w:t>rozdział 80101, 80104,</w:t>
      </w:r>
      <w:r w:rsidR="00AE49B2">
        <w:rPr>
          <w:rFonts w:eastAsiaTheme="minorHAnsi"/>
          <w:b/>
          <w:szCs w:val="24"/>
          <w:u w:val="single"/>
          <w:lang w:eastAsia="en-US"/>
        </w:rPr>
        <w:t xml:space="preserve"> 80113,</w:t>
      </w:r>
      <w:r w:rsidRPr="00B144F8">
        <w:rPr>
          <w:rFonts w:eastAsiaTheme="minorHAnsi"/>
          <w:b/>
          <w:szCs w:val="24"/>
          <w:u w:val="single"/>
          <w:lang w:eastAsia="en-US"/>
        </w:rPr>
        <w:t xml:space="preserve"> 80148,</w:t>
      </w:r>
      <w:r w:rsidR="00AE49B2">
        <w:rPr>
          <w:rFonts w:eastAsiaTheme="minorHAnsi"/>
          <w:b/>
          <w:szCs w:val="24"/>
          <w:u w:val="single"/>
          <w:lang w:eastAsia="en-US"/>
        </w:rPr>
        <w:t xml:space="preserve"> 80149, 80150,</w:t>
      </w:r>
      <w:r w:rsidRPr="00B144F8">
        <w:rPr>
          <w:rFonts w:eastAsiaTheme="minorHAnsi"/>
          <w:b/>
          <w:szCs w:val="24"/>
          <w:u w:val="single"/>
          <w:lang w:eastAsia="en-US"/>
        </w:rPr>
        <w:t xml:space="preserve"> 80195</w:t>
      </w:r>
      <w:r w:rsidRPr="00B144F8">
        <w:rPr>
          <w:rFonts w:eastAsiaTheme="minorHAnsi"/>
          <w:b/>
          <w:szCs w:val="24"/>
          <w:lang w:eastAsia="en-US"/>
        </w:rPr>
        <w:t xml:space="preserve"> </w:t>
      </w:r>
      <w:r w:rsidR="005D0DFA" w:rsidRPr="00F63362">
        <w:rPr>
          <w:szCs w:val="24"/>
        </w:rPr>
        <w:t>zwiększono środki na dotacje dla przedszkoli i szkół</w:t>
      </w:r>
      <w:r w:rsidR="005D0DFA">
        <w:rPr>
          <w:szCs w:val="24"/>
        </w:rPr>
        <w:t xml:space="preserve">, dowóz dzieci do szkół oraz </w:t>
      </w:r>
      <w:r w:rsidR="005D0DFA" w:rsidRPr="00B144F8">
        <w:rPr>
          <w:rFonts w:eastAsiaTheme="minorHAnsi"/>
          <w:szCs w:val="24"/>
          <w:lang w:eastAsia="en-US"/>
        </w:rPr>
        <w:t>dokonano przesunięć między paragrafami na</w:t>
      </w:r>
      <w:r w:rsidR="005D0DFA">
        <w:rPr>
          <w:rFonts w:eastAsiaTheme="minorHAnsi"/>
          <w:szCs w:val="24"/>
          <w:lang w:eastAsia="en-US"/>
        </w:rPr>
        <w:t> </w:t>
      </w:r>
      <w:r w:rsidR="005D0DFA" w:rsidRPr="00B144F8">
        <w:rPr>
          <w:rFonts w:eastAsiaTheme="minorHAnsi"/>
          <w:szCs w:val="24"/>
          <w:lang w:eastAsia="en-US"/>
        </w:rPr>
        <w:t>wniosek Dyrektorów szkół</w:t>
      </w:r>
    </w:p>
    <w:p w14:paraId="5C18591B" w14:textId="77777777" w:rsidR="00E27DD0" w:rsidRDefault="00E27DD0" w:rsidP="00D463B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</w:p>
    <w:p w14:paraId="68D2A76F" w14:textId="77777777" w:rsidR="004232D6" w:rsidRPr="003817E2" w:rsidRDefault="004232D6" w:rsidP="004232D6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00" w:hanging="500"/>
        <w:rPr>
          <w:b/>
          <w:bCs/>
          <w:color w:val="FF0000"/>
          <w:szCs w:val="24"/>
          <w:u w:val="single"/>
        </w:rPr>
      </w:pPr>
      <w:r w:rsidRPr="003817E2">
        <w:rPr>
          <w:b/>
          <w:bCs/>
          <w:color w:val="FF0000"/>
          <w:szCs w:val="24"/>
          <w:u w:val="single"/>
        </w:rPr>
        <w:t>Dz. 853 Pozostałe zadania w zakresie polityki społecznej</w:t>
      </w:r>
    </w:p>
    <w:p w14:paraId="746E4967" w14:textId="6A3FB5DA" w:rsidR="004232D6" w:rsidRPr="001D32DD" w:rsidRDefault="004232D6" w:rsidP="004232D6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color w:val="FF0000"/>
          <w:szCs w:val="24"/>
        </w:rPr>
      </w:pPr>
      <w:r w:rsidRPr="003817E2">
        <w:rPr>
          <w:b/>
          <w:bCs/>
          <w:color w:val="FF0000"/>
          <w:szCs w:val="24"/>
          <w:u w:val="single"/>
        </w:rPr>
        <w:t>- rozdział 85334</w:t>
      </w:r>
      <w:r w:rsidRPr="003817E2">
        <w:rPr>
          <w:color w:val="FF0000"/>
          <w:szCs w:val="24"/>
        </w:rPr>
        <w:t xml:space="preserve">  </w:t>
      </w:r>
      <w:r>
        <w:rPr>
          <w:color w:val="FF0000"/>
          <w:szCs w:val="24"/>
        </w:rPr>
        <w:t>przesunięto wydatki z własnych na zlecone</w:t>
      </w:r>
      <w:r w:rsidRPr="003817E2">
        <w:rPr>
          <w:color w:val="FF0000"/>
          <w:szCs w:val="24"/>
        </w:rPr>
        <w:t xml:space="preserve"> na pomoc dla repatriantów zamieszkujących na terenie gminy</w:t>
      </w:r>
      <w:r w:rsidRPr="003817E2">
        <w:rPr>
          <w:rFonts w:eastAsia="Times New Roman"/>
          <w:bCs/>
          <w:color w:val="FF0000"/>
          <w:szCs w:val="24"/>
        </w:rPr>
        <w:t xml:space="preserve"> </w:t>
      </w:r>
      <w:r w:rsidRPr="003817E2">
        <w:rPr>
          <w:color w:val="FF0000"/>
          <w:szCs w:val="24"/>
        </w:rPr>
        <w:t xml:space="preserve">na podstawie decyzji nr </w:t>
      </w:r>
      <w:r w:rsidRPr="003817E2">
        <w:rPr>
          <w:rFonts w:eastAsia="Arial Unicode MS"/>
          <w:color w:val="FF0000"/>
          <w:szCs w:val="24"/>
        </w:rPr>
        <w:t xml:space="preserve">FB-I.3111.138.2025.6 </w:t>
      </w:r>
      <w:r w:rsidRPr="003817E2">
        <w:rPr>
          <w:color w:val="FF0000"/>
          <w:szCs w:val="24"/>
        </w:rPr>
        <w:t>Wojewody Wielkopolskiego</w:t>
      </w:r>
    </w:p>
    <w:p w14:paraId="6A1CAAD5" w14:textId="77777777" w:rsidR="004232D6" w:rsidRPr="00B144F8" w:rsidRDefault="004232D6" w:rsidP="00D463B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</w:p>
    <w:p w14:paraId="4DE55D6F" w14:textId="56368B78" w:rsidR="00422AE5" w:rsidRPr="00F6404E" w:rsidRDefault="00422AE5" w:rsidP="00422A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B0297">
        <w:rPr>
          <w:rFonts w:ascii="Times New Roman" w:hAnsi="Times New Roman" w:cs="Times New Roman"/>
          <w:b/>
          <w:bCs/>
          <w:sz w:val="24"/>
          <w:szCs w:val="24"/>
          <w:u w:val="single"/>
        </w:rPr>
        <w:t>Dz. 92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0B02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C7EA0" w:rsidRPr="004C7EA0">
        <w:rPr>
          <w:rFonts w:ascii="Times New Roman" w:hAnsi="Times New Roman" w:cs="Times New Roman"/>
          <w:b/>
          <w:bCs/>
          <w:sz w:val="24"/>
          <w:szCs w:val="24"/>
          <w:u w:val="single"/>
        </w:rPr>
        <w:t>Kultura i ochrona dziedzictwa narodowego</w:t>
      </w:r>
    </w:p>
    <w:p w14:paraId="392B3586" w14:textId="537AB3BE" w:rsidR="00422AE5" w:rsidRDefault="00422AE5" w:rsidP="004C7EA0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  <w:r w:rsidRPr="000B0297">
        <w:rPr>
          <w:b/>
          <w:bCs/>
          <w:szCs w:val="24"/>
          <w:u w:val="single"/>
        </w:rPr>
        <w:t>- rozdział 92</w:t>
      </w:r>
      <w:r w:rsidR="004C7EA0">
        <w:rPr>
          <w:b/>
          <w:bCs/>
          <w:szCs w:val="24"/>
          <w:u w:val="single"/>
        </w:rPr>
        <w:t>10</w:t>
      </w:r>
      <w:r w:rsidRPr="000B0297">
        <w:rPr>
          <w:b/>
          <w:bCs/>
          <w:szCs w:val="24"/>
          <w:u w:val="single"/>
        </w:rPr>
        <w:t>9</w:t>
      </w:r>
      <w:r w:rsidRPr="000B0297">
        <w:rPr>
          <w:b/>
          <w:bCs/>
          <w:szCs w:val="24"/>
        </w:rPr>
        <w:t xml:space="preserve"> </w:t>
      </w:r>
      <w:r>
        <w:rPr>
          <w:szCs w:val="24"/>
        </w:rPr>
        <w:t>zwiększono</w:t>
      </w:r>
      <w:r w:rsidRPr="000B0297">
        <w:rPr>
          <w:szCs w:val="24"/>
        </w:rPr>
        <w:t xml:space="preserve"> środki </w:t>
      </w:r>
      <w:r>
        <w:rPr>
          <w:szCs w:val="24"/>
        </w:rPr>
        <w:t>o</w:t>
      </w:r>
      <w:r w:rsidRPr="000B0297">
        <w:rPr>
          <w:szCs w:val="24"/>
        </w:rPr>
        <w:t xml:space="preserve"> </w:t>
      </w:r>
      <w:r w:rsidR="004C7EA0">
        <w:rPr>
          <w:szCs w:val="24"/>
        </w:rPr>
        <w:t>10</w:t>
      </w:r>
      <w:r>
        <w:rPr>
          <w:szCs w:val="24"/>
        </w:rPr>
        <w:t>0</w:t>
      </w:r>
      <w:r w:rsidRPr="000B0297">
        <w:rPr>
          <w:szCs w:val="24"/>
        </w:rPr>
        <w:t> 000,00 zł na</w:t>
      </w:r>
      <w:r w:rsidR="004C7EA0" w:rsidRPr="0012270A">
        <w:rPr>
          <w:szCs w:val="24"/>
        </w:rPr>
        <w:t xml:space="preserve"> zadanie pn.: „</w:t>
      </w:r>
      <w:r w:rsidR="00BC5B5F" w:rsidRPr="00BC5B5F">
        <w:rPr>
          <w:szCs w:val="24"/>
        </w:rPr>
        <w:t>Budowa świetlicy wiejskiej w Krerowie, w tym dofinansowanie z RFPŁ PIS</w:t>
      </w:r>
      <w:r w:rsidR="00BC5B5F">
        <w:rPr>
          <w:szCs w:val="24"/>
        </w:rPr>
        <w:t>”</w:t>
      </w:r>
    </w:p>
    <w:p w14:paraId="4B4474A9" w14:textId="77777777" w:rsidR="00BC5B5F" w:rsidRDefault="00BC5B5F" w:rsidP="004C7EA0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</w:p>
    <w:p w14:paraId="0076B35F" w14:textId="70B3B4C7" w:rsidR="00422AE5" w:rsidRPr="00F6404E" w:rsidRDefault="00422AE5" w:rsidP="00422AE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B0297">
        <w:rPr>
          <w:rFonts w:ascii="Times New Roman" w:hAnsi="Times New Roman" w:cs="Times New Roman"/>
          <w:b/>
          <w:bCs/>
          <w:sz w:val="24"/>
          <w:szCs w:val="24"/>
          <w:u w:val="single"/>
        </w:rPr>
        <w:t>Dz. 926 Kultura fizyczna</w:t>
      </w:r>
    </w:p>
    <w:p w14:paraId="64CBFF61" w14:textId="6D43AEAA" w:rsidR="00422AE5" w:rsidRDefault="00422AE5" w:rsidP="00422AE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  <w:r w:rsidRPr="000B0297">
        <w:rPr>
          <w:b/>
          <w:bCs/>
          <w:szCs w:val="24"/>
          <w:u w:val="single"/>
        </w:rPr>
        <w:t>- rozdział 92695</w:t>
      </w:r>
      <w:r w:rsidRPr="000B0297">
        <w:rPr>
          <w:b/>
          <w:bCs/>
          <w:szCs w:val="24"/>
        </w:rPr>
        <w:t xml:space="preserve"> </w:t>
      </w:r>
      <w:r w:rsidR="00BC5B5F">
        <w:rPr>
          <w:szCs w:val="24"/>
        </w:rPr>
        <w:t>zmniejszono</w:t>
      </w:r>
      <w:r w:rsidRPr="000B0297">
        <w:rPr>
          <w:szCs w:val="24"/>
        </w:rPr>
        <w:t xml:space="preserve"> środki </w:t>
      </w:r>
      <w:r>
        <w:rPr>
          <w:szCs w:val="24"/>
        </w:rPr>
        <w:t>o</w:t>
      </w:r>
      <w:r w:rsidRPr="000B0297">
        <w:rPr>
          <w:szCs w:val="24"/>
        </w:rPr>
        <w:t xml:space="preserve"> </w:t>
      </w:r>
      <w:r w:rsidR="00BC5B5F">
        <w:rPr>
          <w:szCs w:val="24"/>
        </w:rPr>
        <w:t>1</w:t>
      </w:r>
      <w:r>
        <w:rPr>
          <w:szCs w:val="24"/>
        </w:rPr>
        <w:t>0</w:t>
      </w:r>
      <w:r w:rsidRPr="000B0297">
        <w:rPr>
          <w:szCs w:val="24"/>
        </w:rPr>
        <w:t xml:space="preserve"> 000,00 zł </w:t>
      </w:r>
      <w:r w:rsidR="00BC5B5F" w:rsidRPr="000B0297">
        <w:rPr>
          <w:szCs w:val="24"/>
        </w:rPr>
        <w:t>na</w:t>
      </w:r>
      <w:r w:rsidR="00BC5B5F" w:rsidRPr="0012270A">
        <w:rPr>
          <w:szCs w:val="24"/>
        </w:rPr>
        <w:t xml:space="preserve"> zadanie pn.: </w:t>
      </w:r>
      <w:r w:rsidR="00BC5B5F">
        <w:rPr>
          <w:szCs w:val="24"/>
        </w:rPr>
        <w:t>„</w:t>
      </w:r>
      <w:r w:rsidR="00BC5B5F" w:rsidRPr="00BC5B5F">
        <w:rPr>
          <w:szCs w:val="24"/>
        </w:rPr>
        <w:t>Doposażenie placu zabaw w Ziminie</w:t>
      </w:r>
      <w:r w:rsidR="00BC5B5F">
        <w:rPr>
          <w:szCs w:val="24"/>
        </w:rPr>
        <w:t>”</w:t>
      </w:r>
    </w:p>
    <w:p w14:paraId="5B8CB9F9" w14:textId="77777777" w:rsidR="007057CA" w:rsidRPr="00B144F8" w:rsidRDefault="007057CA" w:rsidP="006A6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</w:p>
    <w:p w14:paraId="1784F52A" w14:textId="6A7878F8" w:rsidR="006F2458" w:rsidRPr="00B144F8" w:rsidRDefault="006F2458" w:rsidP="006F2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  <w:r w:rsidRPr="00B144F8">
        <w:rPr>
          <w:szCs w:val="24"/>
        </w:rPr>
        <w:t>Pozostałe zmiany pozwolą na prawidłową realizację planowanych</w:t>
      </w:r>
      <w:r w:rsidR="00FA22A0" w:rsidRPr="00B144F8">
        <w:rPr>
          <w:szCs w:val="24"/>
        </w:rPr>
        <w:t xml:space="preserve"> </w:t>
      </w:r>
      <w:r w:rsidRPr="00B144F8">
        <w:rPr>
          <w:szCs w:val="24"/>
        </w:rPr>
        <w:t>wydatków.</w:t>
      </w:r>
    </w:p>
    <w:p w14:paraId="7C9266F6" w14:textId="77777777" w:rsidR="006F2458" w:rsidRPr="00B144F8" w:rsidRDefault="006F2458" w:rsidP="00046FE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</w:p>
    <w:p w14:paraId="7C8FA1C5" w14:textId="77777777" w:rsidR="00052FB6" w:rsidRPr="00B144F8" w:rsidRDefault="00052FB6" w:rsidP="006D5ED6">
      <w:pPr>
        <w:tabs>
          <w:tab w:val="center" w:pos="6804"/>
        </w:tabs>
        <w:spacing w:after="0" w:line="240" w:lineRule="auto"/>
        <w:ind w:left="4956"/>
        <w:rPr>
          <w:b/>
          <w:szCs w:val="24"/>
        </w:rPr>
      </w:pPr>
    </w:p>
    <w:p w14:paraId="612D9BB8" w14:textId="77777777" w:rsidR="00862193" w:rsidRPr="00B144F8" w:rsidRDefault="00862193" w:rsidP="006D5ED6">
      <w:pPr>
        <w:tabs>
          <w:tab w:val="center" w:pos="6804"/>
        </w:tabs>
        <w:spacing w:after="0" w:line="240" w:lineRule="auto"/>
        <w:ind w:left="4956"/>
        <w:rPr>
          <w:b/>
          <w:szCs w:val="24"/>
        </w:rPr>
      </w:pPr>
    </w:p>
    <w:p w14:paraId="05A6A461" w14:textId="77777777" w:rsidR="000F6564" w:rsidRPr="005D31E4" w:rsidRDefault="002C4A81" w:rsidP="000F6564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  <w:r w:rsidRPr="00B144F8">
        <w:rPr>
          <w:b/>
          <w:szCs w:val="24"/>
        </w:rPr>
        <w:tab/>
      </w:r>
      <w:r w:rsidR="000F6564" w:rsidRPr="005D31E4">
        <w:rPr>
          <w:b/>
          <w:bCs/>
          <w:sz w:val="26"/>
          <w:szCs w:val="26"/>
        </w:rPr>
        <w:t>Przewodnicząca Rady Gminy</w:t>
      </w:r>
    </w:p>
    <w:p w14:paraId="64FCC82C" w14:textId="77777777" w:rsidR="000F6564" w:rsidRPr="005D31E4" w:rsidRDefault="000F6564" w:rsidP="000F6564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50981CE5" w14:textId="77777777" w:rsidR="000F6564" w:rsidRPr="005D31E4" w:rsidRDefault="000F6564" w:rsidP="000F6564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  <w:r w:rsidRPr="005D31E4">
        <w:rPr>
          <w:b/>
          <w:bCs/>
          <w:sz w:val="26"/>
          <w:szCs w:val="26"/>
        </w:rPr>
        <w:tab/>
        <w:t>Dorota Wysz</w:t>
      </w:r>
    </w:p>
    <w:p w14:paraId="0FE77D68" w14:textId="76996005" w:rsidR="006D5ED6" w:rsidRPr="00B144F8" w:rsidRDefault="006D5ED6" w:rsidP="000F6564">
      <w:pPr>
        <w:tabs>
          <w:tab w:val="center" w:pos="6804"/>
        </w:tabs>
        <w:spacing w:after="0" w:line="240" w:lineRule="auto"/>
        <w:ind w:left="4956"/>
        <w:rPr>
          <w:b/>
          <w:bCs/>
          <w:sz w:val="28"/>
          <w:szCs w:val="28"/>
        </w:rPr>
      </w:pPr>
    </w:p>
    <w:p w14:paraId="1340661E" w14:textId="3EC2AE83" w:rsidR="002C4A81" w:rsidRPr="00B144F8" w:rsidRDefault="002C4A81" w:rsidP="00D632A0">
      <w:pPr>
        <w:rPr>
          <w:b/>
          <w:szCs w:val="24"/>
        </w:rPr>
      </w:pPr>
    </w:p>
    <w:sectPr w:rsidR="002C4A81" w:rsidRPr="00B14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26465" w14:textId="77777777" w:rsidR="000D65AF" w:rsidRDefault="000D65AF" w:rsidP="003C7465">
      <w:pPr>
        <w:spacing w:after="0" w:line="240" w:lineRule="auto"/>
      </w:pPr>
      <w:r>
        <w:separator/>
      </w:r>
    </w:p>
  </w:endnote>
  <w:endnote w:type="continuationSeparator" w:id="0">
    <w:p w14:paraId="522571F0" w14:textId="77777777" w:rsidR="000D65AF" w:rsidRDefault="000D65AF" w:rsidP="003C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0BBD6" w14:textId="77777777" w:rsidR="000D65AF" w:rsidRDefault="000D65AF" w:rsidP="003C7465">
      <w:pPr>
        <w:spacing w:after="0" w:line="240" w:lineRule="auto"/>
      </w:pPr>
      <w:r>
        <w:separator/>
      </w:r>
    </w:p>
  </w:footnote>
  <w:footnote w:type="continuationSeparator" w:id="0">
    <w:p w14:paraId="07A5990B" w14:textId="77777777" w:rsidR="000D65AF" w:rsidRDefault="000D65AF" w:rsidP="003C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458D4C0"/>
    <w:lvl w:ilvl="0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6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2BF19A1"/>
    <w:multiLevelType w:val="hybridMultilevel"/>
    <w:tmpl w:val="B49A02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F0A49"/>
    <w:multiLevelType w:val="hybridMultilevel"/>
    <w:tmpl w:val="9A82EBAC"/>
    <w:lvl w:ilvl="0" w:tplc="4BDED6C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4F60"/>
    <w:multiLevelType w:val="hybridMultilevel"/>
    <w:tmpl w:val="C5B8A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02BB9"/>
    <w:multiLevelType w:val="hybridMultilevel"/>
    <w:tmpl w:val="14DA6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683B76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5" w15:restartNumberingAfterBreak="0">
    <w:nsid w:val="0C5D0E86"/>
    <w:multiLevelType w:val="hybridMultilevel"/>
    <w:tmpl w:val="480C6EA4"/>
    <w:lvl w:ilvl="0" w:tplc="138AF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D161E"/>
    <w:multiLevelType w:val="hybridMultilevel"/>
    <w:tmpl w:val="4476B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65B02"/>
    <w:multiLevelType w:val="hybridMultilevel"/>
    <w:tmpl w:val="58729AA2"/>
    <w:lvl w:ilvl="0" w:tplc="6C56B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A0FAB"/>
    <w:multiLevelType w:val="hybridMultilevel"/>
    <w:tmpl w:val="9752C946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3728C"/>
    <w:multiLevelType w:val="hybridMultilevel"/>
    <w:tmpl w:val="A15A9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05013E"/>
    <w:multiLevelType w:val="hybridMultilevel"/>
    <w:tmpl w:val="75D010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0A15A6"/>
    <w:multiLevelType w:val="hybridMultilevel"/>
    <w:tmpl w:val="761EDDF8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A66AC"/>
    <w:multiLevelType w:val="hybridMultilevel"/>
    <w:tmpl w:val="5F8E2AA4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DA4FCD"/>
    <w:multiLevelType w:val="hybridMultilevel"/>
    <w:tmpl w:val="822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57ADC"/>
    <w:multiLevelType w:val="hybridMultilevel"/>
    <w:tmpl w:val="36E8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2375691">
    <w:abstractNumId w:val="4"/>
  </w:num>
  <w:num w:numId="2" w16cid:durableId="8960895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4403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8194502">
    <w:abstractNumId w:val="13"/>
  </w:num>
  <w:num w:numId="5" w16cid:durableId="1880701746">
    <w:abstractNumId w:val="0"/>
  </w:num>
  <w:num w:numId="6" w16cid:durableId="1821917245">
    <w:abstractNumId w:val="3"/>
  </w:num>
  <w:num w:numId="7" w16cid:durableId="1710493438">
    <w:abstractNumId w:val="10"/>
  </w:num>
  <w:num w:numId="8" w16cid:durableId="700013936">
    <w:abstractNumId w:val="1"/>
  </w:num>
  <w:num w:numId="9" w16cid:durableId="2022656166">
    <w:abstractNumId w:val="8"/>
  </w:num>
  <w:num w:numId="10" w16cid:durableId="1197693227">
    <w:abstractNumId w:val="7"/>
  </w:num>
  <w:num w:numId="11" w16cid:durableId="2055422883">
    <w:abstractNumId w:val="11"/>
  </w:num>
  <w:num w:numId="12" w16cid:durableId="785929885">
    <w:abstractNumId w:val="6"/>
  </w:num>
  <w:num w:numId="13" w16cid:durableId="416639256">
    <w:abstractNumId w:val="12"/>
  </w:num>
  <w:num w:numId="14" w16cid:durableId="1753507135">
    <w:abstractNumId w:val="2"/>
  </w:num>
  <w:num w:numId="15" w16cid:durableId="63826459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74"/>
    <w:rsid w:val="0000198C"/>
    <w:rsid w:val="00001AF4"/>
    <w:rsid w:val="0000387B"/>
    <w:rsid w:val="00003A86"/>
    <w:rsid w:val="00006160"/>
    <w:rsid w:val="000108B8"/>
    <w:rsid w:val="0001140D"/>
    <w:rsid w:val="0001200E"/>
    <w:rsid w:val="00012476"/>
    <w:rsid w:val="00012D91"/>
    <w:rsid w:val="00012FC2"/>
    <w:rsid w:val="00014104"/>
    <w:rsid w:val="000169F4"/>
    <w:rsid w:val="00017240"/>
    <w:rsid w:val="00017D8A"/>
    <w:rsid w:val="00017E16"/>
    <w:rsid w:val="000201DE"/>
    <w:rsid w:val="0002264E"/>
    <w:rsid w:val="0002388D"/>
    <w:rsid w:val="000245F1"/>
    <w:rsid w:val="00026D20"/>
    <w:rsid w:val="00027354"/>
    <w:rsid w:val="00027D31"/>
    <w:rsid w:val="00030BD7"/>
    <w:rsid w:val="00035B6C"/>
    <w:rsid w:val="0003685A"/>
    <w:rsid w:val="00040EFD"/>
    <w:rsid w:val="00041221"/>
    <w:rsid w:val="00041F90"/>
    <w:rsid w:val="00044B70"/>
    <w:rsid w:val="00046FEB"/>
    <w:rsid w:val="000510F3"/>
    <w:rsid w:val="0005118A"/>
    <w:rsid w:val="00052FB6"/>
    <w:rsid w:val="0005313C"/>
    <w:rsid w:val="00053728"/>
    <w:rsid w:val="0005378C"/>
    <w:rsid w:val="00053BF6"/>
    <w:rsid w:val="00053D0F"/>
    <w:rsid w:val="000551A3"/>
    <w:rsid w:val="0005555E"/>
    <w:rsid w:val="000568B8"/>
    <w:rsid w:val="00057098"/>
    <w:rsid w:val="00057876"/>
    <w:rsid w:val="0006158B"/>
    <w:rsid w:val="00063265"/>
    <w:rsid w:val="00063479"/>
    <w:rsid w:val="000635AE"/>
    <w:rsid w:val="00064AD9"/>
    <w:rsid w:val="00066208"/>
    <w:rsid w:val="00070151"/>
    <w:rsid w:val="00074200"/>
    <w:rsid w:val="00074F22"/>
    <w:rsid w:val="000762E6"/>
    <w:rsid w:val="00077931"/>
    <w:rsid w:val="00077B58"/>
    <w:rsid w:val="00077ED2"/>
    <w:rsid w:val="00081AC7"/>
    <w:rsid w:val="000837CD"/>
    <w:rsid w:val="00084226"/>
    <w:rsid w:val="00085A5E"/>
    <w:rsid w:val="000863FE"/>
    <w:rsid w:val="0008701D"/>
    <w:rsid w:val="00087D21"/>
    <w:rsid w:val="000905E1"/>
    <w:rsid w:val="000909E1"/>
    <w:rsid w:val="00092D93"/>
    <w:rsid w:val="00092EBA"/>
    <w:rsid w:val="000930A1"/>
    <w:rsid w:val="000938A0"/>
    <w:rsid w:val="00094331"/>
    <w:rsid w:val="000959D5"/>
    <w:rsid w:val="000959FC"/>
    <w:rsid w:val="000A0824"/>
    <w:rsid w:val="000A1AD2"/>
    <w:rsid w:val="000A37E0"/>
    <w:rsid w:val="000A3E58"/>
    <w:rsid w:val="000A3FA0"/>
    <w:rsid w:val="000A534A"/>
    <w:rsid w:val="000A644C"/>
    <w:rsid w:val="000B02CE"/>
    <w:rsid w:val="000B1594"/>
    <w:rsid w:val="000B438B"/>
    <w:rsid w:val="000B7261"/>
    <w:rsid w:val="000B7978"/>
    <w:rsid w:val="000B7D19"/>
    <w:rsid w:val="000C2527"/>
    <w:rsid w:val="000C265A"/>
    <w:rsid w:val="000C3DD5"/>
    <w:rsid w:val="000C5060"/>
    <w:rsid w:val="000C6130"/>
    <w:rsid w:val="000C7557"/>
    <w:rsid w:val="000D09C5"/>
    <w:rsid w:val="000D1088"/>
    <w:rsid w:val="000D27DB"/>
    <w:rsid w:val="000D65AF"/>
    <w:rsid w:val="000E1170"/>
    <w:rsid w:val="000E1AF5"/>
    <w:rsid w:val="000E206C"/>
    <w:rsid w:val="000E306E"/>
    <w:rsid w:val="000E3AFD"/>
    <w:rsid w:val="000E3FFD"/>
    <w:rsid w:val="000E6174"/>
    <w:rsid w:val="000E7814"/>
    <w:rsid w:val="000F2006"/>
    <w:rsid w:val="000F25D2"/>
    <w:rsid w:val="000F352E"/>
    <w:rsid w:val="000F478B"/>
    <w:rsid w:val="000F4ABB"/>
    <w:rsid w:val="000F4D19"/>
    <w:rsid w:val="000F6564"/>
    <w:rsid w:val="00100AF8"/>
    <w:rsid w:val="00102AE4"/>
    <w:rsid w:val="00102F9D"/>
    <w:rsid w:val="00104118"/>
    <w:rsid w:val="00104886"/>
    <w:rsid w:val="0010615A"/>
    <w:rsid w:val="00106FA5"/>
    <w:rsid w:val="0010742F"/>
    <w:rsid w:val="001079F0"/>
    <w:rsid w:val="0011091D"/>
    <w:rsid w:val="0011254D"/>
    <w:rsid w:val="00113B8F"/>
    <w:rsid w:val="0012241F"/>
    <w:rsid w:val="001226A5"/>
    <w:rsid w:val="00123D4A"/>
    <w:rsid w:val="00125BE0"/>
    <w:rsid w:val="0012624D"/>
    <w:rsid w:val="00133083"/>
    <w:rsid w:val="00133EF4"/>
    <w:rsid w:val="00135FAB"/>
    <w:rsid w:val="00136182"/>
    <w:rsid w:val="001368F3"/>
    <w:rsid w:val="00137B5E"/>
    <w:rsid w:val="00140C5A"/>
    <w:rsid w:val="00141FE6"/>
    <w:rsid w:val="0014276F"/>
    <w:rsid w:val="00142BAB"/>
    <w:rsid w:val="00143518"/>
    <w:rsid w:val="001449DA"/>
    <w:rsid w:val="00145127"/>
    <w:rsid w:val="00146A98"/>
    <w:rsid w:val="00146C53"/>
    <w:rsid w:val="00150862"/>
    <w:rsid w:val="00150AB5"/>
    <w:rsid w:val="001525A3"/>
    <w:rsid w:val="00155421"/>
    <w:rsid w:val="001561C7"/>
    <w:rsid w:val="0015774A"/>
    <w:rsid w:val="00160DB9"/>
    <w:rsid w:val="00160FC3"/>
    <w:rsid w:val="001627F8"/>
    <w:rsid w:val="00163415"/>
    <w:rsid w:val="00164F32"/>
    <w:rsid w:val="001651A1"/>
    <w:rsid w:val="00165499"/>
    <w:rsid w:val="00165E1E"/>
    <w:rsid w:val="0016687B"/>
    <w:rsid w:val="001726E4"/>
    <w:rsid w:val="00172D52"/>
    <w:rsid w:val="00172EC6"/>
    <w:rsid w:val="00173E7B"/>
    <w:rsid w:val="001818FA"/>
    <w:rsid w:val="00181EF4"/>
    <w:rsid w:val="0018306D"/>
    <w:rsid w:val="00183464"/>
    <w:rsid w:val="00184587"/>
    <w:rsid w:val="00185660"/>
    <w:rsid w:val="00185D1F"/>
    <w:rsid w:val="00186672"/>
    <w:rsid w:val="00187C99"/>
    <w:rsid w:val="001912C9"/>
    <w:rsid w:val="00192A86"/>
    <w:rsid w:val="00193A35"/>
    <w:rsid w:val="00195D3C"/>
    <w:rsid w:val="00196A53"/>
    <w:rsid w:val="00196FFA"/>
    <w:rsid w:val="001973AB"/>
    <w:rsid w:val="001A0D1B"/>
    <w:rsid w:val="001A2B9B"/>
    <w:rsid w:val="001A590E"/>
    <w:rsid w:val="001B204E"/>
    <w:rsid w:val="001B38AE"/>
    <w:rsid w:val="001B5083"/>
    <w:rsid w:val="001B5117"/>
    <w:rsid w:val="001B56B7"/>
    <w:rsid w:val="001B643C"/>
    <w:rsid w:val="001B7D70"/>
    <w:rsid w:val="001C149A"/>
    <w:rsid w:val="001C1E31"/>
    <w:rsid w:val="001C5132"/>
    <w:rsid w:val="001C77B2"/>
    <w:rsid w:val="001C7C7F"/>
    <w:rsid w:val="001D0CE2"/>
    <w:rsid w:val="001D16C5"/>
    <w:rsid w:val="001D26C4"/>
    <w:rsid w:val="001D32DD"/>
    <w:rsid w:val="001D3939"/>
    <w:rsid w:val="001D480F"/>
    <w:rsid w:val="001E1EAB"/>
    <w:rsid w:val="001E4CAE"/>
    <w:rsid w:val="001E507A"/>
    <w:rsid w:val="001E5C02"/>
    <w:rsid w:val="001E5C77"/>
    <w:rsid w:val="001E5CB5"/>
    <w:rsid w:val="001F0058"/>
    <w:rsid w:val="001F154C"/>
    <w:rsid w:val="001F38CE"/>
    <w:rsid w:val="001F6F4F"/>
    <w:rsid w:val="001F7693"/>
    <w:rsid w:val="0020031D"/>
    <w:rsid w:val="002033E9"/>
    <w:rsid w:val="00203C3B"/>
    <w:rsid w:val="002045D0"/>
    <w:rsid w:val="00205D9D"/>
    <w:rsid w:val="00206708"/>
    <w:rsid w:val="00213E32"/>
    <w:rsid w:val="00215D10"/>
    <w:rsid w:val="00216353"/>
    <w:rsid w:val="002169A3"/>
    <w:rsid w:val="00216EF5"/>
    <w:rsid w:val="002179E6"/>
    <w:rsid w:val="002279A3"/>
    <w:rsid w:val="0023016E"/>
    <w:rsid w:val="00231B58"/>
    <w:rsid w:val="00233AE3"/>
    <w:rsid w:val="00237E31"/>
    <w:rsid w:val="002427EA"/>
    <w:rsid w:val="00243037"/>
    <w:rsid w:val="00244678"/>
    <w:rsid w:val="002448FA"/>
    <w:rsid w:val="00245945"/>
    <w:rsid w:val="00246A55"/>
    <w:rsid w:val="002507DB"/>
    <w:rsid w:val="00250AA2"/>
    <w:rsid w:val="00251421"/>
    <w:rsid w:val="00251BAF"/>
    <w:rsid w:val="00252B9E"/>
    <w:rsid w:val="002544F1"/>
    <w:rsid w:val="0025583E"/>
    <w:rsid w:val="00260512"/>
    <w:rsid w:val="0026439B"/>
    <w:rsid w:val="002655BD"/>
    <w:rsid w:val="00270EF9"/>
    <w:rsid w:val="00272875"/>
    <w:rsid w:val="00272AEE"/>
    <w:rsid w:val="00275100"/>
    <w:rsid w:val="00275B54"/>
    <w:rsid w:val="002767F2"/>
    <w:rsid w:val="00280068"/>
    <w:rsid w:val="00281CBF"/>
    <w:rsid w:val="0028206A"/>
    <w:rsid w:val="00283160"/>
    <w:rsid w:val="002864C7"/>
    <w:rsid w:val="00286AE0"/>
    <w:rsid w:val="00287398"/>
    <w:rsid w:val="002901C7"/>
    <w:rsid w:val="00291D2E"/>
    <w:rsid w:val="00292AFE"/>
    <w:rsid w:val="00292F40"/>
    <w:rsid w:val="00293664"/>
    <w:rsid w:val="002953FF"/>
    <w:rsid w:val="002964CB"/>
    <w:rsid w:val="0029681C"/>
    <w:rsid w:val="002A0026"/>
    <w:rsid w:val="002A192C"/>
    <w:rsid w:val="002A5F91"/>
    <w:rsid w:val="002A7536"/>
    <w:rsid w:val="002B081F"/>
    <w:rsid w:val="002B43A2"/>
    <w:rsid w:val="002B474D"/>
    <w:rsid w:val="002B488E"/>
    <w:rsid w:val="002B543F"/>
    <w:rsid w:val="002C0370"/>
    <w:rsid w:val="002C03F4"/>
    <w:rsid w:val="002C136F"/>
    <w:rsid w:val="002C3719"/>
    <w:rsid w:val="002C4380"/>
    <w:rsid w:val="002C4A81"/>
    <w:rsid w:val="002C5B04"/>
    <w:rsid w:val="002C7E9C"/>
    <w:rsid w:val="002D0F11"/>
    <w:rsid w:val="002D301A"/>
    <w:rsid w:val="002D3706"/>
    <w:rsid w:val="002D3A11"/>
    <w:rsid w:val="002D3E91"/>
    <w:rsid w:val="002D4180"/>
    <w:rsid w:val="002D759C"/>
    <w:rsid w:val="002D7AF3"/>
    <w:rsid w:val="002E03E9"/>
    <w:rsid w:val="002E6B8A"/>
    <w:rsid w:val="002E6BD4"/>
    <w:rsid w:val="002E6C71"/>
    <w:rsid w:val="002E78B6"/>
    <w:rsid w:val="002F2AC0"/>
    <w:rsid w:val="002F2AE7"/>
    <w:rsid w:val="002F4125"/>
    <w:rsid w:val="002F488C"/>
    <w:rsid w:val="002F5D2D"/>
    <w:rsid w:val="002F710F"/>
    <w:rsid w:val="00300856"/>
    <w:rsid w:val="00301019"/>
    <w:rsid w:val="00303236"/>
    <w:rsid w:val="0030398A"/>
    <w:rsid w:val="00306733"/>
    <w:rsid w:val="0031041E"/>
    <w:rsid w:val="0031066D"/>
    <w:rsid w:val="003124A6"/>
    <w:rsid w:val="00312FF9"/>
    <w:rsid w:val="0031501C"/>
    <w:rsid w:val="00321D47"/>
    <w:rsid w:val="00322602"/>
    <w:rsid w:val="003252FA"/>
    <w:rsid w:val="00325B24"/>
    <w:rsid w:val="00326BA1"/>
    <w:rsid w:val="00331F56"/>
    <w:rsid w:val="00334734"/>
    <w:rsid w:val="00335CA3"/>
    <w:rsid w:val="003434E0"/>
    <w:rsid w:val="003444B2"/>
    <w:rsid w:val="00344A77"/>
    <w:rsid w:val="00345770"/>
    <w:rsid w:val="003463DC"/>
    <w:rsid w:val="00346404"/>
    <w:rsid w:val="00346ECD"/>
    <w:rsid w:val="00350EDF"/>
    <w:rsid w:val="00351056"/>
    <w:rsid w:val="003534A9"/>
    <w:rsid w:val="003556E7"/>
    <w:rsid w:val="00362C6D"/>
    <w:rsid w:val="00362CC8"/>
    <w:rsid w:val="00362E8D"/>
    <w:rsid w:val="00364908"/>
    <w:rsid w:val="003677B9"/>
    <w:rsid w:val="003706E1"/>
    <w:rsid w:val="00371EDB"/>
    <w:rsid w:val="003725BF"/>
    <w:rsid w:val="00373B53"/>
    <w:rsid w:val="003753E5"/>
    <w:rsid w:val="003767FC"/>
    <w:rsid w:val="00377D9E"/>
    <w:rsid w:val="00380B76"/>
    <w:rsid w:val="003817E2"/>
    <w:rsid w:val="00385EEE"/>
    <w:rsid w:val="003875D0"/>
    <w:rsid w:val="00390CCD"/>
    <w:rsid w:val="00390F0D"/>
    <w:rsid w:val="00391D2F"/>
    <w:rsid w:val="003933B9"/>
    <w:rsid w:val="0039346F"/>
    <w:rsid w:val="00394771"/>
    <w:rsid w:val="00394986"/>
    <w:rsid w:val="00394FBF"/>
    <w:rsid w:val="003A252D"/>
    <w:rsid w:val="003A3A96"/>
    <w:rsid w:val="003A3CA5"/>
    <w:rsid w:val="003A50EB"/>
    <w:rsid w:val="003A52B7"/>
    <w:rsid w:val="003A5B22"/>
    <w:rsid w:val="003A65A6"/>
    <w:rsid w:val="003A70C8"/>
    <w:rsid w:val="003B1273"/>
    <w:rsid w:val="003B160E"/>
    <w:rsid w:val="003B246D"/>
    <w:rsid w:val="003B3C93"/>
    <w:rsid w:val="003B4A8C"/>
    <w:rsid w:val="003B5F37"/>
    <w:rsid w:val="003B7A12"/>
    <w:rsid w:val="003C076F"/>
    <w:rsid w:val="003C4FCD"/>
    <w:rsid w:val="003C5474"/>
    <w:rsid w:val="003C7111"/>
    <w:rsid w:val="003C7465"/>
    <w:rsid w:val="003C78F2"/>
    <w:rsid w:val="003D125A"/>
    <w:rsid w:val="003D17DB"/>
    <w:rsid w:val="003D1E40"/>
    <w:rsid w:val="003D28C8"/>
    <w:rsid w:val="003D3C91"/>
    <w:rsid w:val="003D6569"/>
    <w:rsid w:val="003D7DD0"/>
    <w:rsid w:val="003E2237"/>
    <w:rsid w:val="003E3757"/>
    <w:rsid w:val="003E55C8"/>
    <w:rsid w:val="003E5E2B"/>
    <w:rsid w:val="003F1B01"/>
    <w:rsid w:val="003F1B22"/>
    <w:rsid w:val="003F263D"/>
    <w:rsid w:val="003F29C5"/>
    <w:rsid w:val="003F2B9C"/>
    <w:rsid w:val="003F52A3"/>
    <w:rsid w:val="00400DB9"/>
    <w:rsid w:val="00401AF2"/>
    <w:rsid w:val="0040224F"/>
    <w:rsid w:val="00402E9B"/>
    <w:rsid w:val="00403686"/>
    <w:rsid w:val="00404AC7"/>
    <w:rsid w:val="00404FC3"/>
    <w:rsid w:val="004073D1"/>
    <w:rsid w:val="00412B3A"/>
    <w:rsid w:val="004141D3"/>
    <w:rsid w:val="00415A36"/>
    <w:rsid w:val="00417D6D"/>
    <w:rsid w:val="00420831"/>
    <w:rsid w:val="00420B07"/>
    <w:rsid w:val="004225E3"/>
    <w:rsid w:val="00422AE5"/>
    <w:rsid w:val="004232D6"/>
    <w:rsid w:val="00423433"/>
    <w:rsid w:val="004241A8"/>
    <w:rsid w:val="00424937"/>
    <w:rsid w:val="00430575"/>
    <w:rsid w:val="00430CF6"/>
    <w:rsid w:val="004313C2"/>
    <w:rsid w:val="00432085"/>
    <w:rsid w:val="004326AC"/>
    <w:rsid w:val="00434448"/>
    <w:rsid w:val="004347F3"/>
    <w:rsid w:val="004359B2"/>
    <w:rsid w:val="004360FC"/>
    <w:rsid w:val="004361E7"/>
    <w:rsid w:val="00436377"/>
    <w:rsid w:val="004365CD"/>
    <w:rsid w:val="00437833"/>
    <w:rsid w:val="00437917"/>
    <w:rsid w:val="004402A5"/>
    <w:rsid w:val="0044070D"/>
    <w:rsid w:val="00442BED"/>
    <w:rsid w:val="00442F50"/>
    <w:rsid w:val="0044317E"/>
    <w:rsid w:val="00444491"/>
    <w:rsid w:val="00444784"/>
    <w:rsid w:val="00445F07"/>
    <w:rsid w:val="004476E0"/>
    <w:rsid w:val="00450D8B"/>
    <w:rsid w:val="004514DD"/>
    <w:rsid w:val="00451B45"/>
    <w:rsid w:val="00452DF9"/>
    <w:rsid w:val="0045489B"/>
    <w:rsid w:val="0045553A"/>
    <w:rsid w:val="00455C1E"/>
    <w:rsid w:val="00460573"/>
    <w:rsid w:val="00461BF7"/>
    <w:rsid w:val="0046331C"/>
    <w:rsid w:val="00463751"/>
    <w:rsid w:val="00463CBB"/>
    <w:rsid w:val="00465109"/>
    <w:rsid w:val="00465D1B"/>
    <w:rsid w:val="004662E5"/>
    <w:rsid w:val="004668BC"/>
    <w:rsid w:val="0047229E"/>
    <w:rsid w:val="00472B65"/>
    <w:rsid w:val="004739F2"/>
    <w:rsid w:val="004752A2"/>
    <w:rsid w:val="00475F14"/>
    <w:rsid w:val="0047689B"/>
    <w:rsid w:val="0047702C"/>
    <w:rsid w:val="004824C0"/>
    <w:rsid w:val="0048269E"/>
    <w:rsid w:val="004826AD"/>
    <w:rsid w:val="004826E9"/>
    <w:rsid w:val="00483FEB"/>
    <w:rsid w:val="004846A4"/>
    <w:rsid w:val="00484C99"/>
    <w:rsid w:val="00490DA0"/>
    <w:rsid w:val="00493755"/>
    <w:rsid w:val="00495F97"/>
    <w:rsid w:val="0049636F"/>
    <w:rsid w:val="00496687"/>
    <w:rsid w:val="004A1505"/>
    <w:rsid w:val="004A34F8"/>
    <w:rsid w:val="004A64AE"/>
    <w:rsid w:val="004B0E5F"/>
    <w:rsid w:val="004B6899"/>
    <w:rsid w:val="004B6E22"/>
    <w:rsid w:val="004B73CF"/>
    <w:rsid w:val="004C34D2"/>
    <w:rsid w:val="004C40B7"/>
    <w:rsid w:val="004C4E3D"/>
    <w:rsid w:val="004C77F2"/>
    <w:rsid w:val="004C7EA0"/>
    <w:rsid w:val="004D2595"/>
    <w:rsid w:val="004D3E91"/>
    <w:rsid w:val="004D5523"/>
    <w:rsid w:val="004D6B90"/>
    <w:rsid w:val="004D77D5"/>
    <w:rsid w:val="004E0083"/>
    <w:rsid w:val="004E0B04"/>
    <w:rsid w:val="004E2B9C"/>
    <w:rsid w:val="004E45C6"/>
    <w:rsid w:val="004E6255"/>
    <w:rsid w:val="004F0855"/>
    <w:rsid w:val="004F306A"/>
    <w:rsid w:val="004F4538"/>
    <w:rsid w:val="004F46F6"/>
    <w:rsid w:val="004F4A8B"/>
    <w:rsid w:val="004F55D5"/>
    <w:rsid w:val="004F5CC4"/>
    <w:rsid w:val="004F5D5D"/>
    <w:rsid w:val="00502B4B"/>
    <w:rsid w:val="0050354C"/>
    <w:rsid w:val="005036FE"/>
    <w:rsid w:val="00503C95"/>
    <w:rsid w:val="00503F8C"/>
    <w:rsid w:val="00505BF6"/>
    <w:rsid w:val="00507C0D"/>
    <w:rsid w:val="00507C5A"/>
    <w:rsid w:val="00507E27"/>
    <w:rsid w:val="00510494"/>
    <w:rsid w:val="005119D7"/>
    <w:rsid w:val="00514291"/>
    <w:rsid w:val="00514F09"/>
    <w:rsid w:val="0051649F"/>
    <w:rsid w:val="00516AAA"/>
    <w:rsid w:val="00517A75"/>
    <w:rsid w:val="00517C1A"/>
    <w:rsid w:val="00521B00"/>
    <w:rsid w:val="0052555D"/>
    <w:rsid w:val="005278C8"/>
    <w:rsid w:val="00530A28"/>
    <w:rsid w:val="005316AC"/>
    <w:rsid w:val="005326CE"/>
    <w:rsid w:val="0053359B"/>
    <w:rsid w:val="00535021"/>
    <w:rsid w:val="005362F9"/>
    <w:rsid w:val="00540BA1"/>
    <w:rsid w:val="0054100F"/>
    <w:rsid w:val="00541297"/>
    <w:rsid w:val="00542992"/>
    <w:rsid w:val="00543B18"/>
    <w:rsid w:val="0054419B"/>
    <w:rsid w:val="0054695C"/>
    <w:rsid w:val="0054741F"/>
    <w:rsid w:val="00551459"/>
    <w:rsid w:val="0055164E"/>
    <w:rsid w:val="0055226A"/>
    <w:rsid w:val="00553CB7"/>
    <w:rsid w:val="005561B8"/>
    <w:rsid w:val="00562273"/>
    <w:rsid w:val="00562C5E"/>
    <w:rsid w:val="00566B1D"/>
    <w:rsid w:val="00567C6F"/>
    <w:rsid w:val="00570455"/>
    <w:rsid w:val="0057085D"/>
    <w:rsid w:val="00573377"/>
    <w:rsid w:val="005746B8"/>
    <w:rsid w:val="00574AD3"/>
    <w:rsid w:val="0057611C"/>
    <w:rsid w:val="005776AF"/>
    <w:rsid w:val="00577C7F"/>
    <w:rsid w:val="00580373"/>
    <w:rsid w:val="0058049E"/>
    <w:rsid w:val="00581615"/>
    <w:rsid w:val="00581D72"/>
    <w:rsid w:val="005826EB"/>
    <w:rsid w:val="005840D4"/>
    <w:rsid w:val="005931FE"/>
    <w:rsid w:val="005953C7"/>
    <w:rsid w:val="00595730"/>
    <w:rsid w:val="005973E4"/>
    <w:rsid w:val="005A058B"/>
    <w:rsid w:val="005A0618"/>
    <w:rsid w:val="005A063A"/>
    <w:rsid w:val="005A13D9"/>
    <w:rsid w:val="005A13ED"/>
    <w:rsid w:val="005A1AE1"/>
    <w:rsid w:val="005A22B9"/>
    <w:rsid w:val="005A3782"/>
    <w:rsid w:val="005A76B8"/>
    <w:rsid w:val="005A7730"/>
    <w:rsid w:val="005B1E61"/>
    <w:rsid w:val="005B7FE8"/>
    <w:rsid w:val="005C0989"/>
    <w:rsid w:val="005C0C65"/>
    <w:rsid w:val="005C0CB1"/>
    <w:rsid w:val="005C4A6F"/>
    <w:rsid w:val="005C5FF0"/>
    <w:rsid w:val="005C6FE5"/>
    <w:rsid w:val="005D0DFA"/>
    <w:rsid w:val="005D20DE"/>
    <w:rsid w:val="005D329B"/>
    <w:rsid w:val="005D4BA5"/>
    <w:rsid w:val="005D624C"/>
    <w:rsid w:val="005E0B05"/>
    <w:rsid w:val="005E1814"/>
    <w:rsid w:val="005E24CE"/>
    <w:rsid w:val="005E45B3"/>
    <w:rsid w:val="005E59A0"/>
    <w:rsid w:val="005E5B00"/>
    <w:rsid w:val="005E67CE"/>
    <w:rsid w:val="005E6B69"/>
    <w:rsid w:val="005E7A55"/>
    <w:rsid w:val="005F0B0D"/>
    <w:rsid w:val="005F1CFC"/>
    <w:rsid w:val="005F3DBF"/>
    <w:rsid w:val="005F5F73"/>
    <w:rsid w:val="005F633C"/>
    <w:rsid w:val="00600A13"/>
    <w:rsid w:val="0060122E"/>
    <w:rsid w:val="006012F7"/>
    <w:rsid w:val="00601FB1"/>
    <w:rsid w:val="00604064"/>
    <w:rsid w:val="00605243"/>
    <w:rsid w:val="00606193"/>
    <w:rsid w:val="006070EA"/>
    <w:rsid w:val="0060760E"/>
    <w:rsid w:val="00611764"/>
    <w:rsid w:val="00611F0D"/>
    <w:rsid w:val="00612AC9"/>
    <w:rsid w:val="00613B58"/>
    <w:rsid w:val="00617C88"/>
    <w:rsid w:val="00617E10"/>
    <w:rsid w:val="00620172"/>
    <w:rsid w:val="00620829"/>
    <w:rsid w:val="0062469D"/>
    <w:rsid w:val="00630D3D"/>
    <w:rsid w:val="00631112"/>
    <w:rsid w:val="00633191"/>
    <w:rsid w:val="00634F27"/>
    <w:rsid w:val="006359D8"/>
    <w:rsid w:val="006374B0"/>
    <w:rsid w:val="00637936"/>
    <w:rsid w:val="00640976"/>
    <w:rsid w:val="0064264C"/>
    <w:rsid w:val="006427E3"/>
    <w:rsid w:val="00642A5D"/>
    <w:rsid w:val="00643903"/>
    <w:rsid w:val="00645848"/>
    <w:rsid w:val="00653349"/>
    <w:rsid w:val="00653B14"/>
    <w:rsid w:val="00657D3D"/>
    <w:rsid w:val="006606A0"/>
    <w:rsid w:val="006611B2"/>
    <w:rsid w:val="00661DCB"/>
    <w:rsid w:val="0066388C"/>
    <w:rsid w:val="00664FD7"/>
    <w:rsid w:val="00665107"/>
    <w:rsid w:val="00665FC6"/>
    <w:rsid w:val="006726FB"/>
    <w:rsid w:val="0067669B"/>
    <w:rsid w:val="006768B6"/>
    <w:rsid w:val="0067696B"/>
    <w:rsid w:val="00677316"/>
    <w:rsid w:val="0068174D"/>
    <w:rsid w:val="006839BA"/>
    <w:rsid w:val="00684411"/>
    <w:rsid w:val="00686201"/>
    <w:rsid w:val="00686A90"/>
    <w:rsid w:val="00691275"/>
    <w:rsid w:val="006915B9"/>
    <w:rsid w:val="00692B6C"/>
    <w:rsid w:val="00692FB9"/>
    <w:rsid w:val="00693647"/>
    <w:rsid w:val="00693E0B"/>
    <w:rsid w:val="00695637"/>
    <w:rsid w:val="006959BD"/>
    <w:rsid w:val="006967F0"/>
    <w:rsid w:val="006A0D83"/>
    <w:rsid w:val="006A0E45"/>
    <w:rsid w:val="006A24A2"/>
    <w:rsid w:val="006A2809"/>
    <w:rsid w:val="006A3112"/>
    <w:rsid w:val="006A325A"/>
    <w:rsid w:val="006A3DFD"/>
    <w:rsid w:val="006A447D"/>
    <w:rsid w:val="006A4B0A"/>
    <w:rsid w:val="006A6670"/>
    <w:rsid w:val="006A6A53"/>
    <w:rsid w:val="006A6F87"/>
    <w:rsid w:val="006A77A5"/>
    <w:rsid w:val="006B187E"/>
    <w:rsid w:val="006B259A"/>
    <w:rsid w:val="006B3B84"/>
    <w:rsid w:val="006B7193"/>
    <w:rsid w:val="006C0F25"/>
    <w:rsid w:val="006C1E95"/>
    <w:rsid w:val="006C3197"/>
    <w:rsid w:val="006C3666"/>
    <w:rsid w:val="006C4542"/>
    <w:rsid w:val="006C688A"/>
    <w:rsid w:val="006C7939"/>
    <w:rsid w:val="006C7D61"/>
    <w:rsid w:val="006C7DAC"/>
    <w:rsid w:val="006C7E19"/>
    <w:rsid w:val="006D46AC"/>
    <w:rsid w:val="006D525A"/>
    <w:rsid w:val="006D54DD"/>
    <w:rsid w:val="006D5746"/>
    <w:rsid w:val="006D5ED6"/>
    <w:rsid w:val="006D7417"/>
    <w:rsid w:val="006E0ED9"/>
    <w:rsid w:val="006E3748"/>
    <w:rsid w:val="006E4002"/>
    <w:rsid w:val="006E46F5"/>
    <w:rsid w:val="006E4DCB"/>
    <w:rsid w:val="006E5E1A"/>
    <w:rsid w:val="006E7E11"/>
    <w:rsid w:val="006F0B97"/>
    <w:rsid w:val="006F104C"/>
    <w:rsid w:val="006F21B2"/>
    <w:rsid w:val="006F2458"/>
    <w:rsid w:val="006F383D"/>
    <w:rsid w:val="006F3F50"/>
    <w:rsid w:val="006F490B"/>
    <w:rsid w:val="006F4FEC"/>
    <w:rsid w:val="006F6EAA"/>
    <w:rsid w:val="00703264"/>
    <w:rsid w:val="007057CA"/>
    <w:rsid w:val="00705E41"/>
    <w:rsid w:val="00707A3E"/>
    <w:rsid w:val="00707A89"/>
    <w:rsid w:val="00712C29"/>
    <w:rsid w:val="00712F9F"/>
    <w:rsid w:val="0071301B"/>
    <w:rsid w:val="00713F1E"/>
    <w:rsid w:val="00714A46"/>
    <w:rsid w:val="00714F69"/>
    <w:rsid w:val="00715052"/>
    <w:rsid w:val="00717339"/>
    <w:rsid w:val="007227D9"/>
    <w:rsid w:val="00724891"/>
    <w:rsid w:val="00725CA5"/>
    <w:rsid w:val="007266A9"/>
    <w:rsid w:val="00727CC5"/>
    <w:rsid w:val="00730C4C"/>
    <w:rsid w:val="00732E64"/>
    <w:rsid w:val="007344C3"/>
    <w:rsid w:val="007369B3"/>
    <w:rsid w:val="0074235D"/>
    <w:rsid w:val="00743101"/>
    <w:rsid w:val="00744B00"/>
    <w:rsid w:val="00745FA5"/>
    <w:rsid w:val="00746930"/>
    <w:rsid w:val="00747A68"/>
    <w:rsid w:val="0075027D"/>
    <w:rsid w:val="007545B0"/>
    <w:rsid w:val="00755056"/>
    <w:rsid w:val="00755E2D"/>
    <w:rsid w:val="00761A9C"/>
    <w:rsid w:val="00765247"/>
    <w:rsid w:val="00765452"/>
    <w:rsid w:val="00766F43"/>
    <w:rsid w:val="007706CC"/>
    <w:rsid w:val="00771412"/>
    <w:rsid w:val="00777ECA"/>
    <w:rsid w:val="00780D7D"/>
    <w:rsid w:val="00781C78"/>
    <w:rsid w:val="00781C9F"/>
    <w:rsid w:val="00782604"/>
    <w:rsid w:val="00784B2B"/>
    <w:rsid w:val="00786FAB"/>
    <w:rsid w:val="00791188"/>
    <w:rsid w:val="00791BF6"/>
    <w:rsid w:val="00791CA3"/>
    <w:rsid w:val="00793099"/>
    <w:rsid w:val="007A06AE"/>
    <w:rsid w:val="007A1EDE"/>
    <w:rsid w:val="007A2278"/>
    <w:rsid w:val="007A2DC9"/>
    <w:rsid w:val="007A3709"/>
    <w:rsid w:val="007A407A"/>
    <w:rsid w:val="007A46DE"/>
    <w:rsid w:val="007A475D"/>
    <w:rsid w:val="007A4C0A"/>
    <w:rsid w:val="007A6346"/>
    <w:rsid w:val="007A7C02"/>
    <w:rsid w:val="007B0BBC"/>
    <w:rsid w:val="007B18FC"/>
    <w:rsid w:val="007B2854"/>
    <w:rsid w:val="007B5A70"/>
    <w:rsid w:val="007B79C7"/>
    <w:rsid w:val="007C08CD"/>
    <w:rsid w:val="007C2942"/>
    <w:rsid w:val="007C2C49"/>
    <w:rsid w:val="007C4DB5"/>
    <w:rsid w:val="007C77DD"/>
    <w:rsid w:val="007C7AB3"/>
    <w:rsid w:val="007D0C76"/>
    <w:rsid w:val="007D0F07"/>
    <w:rsid w:val="007D48A5"/>
    <w:rsid w:val="007D6D9D"/>
    <w:rsid w:val="007E01D7"/>
    <w:rsid w:val="007E02D4"/>
    <w:rsid w:val="007E0AF7"/>
    <w:rsid w:val="007E2453"/>
    <w:rsid w:val="007E2849"/>
    <w:rsid w:val="007E41A1"/>
    <w:rsid w:val="007E5968"/>
    <w:rsid w:val="007E684F"/>
    <w:rsid w:val="007E6910"/>
    <w:rsid w:val="007F0498"/>
    <w:rsid w:val="007F5A92"/>
    <w:rsid w:val="00803BD2"/>
    <w:rsid w:val="00804290"/>
    <w:rsid w:val="0080477B"/>
    <w:rsid w:val="00805B59"/>
    <w:rsid w:val="00806220"/>
    <w:rsid w:val="0081071C"/>
    <w:rsid w:val="00811346"/>
    <w:rsid w:val="00811602"/>
    <w:rsid w:val="00811E72"/>
    <w:rsid w:val="00811F9C"/>
    <w:rsid w:val="008122A2"/>
    <w:rsid w:val="00813477"/>
    <w:rsid w:val="00813EC1"/>
    <w:rsid w:val="00816C57"/>
    <w:rsid w:val="00821317"/>
    <w:rsid w:val="00821564"/>
    <w:rsid w:val="00822F80"/>
    <w:rsid w:val="00823B15"/>
    <w:rsid w:val="008254C4"/>
    <w:rsid w:val="008265B6"/>
    <w:rsid w:val="0083051C"/>
    <w:rsid w:val="00830F37"/>
    <w:rsid w:val="008339FA"/>
    <w:rsid w:val="00834997"/>
    <w:rsid w:val="00834C1C"/>
    <w:rsid w:val="008408D4"/>
    <w:rsid w:val="00840CC0"/>
    <w:rsid w:val="00842919"/>
    <w:rsid w:val="00845453"/>
    <w:rsid w:val="008458A1"/>
    <w:rsid w:val="00846DC3"/>
    <w:rsid w:val="0085055B"/>
    <w:rsid w:val="00851E37"/>
    <w:rsid w:val="00851E52"/>
    <w:rsid w:val="008549FC"/>
    <w:rsid w:val="00857863"/>
    <w:rsid w:val="00862193"/>
    <w:rsid w:val="00863846"/>
    <w:rsid w:val="008644A1"/>
    <w:rsid w:val="008649D2"/>
    <w:rsid w:val="0086545E"/>
    <w:rsid w:val="00870244"/>
    <w:rsid w:val="008708E1"/>
    <w:rsid w:val="00870EDF"/>
    <w:rsid w:val="00874EB1"/>
    <w:rsid w:val="00875513"/>
    <w:rsid w:val="0087765A"/>
    <w:rsid w:val="0088039D"/>
    <w:rsid w:val="0088041B"/>
    <w:rsid w:val="00880733"/>
    <w:rsid w:val="008812A3"/>
    <w:rsid w:val="00884CE4"/>
    <w:rsid w:val="00885B30"/>
    <w:rsid w:val="00885ECD"/>
    <w:rsid w:val="0089074F"/>
    <w:rsid w:val="00890985"/>
    <w:rsid w:val="00890C46"/>
    <w:rsid w:val="00892668"/>
    <w:rsid w:val="008927C8"/>
    <w:rsid w:val="00892AAD"/>
    <w:rsid w:val="00893BA6"/>
    <w:rsid w:val="00893FC6"/>
    <w:rsid w:val="00894DE4"/>
    <w:rsid w:val="00897F95"/>
    <w:rsid w:val="008A0BBB"/>
    <w:rsid w:val="008A1E27"/>
    <w:rsid w:val="008A2272"/>
    <w:rsid w:val="008A396C"/>
    <w:rsid w:val="008A50F2"/>
    <w:rsid w:val="008A664C"/>
    <w:rsid w:val="008B0322"/>
    <w:rsid w:val="008B2C57"/>
    <w:rsid w:val="008B2D7F"/>
    <w:rsid w:val="008B3509"/>
    <w:rsid w:val="008B5BFB"/>
    <w:rsid w:val="008B7F00"/>
    <w:rsid w:val="008C0157"/>
    <w:rsid w:val="008C137C"/>
    <w:rsid w:val="008C29CA"/>
    <w:rsid w:val="008C3A25"/>
    <w:rsid w:val="008C469B"/>
    <w:rsid w:val="008C64AA"/>
    <w:rsid w:val="008C70C8"/>
    <w:rsid w:val="008D0C75"/>
    <w:rsid w:val="008D0CB6"/>
    <w:rsid w:val="008D14F9"/>
    <w:rsid w:val="008D161F"/>
    <w:rsid w:val="008D1D82"/>
    <w:rsid w:val="008D2FF3"/>
    <w:rsid w:val="008D3649"/>
    <w:rsid w:val="008D762A"/>
    <w:rsid w:val="008D7796"/>
    <w:rsid w:val="008E01C6"/>
    <w:rsid w:val="008E467C"/>
    <w:rsid w:val="008E482E"/>
    <w:rsid w:val="008E7D1B"/>
    <w:rsid w:val="008F012A"/>
    <w:rsid w:val="008F2DC4"/>
    <w:rsid w:val="00900871"/>
    <w:rsid w:val="00901B0B"/>
    <w:rsid w:val="00901F7F"/>
    <w:rsid w:val="00903465"/>
    <w:rsid w:val="009077E2"/>
    <w:rsid w:val="00911B69"/>
    <w:rsid w:val="00913B26"/>
    <w:rsid w:val="00914F3A"/>
    <w:rsid w:val="00915267"/>
    <w:rsid w:val="00915A9F"/>
    <w:rsid w:val="00915BD4"/>
    <w:rsid w:val="00923EF1"/>
    <w:rsid w:val="00923F80"/>
    <w:rsid w:val="009241B7"/>
    <w:rsid w:val="0092423C"/>
    <w:rsid w:val="00925E30"/>
    <w:rsid w:val="009262B6"/>
    <w:rsid w:val="00926A0F"/>
    <w:rsid w:val="00927D72"/>
    <w:rsid w:val="00930E83"/>
    <w:rsid w:val="009312F8"/>
    <w:rsid w:val="00932631"/>
    <w:rsid w:val="0093441E"/>
    <w:rsid w:val="00934AC3"/>
    <w:rsid w:val="00934B65"/>
    <w:rsid w:val="00936A9E"/>
    <w:rsid w:val="00937018"/>
    <w:rsid w:val="00941326"/>
    <w:rsid w:val="0094567F"/>
    <w:rsid w:val="009459AF"/>
    <w:rsid w:val="0094679B"/>
    <w:rsid w:val="00954BD3"/>
    <w:rsid w:val="00955B7F"/>
    <w:rsid w:val="00955F68"/>
    <w:rsid w:val="0095643C"/>
    <w:rsid w:val="00960674"/>
    <w:rsid w:val="00960770"/>
    <w:rsid w:val="00960CD0"/>
    <w:rsid w:val="00962951"/>
    <w:rsid w:val="00963FDF"/>
    <w:rsid w:val="0096469B"/>
    <w:rsid w:val="00964CB3"/>
    <w:rsid w:val="00964CDB"/>
    <w:rsid w:val="00965790"/>
    <w:rsid w:val="00970A0A"/>
    <w:rsid w:val="009728BB"/>
    <w:rsid w:val="0097537C"/>
    <w:rsid w:val="00976A8A"/>
    <w:rsid w:val="00982A6A"/>
    <w:rsid w:val="00985431"/>
    <w:rsid w:val="00985EB2"/>
    <w:rsid w:val="0098789F"/>
    <w:rsid w:val="0099139A"/>
    <w:rsid w:val="00993534"/>
    <w:rsid w:val="00993C97"/>
    <w:rsid w:val="00993E5D"/>
    <w:rsid w:val="009943F9"/>
    <w:rsid w:val="00995BCC"/>
    <w:rsid w:val="00996AAB"/>
    <w:rsid w:val="00996C62"/>
    <w:rsid w:val="00996D73"/>
    <w:rsid w:val="00997131"/>
    <w:rsid w:val="009A10BF"/>
    <w:rsid w:val="009A16D0"/>
    <w:rsid w:val="009A1BEE"/>
    <w:rsid w:val="009A1F86"/>
    <w:rsid w:val="009A22C2"/>
    <w:rsid w:val="009A45D9"/>
    <w:rsid w:val="009A480D"/>
    <w:rsid w:val="009A6313"/>
    <w:rsid w:val="009A65D5"/>
    <w:rsid w:val="009A6BCF"/>
    <w:rsid w:val="009B0472"/>
    <w:rsid w:val="009B162C"/>
    <w:rsid w:val="009B1705"/>
    <w:rsid w:val="009B1E9E"/>
    <w:rsid w:val="009B4BB6"/>
    <w:rsid w:val="009B642F"/>
    <w:rsid w:val="009B7517"/>
    <w:rsid w:val="009B75A7"/>
    <w:rsid w:val="009C02E8"/>
    <w:rsid w:val="009C3D76"/>
    <w:rsid w:val="009C4CCD"/>
    <w:rsid w:val="009C64AC"/>
    <w:rsid w:val="009C68DF"/>
    <w:rsid w:val="009C70DB"/>
    <w:rsid w:val="009C72D1"/>
    <w:rsid w:val="009C7D4F"/>
    <w:rsid w:val="009D1DB8"/>
    <w:rsid w:val="009D2904"/>
    <w:rsid w:val="009D2B04"/>
    <w:rsid w:val="009D6331"/>
    <w:rsid w:val="009E3C11"/>
    <w:rsid w:val="009E4838"/>
    <w:rsid w:val="009E4F84"/>
    <w:rsid w:val="009E5686"/>
    <w:rsid w:val="009E5D45"/>
    <w:rsid w:val="009E69B4"/>
    <w:rsid w:val="009E6B08"/>
    <w:rsid w:val="009E7C40"/>
    <w:rsid w:val="009F0604"/>
    <w:rsid w:val="009F0F76"/>
    <w:rsid w:val="009F1304"/>
    <w:rsid w:val="009F1877"/>
    <w:rsid w:val="009F318D"/>
    <w:rsid w:val="009F4D31"/>
    <w:rsid w:val="009F60FE"/>
    <w:rsid w:val="009F65CA"/>
    <w:rsid w:val="009F6648"/>
    <w:rsid w:val="00A021DB"/>
    <w:rsid w:val="00A02691"/>
    <w:rsid w:val="00A02BBE"/>
    <w:rsid w:val="00A0349B"/>
    <w:rsid w:val="00A048F3"/>
    <w:rsid w:val="00A05314"/>
    <w:rsid w:val="00A06683"/>
    <w:rsid w:val="00A06D32"/>
    <w:rsid w:val="00A0751C"/>
    <w:rsid w:val="00A07BBB"/>
    <w:rsid w:val="00A1043A"/>
    <w:rsid w:val="00A11412"/>
    <w:rsid w:val="00A114AC"/>
    <w:rsid w:val="00A14EAA"/>
    <w:rsid w:val="00A15504"/>
    <w:rsid w:val="00A15697"/>
    <w:rsid w:val="00A15DA6"/>
    <w:rsid w:val="00A15DE9"/>
    <w:rsid w:val="00A17C8E"/>
    <w:rsid w:val="00A17D69"/>
    <w:rsid w:val="00A17FCA"/>
    <w:rsid w:val="00A227A7"/>
    <w:rsid w:val="00A23D61"/>
    <w:rsid w:val="00A23DE6"/>
    <w:rsid w:val="00A25A12"/>
    <w:rsid w:val="00A26B2A"/>
    <w:rsid w:val="00A26B5C"/>
    <w:rsid w:val="00A2721E"/>
    <w:rsid w:val="00A27520"/>
    <w:rsid w:val="00A304CE"/>
    <w:rsid w:val="00A32449"/>
    <w:rsid w:val="00A32901"/>
    <w:rsid w:val="00A34182"/>
    <w:rsid w:val="00A3494D"/>
    <w:rsid w:val="00A351F8"/>
    <w:rsid w:val="00A3587F"/>
    <w:rsid w:val="00A36CA7"/>
    <w:rsid w:val="00A4060B"/>
    <w:rsid w:val="00A427D1"/>
    <w:rsid w:val="00A44260"/>
    <w:rsid w:val="00A44A99"/>
    <w:rsid w:val="00A46E8C"/>
    <w:rsid w:val="00A46EA9"/>
    <w:rsid w:val="00A475AA"/>
    <w:rsid w:val="00A47DC1"/>
    <w:rsid w:val="00A50157"/>
    <w:rsid w:val="00A525AA"/>
    <w:rsid w:val="00A579A5"/>
    <w:rsid w:val="00A620C9"/>
    <w:rsid w:val="00A6371B"/>
    <w:rsid w:val="00A63B49"/>
    <w:rsid w:val="00A65CC5"/>
    <w:rsid w:val="00A66094"/>
    <w:rsid w:val="00A66BC8"/>
    <w:rsid w:val="00A66F09"/>
    <w:rsid w:val="00A67B27"/>
    <w:rsid w:val="00A67F1B"/>
    <w:rsid w:val="00A7019F"/>
    <w:rsid w:val="00A70829"/>
    <w:rsid w:val="00A70F41"/>
    <w:rsid w:val="00A7110F"/>
    <w:rsid w:val="00A71176"/>
    <w:rsid w:val="00A7478C"/>
    <w:rsid w:val="00A75BF0"/>
    <w:rsid w:val="00A76F2F"/>
    <w:rsid w:val="00A8111B"/>
    <w:rsid w:val="00A82A94"/>
    <w:rsid w:val="00A82B57"/>
    <w:rsid w:val="00A82E61"/>
    <w:rsid w:val="00A83216"/>
    <w:rsid w:val="00A8459C"/>
    <w:rsid w:val="00A85F8A"/>
    <w:rsid w:val="00A8604C"/>
    <w:rsid w:val="00A86449"/>
    <w:rsid w:val="00A86CBC"/>
    <w:rsid w:val="00A87AD7"/>
    <w:rsid w:val="00A901E3"/>
    <w:rsid w:val="00A95054"/>
    <w:rsid w:val="00A968BB"/>
    <w:rsid w:val="00A96976"/>
    <w:rsid w:val="00A96A19"/>
    <w:rsid w:val="00A96B46"/>
    <w:rsid w:val="00A97BB8"/>
    <w:rsid w:val="00AA00E1"/>
    <w:rsid w:val="00AA3C01"/>
    <w:rsid w:val="00AA5893"/>
    <w:rsid w:val="00AA5D20"/>
    <w:rsid w:val="00AA7F55"/>
    <w:rsid w:val="00AB1102"/>
    <w:rsid w:val="00AB27E3"/>
    <w:rsid w:val="00AB2DC1"/>
    <w:rsid w:val="00AB7329"/>
    <w:rsid w:val="00AC19AC"/>
    <w:rsid w:val="00AC526A"/>
    <w:rsid w:val="00AC54D9"/>
    <w:rsid w:val="00AC619F"/>
    <w:rsid w:val="00AC71B6"/>
    <w:rsid w:val="00AD00BC"/>
    <w:rsid w:val="00AD03D4"/>
    <w:rsid w:val="00AD2D83"/>
    <w:rsid w:val="00AD4E13"/>
    <w:rsid w:val="00AD7AD0"/>
    <w:rsid w:val="00AE1F08"/>
    <w:rsid w:val="00AE271B"/>
    <w:rsid w:val="00AE39D7"/>
    <w:rsid w:val="00AE466D"/>
    <w:rsid w:val="00AE49B2"/>
    <w:rsid w:val="00AE57BF"/>
    <w:rsid w:val="00AE73F7"/>
    <w:rsid w:val="00AF3329"/>
    <w:rsid w:val="00AF4F57"/>
    <w:rsid w:val="00AF5ADC"/>
    <w:rsid w:val="00AF6B1B"/>
    <w:rsid w:val="00B03B8E"/>
    <w:rsid w:val="00B0438A"/>
    <w:rsid w:val="00B0447E"/>
    <w:rsid w:val="00B0577B"/>
    <w:rsid w:val="00B06284"/>
    <w:rsid w:val="00B06901"/>
    <w:rsid w:val="00B06AF7"/>
    <w:rsid w:val="00B07EC0"/>
    <w:rsid w:val="00B11C6B"/>
    <w:rsid w:val="00B11EB8"/>
    <w:rsid w:val="00B12107"/>
    <w:rsid w:val="00B12AE8"/>
    <w:rsid w:val="00B13AD8"/>
    <w:rsid w:val="00B13DF5"/>
    <w:rsid w:val="00B144F8"/>
    <w:rsid w:val="00B15CB2"/>
    <w:rsid w:val="00B16114"/>
    <w:rsid w:val="00B16C8E"/>
    <w:rsid w:val="00B17707"/>
    <w:rsid w:val="00B233B9"/>
    <w:rsid w:val="00B23F5B"/>
    <w:rsid w:val="00B2519A"/>
    <w:rsid w:val="00B2545D"/>
    <w:rsid w:val="00B25794"/>
    <w:rsid w:val="00B27185"/>
    <w:rsid w:val="00B31471"/>
    <w:rsid w:val="00B31C75"/>
    <w:rsid w:val="00B32214"/>
    <w:rsid w:val="00B32F55"/>
    <w:rsid w:val="00B33C5E"/>
    <w:rsid w:val="00B34A05"/>
    <w:rsid w:val="00B34BBC"/>
    <w:rsid w:val="00B367D2"/>
    <w:rsid w:val="00B4074B"/>
    <w:rsid w:val="00B4080F"/>
    <w:rsid w:val="00B41E5E"/>
    <w:rsid w:val="00B44B5E"/>
    <w:rsid w:val="00B45262"/>
    <w:rsid w:val="00B46B90"/>
    <w:rsid w:val="00B47DE2"/>
    <w:rsid w:val="00B500BD"/>
    <w:rsid w:val="00B51A22"/>
    <w:rsid w:val="00B53E18"/>
    <w:rsid w:val="00B54438"/>
    <w:rsid w:val="00B55A68"/>
    <w:rsid w:val="00B57F57"/>
    <w:rsid w:val="00B60872"/>
    <w:rsid w:val="00B60E2D"/>
    <w:rsid w:val="00B60E4E"/>
    <w:rsid w:val="00B6133E"/>
    <w:rsid w:val="00B64010"/>
    <w:rsid w:val="00B6447A"/>
    <w:rsid w:val="00B6459D"/>
    <w:rsid w:val="00B661C0"/>
    <w:rsid w:val="00B664DD"/>
    <w:rsid w:val="00B71289"/>
    <w:rsid w:val="00B72C56"/>
    <w:rsid w:val="00B7388D"/>
    <w:rsid w:val="00B74DB4"/>
    <w:rsid w:val="00B76634"/>
    <w:rsid w:val="00B76DAA"/>
    <w:rsid w:val="00B81733"/>
    <w:rsid w:val="00B826BB"/>
    <w:rsid w:val="00B85347"/>
    <w:rsid w:val="00B87B86"/>
    <w:rsid w:val="00B900CC"/>
    <w:rsid w:val="00B90AFC"/>
    <w:rsid w:val="00B91520"/>
    <w:rsid w:val="00B91DA2"/>
    <w:rsid w:val="00B920AD"/>
    <w:rsid w:val="00B934DE"/>
    <w:rsid w:val="00B94C0F"/>
    <w:rsid w:val="00B95166"/>
    <w:rsid w:val="00B954A6"/>
    <w:rsid w:val="00B959EF"/>
    <w:rsid w:val="00B95E7B"/>
    <w:rsid w:val="00B96B97"/>
    <w:rsid w:val="00BA3D0D"/>
    <w:rsid w:val="00BA7126"/>
    <w:rsid w:val="00BA73B3"/>
    <w:rsid w:val="00BB35E2"/>
    <w:rsid w:val="00BB4531"/>
    <w:rsid w:val="00BB7346"/>
    <w:rsid w:val="00BC08BC"/>
    <w:rsid w:val="00BC09ED"/>
    <w:rsid w:val="00BC247F"/>
    <w:rsid w:val="00BC5B5F"/>
    <w:rsid w:val="00BC5C4F"/>
    <w:rsid w:val="00BC64B7"/>
    <w:rsid w:val="00BC69DB"/>
    <w:rsid w:val="00BD00CB"/>
    <w:rsid w:val="00BD075E"/>
    <w:rsid w:val="00BD0766"/>
    <w:rsid w:val="00BD1205"/>
    <w:rsid w:val="00BD1827"/>
    <w:rsid w:val="00BD18FB"/>
    <w:rsid w:val="00BD2E11"/>
    <w:rsid w:val="00BD2E48"/>
    <w:rsid w:val="00BD43CB"/>
    <w:rsid w:val="00BD4A1B"/>
    <w:rsid w:val="00BD7959"/>
    <w:rsid w:val="00BE0A21"/>
    <w:rsid w:val="00BE3D30"/>
    <w:rsid w:val="00BE44F5"/>
    <w:rsid w:val="00BE4551"/>
    <w:rsid w:val="00BE4B21"/>
    <w:rsid w:val="00BE53C7"/>
    <w:rsid w:val="00BF3944"/>
    <w:rsid w:val="00BF4323"/>
    <w:rsid w:val="00BF5688"/>
    <w:rsid w:val="00BF7AC5"/>
    <w:rsid w:val="00BF7C43"/>
    <w:rsid w:val="00C00018"/>
    <w:rsid w:val="00C00857"/>
    <w:rsid w:val="00C01241"/>
    <w:rsid w:val="00C016B2"/>
    <w:rsid w:val="00C04217"/>
    <w:rsid w:val="00C06765"/>
    <w:rsid w:val="00C0679B"/>
    <w:rsid w:val="00C1008C"/>
    <w:rsid w:val="00C11083"/>
    <w:rsid w:val="00C11798"/>
    <w:rsid w:val="00C13CEF"/>
    <w:rsid w:val="00C13E26"/>
    <w:rsid w:val="00C13EED"/>
    <w:rsid w:val="00C13F95"/>
    <w:rsid w:val="00C141C8"/>
    <w:rsid w:val="00C14A36"/>
    <w:rsid w:val="00C17FFD"/>
    <w:rsid w:val="00C20B67"/>
    <w:rsid w:val="00C21FB9"/>
    <w:rsid w:val="00C235D8"/>
    <w:rsid w:val="00C23924"/>
    <w:rsid w:val="00C23B82"/>
    <w:rsid w:val="00C246B8"/>
    <w:rsid w:val="00C24EFC"/>
    <w:rsid w:val="00C25A57"/>
    <w:rsid w:val="00C25AFB"/>
    <w:rsid w:val="00C30B2C"/>
    <w:rsid w:val="00C30B31"/>
    <w:rsid w:val="00C31E7F"/>
    <w:rsid w:val="00C32B0D"/>
    <w:rsid w:val="00C33B72"/>
    <w:rsid w:val="00C34884"/>
    <w:rsid w:val="00C354C6"/>
    <w:rsid w:val="00C361DC"/>
    <w:rsid w:val="00C36775"/>
    <w:rsid w:val="00C40630"/>
    <w:rsid w:val="00C41E54"/>
    <w:rsid w:val="00C43583"/>
    <w:rsid w:val="00C442B6"/>
    <w:rsid w:val="00C47274"/>
    <w:rsid w:val="00C50C70"/>
    <w:rsid w:val="00C516E5"/>
    <w:rsid w:val="00C51FB7"/>
    <w:rsid w:val="00C524BD"/>
    <w:rsid w:val="00C559E8"/>
    <w:rsid w:val="00C56DE2"/>
    <w:rsid w:val="00C57141"/>
    <w:rsid w:val="00C57ACB"/>
    <w:rsid w:val="00C57B3E"/>
    <w:rsid w:val="00C61186"/>
    <w:rsid w:val="00C61741"/>
    <w:rsid w:val="00C61899"/>
    <w:rsid w:val="00C62DB1"/>
    <w:rsid w:val="00C63707"/>
    <w:rsid w:val="00C63CAE"/>
    <w:rsid w:val="00C63EA6"/>
    <w:rsid w:val="00C641F6"/>
    <w:rsid w:val="00C715CF"/>
    <w:rsid w:val="00C72567"/>
    <w:rsid w:val="00C74DFB"/>
    <w:rsid w:val="00C75D3F"/>
    <w:rsid w:val="00C76D78"/>
    <w:rsid w:val="00C8276D"/>
    <w:rsid w:val="00C839FE"/>
    <w:rsid w:val="00C83CA8"/>
    <w:rsid w:val="00C83D10"/>
    <w:rsid w:val="00C85456"/>
    <w:rsid w:val="00C86346"/>
    <w:rsid w:val="00C86C3C"/>
    <w:rsid w:val="00C8717F"/>
    <w:rsid w:val="00C8743D"/>
    <w:rsid w:val="00C96A7F"/>
    <w:rsid w:val="00C96C1F"/>
    <w:rsid w:val="00C9737C"/>
    <w:rsid w:val="00CA0DA1"/>
    <w:rsid w:val="00CA18C9"/>
    <w:rsid w:val="00CA289A"/>
    <w:rsid w:val="00CA3FE1"/>
    <w:rsid w:val="00CA423B"/>
    <w:rsid w:val="00CA4CF4"/>
    <w:rsid w:val="00CA4DA6"/>
    <w:rsid w:val="00CA4E6D"/>
    <w:rsid w:val="00CB027B"/>
    <w:rsid w:val="00CB1218"/>
    <w:rsid w:val="00CB1938"/>
    <w:rsid w:val="00CB1C00"/>
    <w:rsid w:val="00CB3B1B"/>
    <w:rsid w:val="00CB5906"/>
    <w:rsid w:val="00CB6300"/>
    <w:rsid w:val="00CB6789"/>
    <w:rsid w:val="00CB6B19"/>
    <w:rsid w:val="00CC1265"/>
    <w:rsid w:val="00CC2C62"/>
    <w:rsid w:val="00CC3F14"/>
    <w:rsid w:val="00CC4BB3"/>
    <w:rsid w:val="00CC4DF8"/>
    <w:rsid w:val="00CC66AE"/>
    <w:rsid w:val="00CC7169"/>
    <w:rsid w:val="00CD3B22"/>
    <w:rsid w:val="00CD5ABA"/>
    <w:rsid w:val="00CD5E33"/>
    <w:rsid w:val="00CD63C2"/>
    <w:rsid w:val="00CD6A09"/>
    <w:rsid w:val="00CE209A"/>
    <w:rsid w:val="00CE7824"/>
    <w:rsid w:val="00CE7851"/>
    <w:rsid w:val="00CE7CEF"/>
    <w:rsid w:val="00CF21A0"/>
    <w:rsid w:val="00CF3505"/>
    <w:rsid w:val="00CF36D7"/>
    <w:rsid w:val="00D01928"/>
    <w:rsid w:val="00D05BC3"/>
    <w:rsid w:val="00D06979"/>
    <w:rsid w:val="00D07D90"/>
    <w:rsid w:val="00D10AA8"/>
    <w:rsid w:val="00D122BA"/>
    <w:rsid w:val="00D122CA"/>
    <w:rsid w:val="00D1251E"/>
    <w:rsid w:val="00D175BE"/>
    <w:rsid w:val="00D21155"/>
    <w:rsid w:val="00D21CC8"/>
    <w:rsid w:val="00D21E64"/>
    <w:rsid w:val="00D223A2"/>
    <w:rsid w:val="00D2278F"/>
    <w:rsid w:val="00D230EB"/>
    <w:rsid w:val="00D231B0"/>
    <w:rsid w:val="00D233A7"/>
    <w:rsid w:val="00D27FA4"/>
    <w:rsid w:val="00D30111"/>
    <w:rsid w:val="00D30861"/>
    <w:rsid w:val="00D3263A"/>
    <w:rsid w:val="00D32809"/>
    <w:rsid w:val="00D336FF"/>
    <w:rsid w:val="00D41037"/>
    <w:rsid w:val="00D41A31"/>
    <w:rsid w:val="00D42A51"/>
    <w:rsid w:val="00D4336D"/>
    <w:rsid w:val="00D443E7"/>
    <w:rsid w:val="00D44791"/>
    <w:rsid w:val="00D447BE"/>
    <w:rsid w:val="00D45AD0"/>
    <w:rsid w:val="00D463B9"/>
    <w:rsid w:val="00D46A76"/>
    <w:rsid w:val="00D47936"/>
    <w:rsid w:val="00D5220A"/>
    <w:rsid w:val="00D55C36"/>
    <w:rsid w:val="00D561B8"/>
    <w:rsid w:val="00D57D8C"/>
    <w:rsid w:val="00D63054"/>
    <w:rsid w:val="00D632A0"/>
    <w:rsid w:val="00D63EA9"/>
    <w:rsid w:val="00D658BF"/>
    <w:rsid w:val="00D672D0"/>
    <w:rsid w:val="00D702C4"/>
    <w:rsid w:val="00D729E4"/>
    <w:rsid w:val="00D74864"/>
    <w:rsid w:val="00D75EB4"/>
    <w:rsid w:val="00D76EFA"/>
    <w:rsid w:val="00D77241"/>
    <w:rsid w:val="00D81D87"/>
    <w:rsid w:val="00D82CCA"/>
    <w:rsid w:val="00D82ECD"/>
    <w:rsid w:val="00D84A89"/>
    <w:rsid w:val="00D856B2"/>
    <w:rsid w:val="00D875EA"/>
    <w:rsid w:val="00D87CEB"/>
    <w:rsid w:val="00D900C2"/>
    <w:rsid w:val="00D91813"/>
    <w:rsid w:val="00D9220C"/>
    <w:rsid w:val="00D92FBB"/>
    <w:rsid w:val="00D933AD"/>
    <w:rsid w:val="00D9371A"/>
    <w:rsid w:val="00D957EA"/>
    <w:rsid w:val="00D9614B"/>
    <w:rsid w:val="00D969B0"/>
    <w:rsid w:val="00D969B5"/>
    <w:rsid w:val="00D974B6"/>
    <w:rsid w:val="00DA04DC"/>
    <w:rsid w:val="00DA0AFC"/>
    <w:rsid w:val="00DA100C"/>
    <w:rsid w:val="00DA145C"/>
    <w:rsid w:val="00DA2CAB"/>
    <w:rsid w:val="00DA65A3"/>
    <w:rsid w:val="00DB1707"/>
    <w:rsid w:val="00DB229A"/>
    <w:rsid w:val="00DB2A0D"/>
    <w:rsid w:val="00DB31C8"/>
    <w:rsid w:val="00DB345A"/>
    <w:rsid w:val="00DB3F6F"/>
    <w:rsid w:val="00DB4A0A"/>
    <w:rsid w:val="00DB4AF9"/>
    <w:rsid w:val="00DB52BE"/>
    <w:rsid w:val="00DB66F2"/>
    <w:rsid w:val="00DB7D9F"/>
    <w:rsid w:val="00DC01FC"/>
    <w:rsid w:val="00DC1601"/>
    <w:rsid w:val="00DC1FB2"/>
    <w:rsid w:val="00DC2480"/>
    <w:rsid w:val="00DC2DF6"/>
    <w:rsid w:val="00DC360A"/>
    <w:rsid w:val="00DC3AF9"/>
    <w:rsid w:val="00DC6BBA"/>
    <w:rsid w:val="00DC7FD4"/>
    <w:rsid w:val="00DD1146"/>
    <w:rsid w:val="00DD12D3"/>
    <w:rsid w:val="00DD36D5"/>
    <w:rsid w:val="00DD40E7"/>
    <w:rsid w:val="00DD6C8B"/>
    <w:rsid w:val="00DD6DAA"/>
    <w:rsid w:val="00DD7E8A"/>
    <w:rsid w:val="00DE2FE8"/>
    <w:rsid w:val="00DE3CB2"/>
    <w:rsid w:val="00DE40D6"/>
    <w:rsid w:val="00DE6875"/>
    <w:rsid w:val="00DF102F"/>
    <w:rsid w:val="00DF55DD"/>
    <w:rsid w:val="00DF7E60"/>
    <w:rsid w:val="00E005A6"/>
    <w:rsid w:val="00E00BCE"/>
    <w:rsid w:val="00E00FBA"/>
    <w:rsid w:val="00E02B70"/>
    <w:rsid w:val="00E05C06"/>
    <w:rsid w:val="00E07467"/>
    <w:rsid w:val="00E077E6"/>
    <w:rsid w:val="00E07EF7"/>
    <w:rsid w:val="00E11E85"/>
    <w:rsid w:val="00E15097"/>
    <w:rsid w:val="00E15E59"/>
    <w:rsid w:val="00E16B33"/>
    <w:rsid w:val="00E23360"/>
    <w:rsid w:val="00E2361E"/>
    <w:rsid w:val="00E24781"/>
    <w:rsid w:val="00E24BA2"/>
    <w:rsid w:val="00E25587"/>
    <w:rsid w:val="00E26A73"/>
    <w:rsid w:val="00E27DD0"/>
    <w:rsid w:val="00E32935"/>
    <w:rsid w:val="00E33871"/>
    <w:rsid w:val="00E3446C"/>
    <w:rsid w:val="00E351AC"/>
    <w:rsid w:val="00E35B45"/>
    <w:rsid w:val="00E35D91"/>
    <w:rsid w:val="00E366A0"/>
    <w:rsid w:val="00E37DCF"/>
    <w:rsid w:val="00E44042"/>
    <w:rsid w:val="00E4520B"/>
    <w:rsid w:val="00E503AF"/>
    <w:rsid w:val="00E50AFC"/>
    <w:rsid w:val="00E5182D"/>
    <w:rsid w:val="00E52336"/>
    <w:rsid w:val="00E52544"/>
    <w:rsid w:val="00E557F9"/>
    <w:rsid w:val="00E568AB"/>
    <w:rsid w:val="00E602C2"/>
    <w:rsid w:val="00E609D5"/>
    <w:rsid w:val="00E60F61"/>
    <w:rsid w:val="00E653DA"/>
    <w:rsid w:val="00E66099"/>
    <w:rsid w:val="00E71062"/>
    <w:rsid w:val="00E71FE4"/>
    <w:rsid w:val="00E727BE"/>
    <w:rsid w:val="00E73145"/>
    <w:rsid w:val="00E73735"/>
    <w:rsid w:val="00E741F0"/>
    <w:rsid w:val="00E74F62"/>
    <w:rsid w:val="00E813DD"/>
    <w:rsid w:val="00E84D71"/>
    <w:rsid w:val="00E85BB8"/>
    <w:rsid w:val="00E85F7D"/>
    <w:rsid w:val="00E87A9D"/>
    <w:rsid w:val="00E9026C"/>
    <w:rsid w:val="00E90AAC"/>
    <w:rsid w:val="00E92106"/>
    <w:rsid w:val="00E92CF9"/>
    <w:rsid w:val="00E9404E"/>
    <w:rsid w:val="00E9455F"/>
    <w:rsid w:val="00E94E6B"/>
    <w:rsid w:val="00E9546F"/>
    <w:rsid w:val="00E9771D"/>
    <w:rsid w:val="00EA056F"/>
    <w:rsid w:val="00EA0714"/>
    <w:rsid w:val="00EA14B8"/>
    <w:rsid w:val="00EA48FB"/>
    <w:rsid w:val="00EA6298"/>
    <w:rsid w:val="00EA7129"/>
    <w:rsid w:val="00EA7348"/>
    <w:rsid w:val="00EB060E"/>
    <w:rsid w:val="00EB10BA"/>
    <w:rsid w:val="00EB1C79"/>
    <w:rsid w:val="00EB3445"/>
    <w:rsid w:val="00EB4970"/>
    <w:rsid w:val="00EC275A"/>
    <w:rsid w:val="00EC2803"/>
    <w:rsid w:val="00EC5873"/>
    <w:rsid w:val="00EC604E"/>
    <w:rsid w:val="00ED171B"/>
    <w:rsid w:val="00ED2033"/>
    <w:rsid w:val="00ED2CB8"/>
    <w:rsid w:val="00ED61DB"/>
    <w:rsid w:val="00ED72C9"/>
    <w:rsid w:val="00ED7DB9"/>
    <w:rsid w:val="00EE0103"/>
    <w:rsid w:val="00EE01DE"/>
    <w:rsid w:val="00EE1031"/>
    <w:rsid w:val="00EE1671"/>
    <w:rsid w:val="00EE1ED7"/>
    <w:rsid w:val="00EE2893"/>
    <w:rsid w:val="00EE3128"/>
    <w:rsid w:val="00EE38C2"/>
    <w:rsid w:val="00EE41E5"/>
    <w:rsid w:val="00EE4D78"/>
    <w:rsid w:val="00EE7136"/>
    <w:rsid w:val="00EF0650"/>
    <w:rsid w:val="00EF0979"/>
    <w:rsid w:val="00EF0F18"/>
    <w:rsid w:val="00EF2603"/>
    <w:rsid w:val="00EF2BBD"/>
    <w:rsid w:val="00EF3229"/>
    <w:rsid w:val="00EF4436"/>
    <w:rsid w:val="00EF4F50"/>
    <w:rsid w:val="00EF56ED"/>
    <w:rsid w:val="00EF6306"/>
    <w:rsid w:val="00EF693F"/>
    <w:rsid w:val="00EF75D9"/>
    <w:rsid w:val="00F01937"/>
    <w:rsid w:val="00F01958"/>
    <w:rsid w:val="00F01C42"/>
    <w:rsid w:val="00F03E3E"/>
    <w:rsid w:val="00F04B5B"/>
    <w:rsid w:val="00F05ECB"/>
    <w:rsid w:val="00F07381"/>
    <w:rsid w:val="00F07AE3"/>
    <w:rsid w:val="00F1083D"/>
    <w:rsid w:val="00F10A2A"/>
    <w:rsid w:val="00F11A89"/>
    <w:rsid w:val="00F11D0E"/>
    <w:rsid w:val="00F1651B"/>
    <w:rsid w:val="00F1698B"/>
    <w:rsid w:val="00F16A89"/>
    <w:rsid w:val="00F1700C"/>
    <w:rsid w:val="00F201B2"/>
    <w:rsid w:val="00F24673"/>
    <w:rsid w:val="00F25B91"/>
    <w:rsid w:val="00F26661"/>
    <w:rsid w:val="00F32257"/>
    <w:rsid w:val="00F331B9"/>
    <w:rsid w:val="00F34843"/>
    <w:rsid w:val="00F355E6"/>
    <w:rsid w:val="00F36179"/>
    <w:rsid w:val="00F36465"/>
    <w:rsid w:val="00F3735A"/>
    <w:rsid w:val="00F446A6"/>
    <w:rsid w:val="00F458F2"/>
    <w:rsid w:val="00F45AEE"/>
    <w:rsid w:val="00F50A06"/>
    <w:rsid w:val="00F52C3A"/>
    <w:rsid w:val="00F610E6"/>
    <w:rsid w:val="00F61D35"/>
    <w:rsid w:val="00F61F16"/>
    <w:rsid w:val="00F63DE1"/>
    <w:rsid w:val="00F644D4"/>
    <w:rsid w:val="00F6481E"/>
    <w:rsid w:val="00F65333"/>
    <w:rsid w:val="00F74B5E"/>
    <w:rsid w:val="00F753B7"/>
    <w:rsid w:val="00F755EC"/>
    <w:rsid w:val="00F757DD"/>
    <w:rsid w:val="00F75872"/>
    <w:rsid w:val="00F75F0E"/>
    <w:rsid w:val="00F763F9"/>
    <w:rsid w:val="00F8010C"/>
    <w:rsid w:val="00F805DA"/>
    <w:rsid w:val="00F81288"/>
    <w:rsid w:val="00F81ED0"/>
    <w:rsid w:val="00F843A6"/>
    <w:rsid w:val="00F84A93"/>
    <w:rsid w:val="00F84D2B"/>
    <w:rsid w:val="00F87BD7"/>
    <w:rsid w:val="00F902E5"/>
    <w:rsid w:val="00F903F5"/>
    <w:rsid w:val="00F90A70"/>
    <w:rsid w:val="00F913A4"/>
    <w:rsid w:val="00F91A4F"/>
    <w:rsid w:val="00F932F2"/>
    <w:rsid w:val="00F947D5"/>
    <w:rsid w:val="00F94E9A"/>
    <w:rsid w:val="00F95366"/>
    <w:rsid w:val="00FA05C7"/>
    <w:rsid w:val="00FA2033"/>
    <w:rsid w:val="00FA22A0"/>
    <w:rsid w:val="00FA3C51"/>
    <w:rsid w:val="00FA55C0"/>
    <w:rsid w:val="00FB0A24"/>
    <w:rsid w:val="00FB1108"/>
    <w:rsid w:val="00FB36F8"/>
    <w:rsid w:val="00FB42BC"/>
    <w:rsid w:val="00FB45C2"/>
    <w:rsid w:val="00FB46D7"/>
    <w:rsid w:val="00FB6B7E"/>
    <w:rsid w:val="00FC0E81"/>
    <w:rsid w:val="00FC170F"/>
    <w:rsid w:val="00FC1802"/>
    <w:rsid w:val="00FC2314"/>
    <w:rsid w:val="00FC3C7E"/>
    <w:rsid w:val="00FC432E"/>
    <w:rsid w:val="00FC4AD8"/>
    <w:rsid w:val="00FC6470"/>
    <w:rsid w:val="00FC7EEE"/>
    <w:rsid w:val="00FD1B12"/>
    <w:rsid w:val="00FD219A"/>
    <w:rsid w:val="00FD2671"/>
    <w:rsid w:val="00FD56D9"/>
    <w:rsid w:val="00FD61C2"/>
    <w:rsid w:val="00FE05A6"/>
    <w:rsid w:val="00FE41EF"/>
    <w:rsid w:val="00FE445D"/>
    <w:rsid w:val="00FE51F9"/>
    <w:rsid w:val="00FE6CC8"/>
    <w:rsid w:val="00FE74E2"/>
    <w:rsid w:val="00FF029B"/>
    <w:rsid w:val="00FF1852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636E"/>
  <w15:chartTrackingRefBased/>
  <w15:docId w15:val="{C266A70F-3D7A-4F1C-8666-A84CF88A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07"/>
    <w:pPr>
      <w:widowControl w:val="0"/>
      <w:autoSpaceDE w:val="0"/>
      <w:autoSpaceDN w:val="0"/>
      <w:adjustRightInd w:val="0"/>
      <w:spacing w:line="276" w:lineRule="auto"/>
      <w:jc w:val="both"/>
    </w:pPr>
    <w:rPr>
      <w:rFonts w:ascii="Times New Roman" w:eastAsiaTheme="minorEastAsia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5AFB"/>
    <w:pPr>
      <w:keepNext/>
      <w:spacing w:after="0" w:line="360" w:lineRule="auto"/>
      <w:ind w:left="2124" w:firstLine="708"/>
      <w:outlineLvl w:val="0"/>
    </w:pPr>
    <w:rPr>
      <w:rFonts w:eastAsia="Times New Roman"/>
      <w:b/>
      <w:bCs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25AFB"/>
    <w:pPr>
      <w:keepNext/>
      <w:spacing w:after="0" w:line="360" w:lineRule="auto"/>
      <w:jc w:val="center"/>
      <w:outlineLvl w:val="2"/>
    </w:pPr>
    <w:rPr>
      <w:rFonts w:eastAsia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067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Pogrubienie">
    <w:name w:val="Strong"/>
    <w:basedOn w:val="Domylnaczcionkaakapitu"/>
    <w:uiPriority w:val="22"/>
    <w:qFormat/>
    <w:rsid w:val="0096067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25AFB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25AF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25AFB"/>
    <w:pPr>
      <w:spacing w:after="0" w:line="360" w:lineRule="auto"/>
    </w:pPr>
    <w:rPr>
      <w:rFonts w:eastAsia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2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25AFB"/>
    <w:pPr>
      <w:spacing w:after="0" w:line="240" w:lineRule="auto"/>
      <w:ind w:left="720"/>
    </w:pPr>
    <w:rPr>
      <w:rFonts w:eastAsia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5A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5A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A8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7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734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46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465"/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C75D3F"/>
    <w:pPr>
      <w:contextualSpacing/>
    </w:pPr>
  </w:style>
  <w:style w:type="paragraph" w:customStyle="1" w:styleId="TableCell">
    <w:name w:val="TableCell"/>
    <w:basedOn w:val="Normalny"/>
    <w:rsid w:val="00A44260"/>
    <w:pPr>
      <w:widowControl/>
      <w:autoSpaceDE/>
      <w:autoSpaceDN/>
      <w:adjustRightInd/>
      <w:spacing w:after="0"/>
      <w:jc w:val="right"/>
    </w:pPr>
    <w:rPr>
      <w:sz w:val="15"/>
      <w:szCs w:val="15"/>
    </w:rPr>
  </w:style>
  <w:style w:type="table" w:styleId="Tabela-Prosty1">
    <w:name w:val="Table Simple 1"/>
    <w:basedOn w:val="Standardowy"/>
    <w:rsid w:val="00A442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customStyle="1" w:styleId="OrdinanceFooter">
    <w:name w:val="OrdinanceFooter"/>
    <w:rsid w:val="00A17D69"/>
    <w:pPr>
      <w:keepNext/>
      <w:spacing w:line="276" w:lineRule="auto"/>
      <w:jc w:val="right"/>
    </w:pPr>
    <w:rPr>
      <w:rFonts w:ascii="Times New Roman" w:eastAsiaTheme="minorEastAsia" w:hAnsi="Times New Roman" w:cs="Times New Roman"/>
      <w:lang w:eastAsia="pl-PL"/>
    </w:rPr>
  </w:style>
  <w:style w:type="paragraph" w:styleId="Bezodstpw">
    <w:name w:val="No Spacing"/>
    <w:uiPriority w:val="99"/>
    <w:qFormat/>
    <w:rsid w:val="00DB3F6F"/>
    <w:pPr>
      <w:spacing w:after="0" w:line="240" w:lineRule="auto"/>
      <w:jc w:val="both"/>
    </w:pPr>
    <w:rPr>
      <w:rFonts w:eastAsiaTheme="minorEastAs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24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2458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2458"/>
    <w:rPr>
      <w:vertAlign w:val="superscript"/>
    </w:rPr>
  </w:style>
  <w:style w:type="paragraph" w:customStyle="1" w:styleId="Default">
    <w:name w:val="Default"/>
    <w:rsid w:val="00892A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3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AE50-6769-4AED-BB38-3955C965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1254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jlitk</dc:creator>
  <cp:keywords/>
  <dc:description/>
  <cp:lastModifiedBy>Agata Kaczmarek</cp:lastModifiedBy>
  <cp:revision>11</cp:revision>
  <cp:lastPrinted>2025-03-25T10:26:00Z</cp:lastPrinted>
  <dcterms:created xsi:type="dcterms:W3CDTF">2025-04-22T12:44:00Z</dcterms:created>
  <dcterms:modified xsi:type="dcterms:W3CDTF">2025-04-29T14:38:00Z</dcterms:modified>
</cp:coreProperties>
</file>