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5C1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</w:t>
      </w:r>
      <w:r w:rsidR="005C15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="005C1571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C15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XIII/114</w:t>
      </w:r>
      <w:r w:rsidR="005C1571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5C1571" w:rsidRPr="00BA52DF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5C157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923E8A" w:rsidRDefault="00B84015" w:rsidP="005C157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B73206" w:rsidRDefault="00B84015" w:rsidP="005C1571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</w:t>
      </w:r>
      <w:r w:rsidR="007159B4">
        <w:rPr>
          <w:b/>
          <w:bCs/>
        </w:rPr>
        <w:t xml:space="preserve"> lat </w:t>
      </w:r>
      <w:r w:rsidR="007C26CB">
        <w:rPr>
          <w:b/>
          <w:bCs/>
        </w:rPr>
        <w:t>części nieruchomości rolnej</w:t>
      </w:r>
      <w:r>
        <w:rPr>
          <w:b/>
          <w:bCs/>
        </w:rPr>
        <w:t xml:space="preserve"> o po</w:t>
      </w:r>
      <w:r w:rsidR="007159B4">
        <w:rPr>
          <w:b/>
          <w:bCs/>
        </w:rPr>
        <w:t>w</w:t>
      </w:r>
      <w:r w:rsidR="007C26CB">
        <w:rPr>
          <w:b/>
          <w:bCs/>
        </w:rPr>
        <w:t>ierzchni 3,7920 ha, stanowiącej</w:t>
      </w:r>
      <w:r>
        <w:rPr>
          <w:b/>
          <w:bCs/>
        </w:rPr>
        <w:t xml:space="preserve">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="007C26CB">
        <w:rPr>
          <w:b/>
        </w:rPr>
        <w:t>oznaczonej</w:t>
      </w:r>
      <w:r w:rsidRPr="003A7C28">
        <w:rPr>
          <w:b/>
        </w:rPr>
        <w:t xml:space="preserve"> nr ewidencyjnym</w:t>
      </w:r>
      <w:r w:rsidR="005C1571">
        <w:rPr>
          <w:b/>
        </w:rPr>
        <w:t>i</w:t>
      </w:r>
      <w:r w:rsidRPr="00B73206">
        <w:rPr>
          <w:b/>
        </w:rPr>
        <w:t xml:space="preserve"> </w:t>
      </w:r>
      <w:r>
        <w:rPr>
          <w:b/>
        </w:rPr>
        <w:t>20/2</w:t>
      </w:r>
      <w:r w:rsidRPr="00B73206">
        <w:rPr>
          <w:b/>
        </w:rPr>
        <w:t xml:space="preserve"> </w:t>
      </w:r>
      <w:r>
        <w:rPr>
          <w:b/>
        </w:rPr>
        <w:t>i 20/3</w:t>
      </w:r>
      <w:r w:rsidR="00C86ED1">
        <w:rPr>
          <w:b/>
        </w:rPr>
        <w:t xml:space="preserve"> (część)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>
        <w:rPr>
          <w:b/>
        </w:rPr>
        <w:t>Markowice</w:t>
      </w:r>
    </w:p>
    <w:p w:rsidR="00B84015" w:rsidRPr="00923E8A" w:rsidRDefault="00B84015" w:rsidP="005C157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</w:t>
      </w:r>
      <w:r w:rsidR="00911BFF">
        <w:rPr>
          <w:rFonts w:ascii="Times New Roman" w:eastAsia="Times New Roman" w:hAnsi="Times New Roman"/>
          <w:sz w:val="24"/>
          <w:szCs w:val="24"/>
          <w:lang w:eastAsia="pl-PL"/>
        </w:rPr>
        <w:t>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5C1571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</w:t>
      </w:r>
      <w:r w:rsidR="007C26CB">
        <w:t>żawy nieruchomości rolnej oznaczonej</w:t>
      </w:r>
      <w:r>
        <w:t xml:space="preserve"> na załączniku graficznym do niniejszej uchwały, stanowiącej własność Gminy Kleszczewo, położonej w obrębie ewidencyjnym Markowice, o </w:t>
      </w:r>
      <w:r w:rsidR="00C86ED1">
        <w:t>po</w:t>
      </w:r>
      <w:r w:rsidR="007C26CB">
        <w:t>wierzchni 3,7920 ha stanowiącej</w:t>
      </w:r>
      <w:r w:rsidR="00C86ED1">
        <w:t xml:space="preserve"> działki</w:t>
      </w:r>
      <w:r>
        <w:t xml:space="preserve"> gruntu, o</w:t>
      </w:r>
      <w:r w:rsidR="00C86ED1">
        <w:t>znaczone numerami ewidencyjnymi</w:t>
      </w:r>
      <w:r>
        <w:t xml:space="preserve"> 20/2 i 20/3</w:t>
      </w:r>
      <w:r w:rsidR="00C86ED1">
        <w:t xml:space="preserve"> (część)</w:t>
      </w:r>
      <w:r>
        <w:t>, dla której Sąd Rejonowy w Środzie Wielkopolskiej prowadzi księgę wieczystą o numerze PO1D/00017774</w:t>
      </w:r>
      <w:r w:rsidRPr="009E57F8">
        <w:t>/0</w:t>
      </w:r>
      <w:r>
        <w:t>.</w:t>
      </w:r>
    </w:p>
    <w:p w:rsidR="00B84015" w:rsidRDefault="00B84015" w:rsidP="005C1571">
      <w:pPr>
        <w:pStyle w:val="NormalnyWeb"/>
        <w:spacing w:line="276" w:lineRule="auto"/>
      </w:pPr>
      <w:r>
        <w:rPr>
          <w:b/>
          <w:bCs/>
        </w:rPr>
        <w:t>§ 2. </w:t>
      </w:r>
      <w:r>
        <w:t> Wykonanie uchwały powierza się Wójtowi Gminy Kleszczewo.</w:t>
      </w:r>
    </w:p>
    <w:p w:rsidR="00B84015" w:rsidRDefault="00B84015" w:rsidP="005C1571">
      <w:pPr>
        <w:pStyle w:val="NormalnyWeb"/>
        <w:spacing w:line="276" w:lineRule="auto"/>
      </w:pPr>
      <w:r>
        <w:rPr>
          <w:b/>
          <w:bCs/>
        </w:rPr>
        <w:t>§ 3. </w:t>
      </w:r>
      <w:r>
        <w:t> Uchwała wchodzi w życie z dniem podjęcia.</w:t>
      </w: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571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84015" w:rsidRPr="00923E8A" w:rsidRDefault="005C1571" w:rsidP="005C1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XIII/114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Pr="00BA52DF">
        <w:rPr>
          <w:rFonts w:ascii="Times New Roman" w:hAnsi="Times New Roman"/>
          <w:b/>
          <w:sz w:val="24"/>
          <w:szCs w:val="24"/>
        </w:rPr>
        <w:t>2025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5C157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5C157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 xml:space="preserve">o przedłużenie umowy dzierżawy z dnia 02 września 2021 r. Wniosek dotyczy dzierżawy </w:t>
      </w:r>
      <w:r w:rsidR="00C86ED1">
        <w:rPr>
          <w:rFonts w:ascii="Times New Roman" w:eastAsia="Times New Roman" w:hAnsi="Times New Roman"/>
          <w:sz w:val="24"/>
        </w:rPr>
        <w:t>działek</w:t>
      </w:r>
      <w:r>
        <w:rPr>
          <w:rFonts w:ascii="Times New Roman" w:eastAsia="Times New Roman" w:hAnsi="Times New Roman"/>
          <w:sz w:val="24"/>
        </w:rPr>
        <w:t xml:space="preserve"> gruntu o numerze ewidencyjnym 20/2 i 20/3</w:t>
      </w:r>
      <w:r w:rsidR="00C86ED1">
        <w:rPr>
          <w:rFonts w:ascii="Times New Roman" w:eastAsia="Times New Roman" w:hAnsi="Times New Roman"/>
          <w:sz w:val="24"/>
        </w:rPr>
        <w:t xml:space="preserve"> (część)</w:t>
      </w:r>
      <w:r>
        <w:rPr>
          <w:rFonts w:ascii="Times New Roman" w:eastAsia="Times New Roman" w:hAnsi="Times New Roman"/>
          <w:sz w:val="24"/>
        </w:rPr>
        <w:t>, położonej w obrębie ewidencyjnym Markowice o powierzchni 3,7920 ha.</w:t>
      </w:r>
    </w:p>
    <w:p w:rsidR="00B84015" w:rsidRDefault="00B84015" w:rsidP="005C157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5C157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5C1571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B84015" w:rsidRPr="00923E8A" w:rsidRDefault="00B84015" w:rsidP="005C1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A126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CHWAŁY </w:t>
      </w:r>
      <w:r w:rsidR="005C15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="005C1571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C15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XIII/114</w:t>
      </w:r>
      <w:r w:rsidR="005C1571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5C1571" w:rsidRPr="00BA52DF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 r.</w:t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7159B4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206147"/>
            <wp:effectExtent l="19050" t="19050" r="11430" b="22953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1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B80718" w:rsidP="005C1571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B80718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C3443A" w:rsidRPr="00E70B68" w:rsidRDefault="00C3443A" w:rsidP="00C3443A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5C15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Pr="00923E8A" w:rsidRDefault="00B84015" w:rsidP="005C157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5C1571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015"/>
    <w:rsid w:val="00087545"/>
    <w:rsid w:val="005C1571"/>
    <w:rsid w:val="006027AC"/>
    <w:rsid w:val="00602A12"/>
    <w:rsid w:val="007159B4"/>
    <w:rsid w:val="00782F52"/>
    <w:rsid w:val="007C26CB"/>
    <w:rsid w:val="007D4ADD"/>
    <w:rsid w:val="00816D9B"/>
    <w:rsid w:val="00911BFF"/>
    <w:rsid w:val="00921272"/>
    <w:rsid w:val="00937583"/>
    <w:rsid w:val="00984A1E"/>
    <w:rsid w:val="00B80718"/>
    <w:rsid w:val="00B84015"/>
    <w:rsid w:val="00C17184"/>
    <w:rsid w:val="00C3443A"/>
    <w:rsid w:val="00C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8</cp:revision>
  <dcterms:created xsi:type="dcterms:W3CDTF">2025-05-13T09:40:00Z</dcterms:created>
  <dcterms:modified xsi:type="dcterms:W3CDTF">2025-05-21T09:00:00Z</dcterms:modified>
</cp:coreProperties>
</file>