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3949C" w14:textId="368E7D86" w:rsidR="006476CD" w:rsidRDefault="00FC5F15" w:rsidP="006476CD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UCHWAŁA Nr XIV</w:t>
      </w:r>
      <w:r w:rsidR="006476CD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119</w:t>
      </w:r>
      <w:r w:rsidR="006476CD">
        <w:rPr>
          <w:b/>
          <w:sz w:val="30"/>
          <w:szCs w:val="30"/>
        </w:rPr>
        <w:t>/202</w:t>
      </w:r>
      <w:r>
        <w:rPr>
          <w:b/>
          <w:sz w:val="30"/>
          <w:szCs w:val="30"/>
        </w:rPr>
        <w:t>5</w:t>
      </w:r>
    </w:p>
    <w:p w14:paraId="4739203A" w14:textId="77777777" w:rsidR="006476CD" w:rsidRDefault="001B3DE9" w:rsidP="006476CD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RADY GMINY KLESZCZEWO</w:t>
      </w:r>
    </w:p>
    <w:p w14:paraId="75963F10" w14:textId="17F40422" w:rsidR="006476CD" w:rsidRPr="001B3DE9" w:rsidRDefault="00FC5F15" w:rsidP="006476CD">
      <w:pPr>
        <w:pStyle w:val="Tekstpodstawowy"/>
        <w:jc w:val="center"/>
        <w:rPr>
          <w:sz w:val="30"/>
          <w:szCs w:val="30"/>
        </w:rPr>
      </w:pPr>
      <w:r>
        <w:rPr>
          <w:sz w:val="30"/>
          <w:szCs w:val="30"/>
        </w:rPr>
        <w:t>z dnia 25 czerwca 2025</w:t>
      </w:r>
      <w:r w:rsidR="006476CD" w:rsidRPr="001B3DE9">
        <w:rPr>
          <w:sz w:val="30"/>
          <w:szCs w:val="30"/>
        </w:rPr>
        <w:t xml:space="preserve"> r.</w:t>
      </w:r>
    </w:p>
    <w:p w14:paraId="1FFE3B88" w14:textId="77777777" w:rsidR="006476CD" w:rsidRPr="001B3DE9" w:rsidRDefault="006476CD" w:rsidP="006476CD">
      <w:pPr>
        <w:pStyle w:val="Tekstpodstawowy"/>
        <w:rPr>
          <w:szCs w:val="26"/>
        </w:rPr>
      </w:pPr>
    </w:p>
    <w:p w14:paraId="773E877A" w14:textId="77777777" w:rsidR="006476CD" w:rsidRDefault="006476CD" w:rsidP="006476CD">
      <w:pPr>
        <w:pStyle w:val="Tekstpodstawowy"/>
        <w:rPr>
          <w:szCs w:val="26"/>
        </w:rPr>
      </w:pPr>
    </w:p>
    <w:p w14:paraId="34E04091" w14:textId="77777777" w:rsidR="006476CD" w:rsidRDefault="006476CD" w:rsidP="006476CD">
      <w:pPr>
        <w:pStyle w:val="Tekstpodstawowy"/>
        <w:rPr>
          <w:szCs w:val="26"/>
        </w:rPr>
      </w:pPr>
    </w:p>
    <w:p w14:paraId="1A19CE39" w14:textId="77777777" w:rsidR="006476CD" w:rsidRPr="00C35D6E" w:rsidRDefault="006476CD" w:rsidP="001B3DE9">
      <w:pPr>
        <w:pStyle w:val="Tekstpodstawowy"/>
        <w:ind w:left="1418" w:hanging="1418"/>
        <w:jc w:val="center"/>
        <w:rPr>
          <w:b/>
          <w:szCs w:val="26"/>
        </w:rPr>
      </w:pPr>
      <w:r w:rsidRPr="00C35D6E">
        <w:rPr>
          <w:b/>
          <w:szCs w:val="26"/>
        </w:rPr>
        <w:t>w sprawie</w:t>
      </w:r>
      <w:r w:rsidR="001B3DE9">
        <w:rPr>
          <w:b/>
          <w:szCs w:val="26"/>
        </w:rPr>
        <w:t xml:space="preserve"> </w:t>
      </w:r>
      <w:r w:rsidRPr="00C35D6E">
        <w:rPr>
          <w:b/>
          <w:szCs w:val="26"/>
        </w:rPr>
        <w:t>udzielen</w:t>
      </w:r>
      <w:r w:rsidR="00C35D6E" w:rsidRPr="00C35D6E">
        <w:rPr>
          <w:b/>
          <w:szCs w:val="26"/>
        </w:rPr>
        <w:t>ia Wójtowi G</w:t>
      </w:r>
      <w:r w:rsidRPr="00C35D6E">
        <w:rPr>
          <w:b/>
          <w:szCs w:val="26"/>
        </w:rPr>
        <w:t>miny</w:t>
      </w:r>
      <w:r w:rsidR="00C35D6E" w:rsidRPr="00C35D6E">
        <w:rPr>
          <w:b/>
          <w:szCs w:val="26"/>
        </w:rPr>
        <w:t xml:space="preserve"> Kleszczewo </w:t>
      </w:r>
      <w:r w:rsidRPr="00C35D6E">
        <w:rPr>
          <w:b/>
          <w:szCs w:val="26"/>
        </w:rPr>
        <w:t>wotum zaufania</w:t>
      </w:r>
    </w:p>
    <w:p w14:paraId="6B09287C" w14:textId="77777777" w:rsidR="006476CD" w:rsidRDefault="006476CD" w:rsidP="006476CD">
      <w:pPr>
        <w:pStyle w:val="Tekstpodstawowy"/>
        <w:rPr>
          <w:szCs w:val="26"/>
        </w:rPr>
      </w:pPr>
    </w:p>
    <w:p w14:paraId="59631DB3" w14:textId="77777777" w:rsidR="006476CD" w:rsidRDefault="006476CD" w:rsidP="006476CD">
      <w:pPr>
        <w:pStyle w:val="Tekstpodstawowy"/>
        <w:rPr>
          <w:szCs w:val="26"/>
        </w:rPr>
      </w:pPr>
    </w:p>
    <w:p w14:paraId="4A773138" w14:textId="77777777" w:rsidR="006476CD" w:rsidRDefault="006476CD" w:rsidP="006476CD">
      <w:pPr>
        <w:pStyle w:val="Tekstpodstawowy"/>
        <w:rPr>
          <w:szCs w:val="26"/>
        </w:rPr>
      </w:pPr>
    </w:p>
    <w:p w14:paraId="59A81F56" w14:textId="13EA10E3" w:rsidR="006476CD" w:rsidRDefault="006476CD" w:rsidP="006476CD">
      <w:pPr>
        <w:pStyle w:val="Tekstpodstawowy"/>
        <w:spacing w:after="12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Na podstawie art.</w:t>
      </w:r>
      <w:r w:rsidR="00050154">
        <w:rPr>
          <w:szCs w:val="26"/>
        </w:rPr>
        <w:t xml:space="preserve"> </w:t>
      </w:r>
      <w:r>
        <w:rPr>
          <w:szCs w:val="26"/>
        </w:rPr>
        <w:t>28aa ust. 9 ustawy z dnia 8 marca 19</w:t>
      </w:r>
      <w:r w:rsidR="00210212">
        <w:rPr>
          <w:szCs w:val="26"/>
        </w:rPr>
        <w:t>90 r. o samo</w:t>
      </w:r>
      <w:r w:rsidR="00FC5F15">
        <w:rPr>
          <w:szCs w:val="26"/>
        </w:rPr>
        <w:t>rządzie gminnym (</w:t>
      </w:r>
      <w:proofErr w:type="spellStart"/>
      <w:r w:rsidR="00FC5F15">
        <w:rPr>
          <w:szCs w:val="26"/>
        </w:rPr>
        <w:t>t.j</w:t>
      </w:r>
      <w:proofErr w:type="spellEnd"/>
      <w:r w:rsidR="00FC5F15">
        <w:rPr>
          <w:szCs w:val="26"/>
        </w:rPr>
        <w:t>.</w:t>
      </w:r>
      <w:r w:rsidR="00210212">
        <w:rPr>
          <w:szCs w:val="26"/>
        </w:rPr>
        <w:t xml:space="preserve"> </w:t>
      </w:r>
      <w:r>
        <w:rPr>
          <w:szCs w:val="26"/>
        </w:rPr>
        <w:t xml:space="preserve">Dz. </w:t>
      </w:r>
      <w:r w:rsidR="00210212">
        <w:rPr>
          <w:szCs w:val="26"/>
        </w:rPr>
        <w:t xml:space="preserve">U. z 2024 r. poz. </w:t>
      </w:r>
      <w:r w:rsidR="00FC5F15">
        <w:rPr>
          <w:szCs w:val="26"/>
        </w:rPr>
        <w:t>1465</w:t>
      </w:r>
      <w:r w:rsidR="000C1409">
        <w:rPr>
          <w:szCs w:val="26"/>
        </w:rPr>
        <w:t xml:space="preserve"> z </w:t>
      </w:r>
      <w:proofErr w:type="spellStart"/>
      <w:r w:rsidR="00A06442">
        <w:rPr>
          <w:szCs w:val="26"/>
        </w:rPr>
        <w:t>późn</w:t>
      </w:r>
      <w:proofErr w:type="spellEnd"/>
      <w:r w:rsidR="000C1409">
        <w:rPr>
          <w:szCs w:val="26"/>
        </w:rPr>
        <w:t>. zm.</w:t>
      </w:r>
      <w:r>
        <w:rPr>
          <w:szCs w:val="26"/>
        </w:rPr>
        <w:t>), Rada Gminy Kleszczewo uchwala, co następuje:</w:t>
      </w:r>
    </w:p>
    <w:p w14:paraId="21C718F6" w14:textId="77777777" w:rsidR="006476CD" w:rsidRDefault="006476CD" w:rsidP="006476CD">
      <w:pPr>
        <w:pStyle w:val="Tekstpodstawowy"/>
        <w:jc w:val="center"/>
        <w:rPr>
          <w:b/>
          <w:szCs w:val="26"/>
        </w:rPr>
      </w:pPr>
    </w:p>
    <w:p w14:paraId="421F7210" w14:textId="42CE422D" w:rsidR="006476CD" w:rsidRPr="00FC5F15" w:rsidRDefault="006476CD" w:rsidP="00FC5F15">
      <w:pPr>
        <w:pStyle w:val="Tekstpodstawowy"/>
        <w:jc w:val="left"/>
        <w:rPr>
          <w:b/>
          <w:szCs w:val="26"/>
        </w:rPr>
      </w:pPr>
      <w:r>
        <w:rPr>
          <w:b/>
          <w:szCs w:val="26"/>
        </w:rPr>
        <w:t>§ 1</w:t>
      </w:r>
      <w:r w:rsidR="00FC5F15">
        <w:rPr>
          <w:b/>
          <w:szCs w:val="26"/>
        </w:rPr>
        <w:t xml:space="preserve">. </w:t>
      </w:r>
      <w:r w:rsidRPr="00F31486">
        <w:rPr>
          <w:szCs w:val="26"/>
        </w:rPr>
        <w:t xml:space="preserve">Po </w:t>
      </w:r>
      <w:r w:rsidR="00B12449" w:rsidRPr="00F31486">
        <w:rPr>
          <w:szCs w:val="26"/>
        </w:rPr>
        <w:t xml:space="preserve">rozpatrzeniu i </w:t>
      </w:r>
      <w:r>
        <w:rPr>
          <w:szCs w:val="26"/>
        </w:rPr>
        <w:t xml:space="preserve">zakończeniu debaty nad raportem o stanie </w:t>
      </w:r>
      <w:r w:rsidR="00B12449">
        <w:rPr>
          <w:szCs w:val="26"/>
        </w:rPr>
        <w:t>G</w:t>
      </w:r>
      <w:r>
        <w:rPr>
          <w:szCs w:val="26"/>
        </w:rPr>
        <w:t xml:space="preserve">miny </w:t>
      </w:r>
      <w:r w:rsidR="00B12449">
        <w:rPr>
          <w:szCs w:val="26"/>
        </w:rPr>
        <w:t xml:space="preserve">Kleszczewo </w:t>
      </w:r>
      <w:r>
        <w:rPr>
          <w:szCs w:val="26"/>
        </w:rPr>
        <w:t xml:space="preserve">za </w:t>
      </w:r>
      <w:r w:rsidR="00050154">
        <w:rPr>
          <w:szCs w:val="26"/>
        </w:rPr>
        <w:t xml:space="preserve">rok </w:t>
      </w:r>
      <w:r>
        <w:rPr>
          <w:szCs w:val="26"/>
        </w:rPr>
        <w:t>202</w:t>
      </w:r>
      <w:r w:rsidR="00FC5F15">
        <w:rPr>
          <w:szCs w:val="26"/>
        </w:rPr>
        <w:t>4</w:t>
      </w:r>
      <w:r>
        <w:rPr>
          <w:szCs w:val="26"/>
        </w:rPr>
        <w:t xml:space="preserve"> postanawia się udzielić wotum zaufania Wójtowi Gminy Kleszczewo.</w:t>
      </w:r>
    </w:p>
    <w:p w14:paraId="4B67A767" w14:textId="77777777" w:rsidR="006476CD" w:rsidRDefault="006476CD" w:rsidP="006476CD">
      <w:pPr>
        <w:pStyle w:val="Tekstpodstawowy"/>
        <w:jc w:val="center"/>
        <w:rPr>
          <w:b/>
          <w:szCs w:val="26"/>
        </w:rPr>
      </w:pPr>
    </w:p>
    <w:p w14:paraId="11719DC8" w14:textId="7D4F8056" w:rsidR="006476CD" w:rsidRDefault="006476CD" w:rsidP="00FC5F15">
      <w:pPr>
        <w:pStyle w:val="Tekstpodstawowy"/>
        <w:jc w:val="left"/>
        <w:rPr>
          <w:szCs w:val="26"/>
        </w:rPr>
      </w:pPr>
      <w:r>
        <w:rPr>
          <w:b/>
          <w:szCs w:val="26"/>
        </w:rPr>
        <w:t>§ 2</w:t>
      </w:r>
      <w:r w:rsidR="00FC5F15">
        <w:rPr>
          <w:b/>
          <w:szCs w:val="26"/>
        </w:rPr>
        <w:t xml:space="preserve">. </w:t>
      </w:r>
      <w:r>
        <w:rPr>
          <w:szCs w:val="26"/>
        </w:rPr>
        <w:t>Uchwała wchodzi w życie z dniem podjęcia.</w:t>
      </w:r>
    </w:p>
    <w:p w14:paraId="506D0A0E" w14:textId="77777777" w:rsidR="00FC5F15" w:rsidRDefault="00FC5F15" w:rsidP="00FC5F15">
      <w:pPr>
        <w:pStyle w:val="Tekstpodstawowy"/>
        <w:jc w:val="left"/>
        <w:rPr>
          <w:szCs w:val="26"/>
        </w:rPr>
      </w:pPr>
    </w:p>
    <w:p w14:paraId="6DFB5D5F" w14:textId="77777777" w:rsidR="00FC5F15" w:rsidRDefault="00FC5F15" w:rsidP="00FC5F15">
      <w:pPr>
        <w:pStyle w:val="Tekstpodstawowy"/>
        <w:jc w:val="left"/>
        <w:rPr>
          <w:szCs w:val="26"/>
        </w:rPr>
      </w:pPr>
    </w:p>
    <w:p w14:paraId="029D336B" w14:textId="77777777" w:rsidR="00FC5F15" w:rsidRDefault="00FC5F15" w:rsidP="00FC5F15">
      <w:pPr>
        <w:pStyle w:val="Tekstpodstawowy"/>
        <w:jc w:val="left"/>
        <w:rPr>
          <w:szCs w:val="26"/>
        </w:rPr>
      </w:pPr>
    </w:p>
    <w:p w14:paraId="5F3A08B6" w14:textId="77777777" w:rsidR="00FC5F15" w:rsidRPr="00FC5F15" w:rsidRDefault="00FC5F15" w:rsidP="00FC5F15">
      <w:pPr>
        <w:pStyle w:val="Tekstpodstawowy"/>
        <w:jc w:val="left"/>
        <w:rPr>
          <w:b/>
          <w:szCs w:val="26"/>
        </w:rPr>
      </w:pPr>
    </w:p>
    <w:p w14:paraId="4EBEC41E" w14:textId="77777777" w:rsidR="006476CD" w:rsidRDefault="006476CD" w:rsidP="006476CD">
      <w:pPr>
        <w:pStyle w:val="Tekstpodstawowy"/>
        <w:rPr>
          <w:szCs w:val="26"/>
        </w:rPr>
      </w:pPr>
    </w:p>
    <w:p w14:paraId="1FEEE2C6" w14:textId="4B90B01F" w:rsidR="006476CD" w:rsidRPr="00FC5F15" w:rsidRDefault="00210212" w:rsidP="00A06442">
      <w:pPr>
        <w:pStyle w:val="Tekstpodstawowy"/>
        <w:spacing w:line="600" w:lineRule="auto"/>
        <w:ind w:left="4956"/>
        <w:jc w:val="center"/>
        <w:rPr>
          <w:szCs w:val="26"/>
        </w:rPr>
      </w:pPr>
      <w:r w:rsidRPr="00FC5F15">
        <w:rPr>
          <w:szCs w:val="26"/>
        </w:rPr>
        <w:t>Przewodnicząca</w:t>
      </w:r>
      <w:r w:rsidR="006476CD" w:rsidRPr="00FC5F15">
        <w:rPr>
          <w:szCs w:val="26"/>
        </w:rPr>
        <w:t xml:space="preserve"> Rady Gminy</w:t>
      </w:r>
    </w:p>
    <w:p w14:paraId="50B99FD1" w14:textId="08C16BA8" w:rsidR="006476CD" w:rsidRPr="00FC5F15" w:rsidRDefault="00210212" w:rsidP="00A06442">
      <w:pPr>
        <w:pStyle w:val="Tekstpodstawowy"/>
        <w:spacing w:line="600" w:lineRule="auto"/>
        <w:ind w:left="4956"/>
        <w:jc w:val="center"/>
        <w:rPr>
          <w:szCs w:val="26"/>
        </w:rPr>
      </w:pPr>
      <w:r w:rsidRPr="00FC5F15">
        <w:rPr>
          <w:szCs w:val="26"/>
        </w:rPr>
        <w:t>Dorota Wysz</w:t>
      </w:r>
    </w:p>
    <w:p w14:paraId="58C0C9F9" w14:textId="77777777" w:rsidR="00A06442" w:rsidRDefault="00A06442">
      <w:pPr>
        <w:spacing w:after="160" w:line="259" w:lineRule="auto"/>
        <w:rPr>
          <w:sz w:val="26"/>
          <w:szCs w:val="26"/>
        </w:rPr>
      </w:pPr>
      <w:r>
        <w:rPr>
          <w:szCs w:val="26"/>
        </w:rPr>
        <w:br w:type="page"/>
      </w:r>
    </w:p>
    <w:p w14:paraId="3FADB822" w14:textId="4F9D1879" w:rsidR="006476CD" w:rsidRDefault="006476CD" w:rsidP="006476CD">
      <w:pPr>
        <w:pStyle w:val="Tekstpodstawowy"/>
        <w:tabs>
          <w:tab w:val="left" w:pos="3402"/>
        </w:tabs>
        <w:jc w:val="center"/>
        <w:rPr>
          <w:b/>
          <w:szCs w:val="26"/>
        </w:rPr>
      </w:pPr>
      <w:r>
        <w:rPr>
          <w:b/>
          <w:szCs w:val="26"/>
        </w:rPr>
        <w:lastRenderedPageBreak/>
        <w:t>UZASADN</w:t>
      </w:r>
      <w:bookmarkStart w:id="0" w:name="_GoBack"/>
      <w:bookmarkEnd w:id="0"/>
      <w:r>
        <w:rPr>
          <w:b/>
          <w:szCs w:val="26"/>
        </w:rPr>
        <w:t>IENIE</w:t>
      </w:r>
    </w:p>
    <w:p w14:paraId="067DC1E1" w14:textId="34D6CB6A" w:rsidR="006476CD" w:rsidRDefault="00210212" w:rsidP="006476CD">
      <w:pPr>
        <w:pStyle w:val="Tekstpodstawowy"/>
        <w:jc w:val="center"/>
        <w:rPr>
          <w:b/>
          <w:szCs w:val="26"/>
        </w:rPr>
      </w:pPr>
      <w:r>
        <w:rPr>
          <w:b/>
          <w:szCs w:val="26"/>
        </w:rPr>
        <w:t xml:space="preserve">do Uchwały Nr </w:t>
      </w:r>
      <w:r w:rsidR="00FC5F15">
        <w:rPr>
          <w:b/>
          <w:szCs w:val="26"/>
        </w:rPr>
        <w:t>XIV</w:t>
      </w:r>
      <w:r>
        <w:rPr>
          <w:b/>
          <w:szCs w:val="26"/>
        </w:rPr>
        <w:t>/1</w:t>
      </w:r>
      <w:r w:rsidR="00FC5F15">
        <w:rPr>
          <w:b/>
          <w:szCs w:val="26"/>
        </w:rPr>
        <w:t>19</w:t>
      </w:r>
      <w:r w:rsidR="006476CD">
        <w:rPr>
          <w:b/>
          <w:szCs w:val="26"/>
        </w:rPr>
        <w:t>/202</w:t>
      </w:r>
      <w:r w:rsidR="00FC5F15">
        <w:rPr>
          <w:b/>
          <w:szCs w:val="26"/>
        </w:rPr>
        <w:t>5</w:t>
      </w:r>
    </w:p>
    <w:p w14:paraId="218379D4" w14:textId="77777777" w:rsidR="006476CD" w:rsidRDefault="006476CD" w:rsidP="006476CD">
      <w:pPr>
        <w:pStyle w:val="Tekstpodstawowy"/>
        <w:jc w:val="center"/>
        <w:rPr>
          <w:b/>
          <w:szCs w:val="26"/>
        </w:rPr>
      </w:pPr>
      <w:r>
        <w:rPr>
          <w:b/>
          <w:szCs w:val="26"/>
        </w:rPr>
        <w:t>Rady Gminy Kleszczewo</w:t>
      </w:r>
    </w:p>
    <w:p w14:paraId="4BE5907C" w14:textId="0FAF1B4A" w:rsidR="006476CD" w:rsidRPr="0005689A" w:rsidRDefault="00FC5F15" w:rsidP="006476CD">
      <w:pPr>
        <w:pStyle w:val="Tekstpodstawowy"/>
        <w:jc w:val="center"/>
        <w:rPr>
          <w:szCs w:val="26"/>
        </w:rPr>
      </w:pPr>
      <w:r>
        <w:rPr>
          <w:szCs w:val="26"/>
        </w:rPr>
        <w:t>z dnia 25 czerwca 2025</w:t>
      </w:r>
      <w:r w:rsidR="006476CD" w:rsidRPr="0005689A">
        <w:rPr>
          <w:szCs w:val="26"/>
        </w:rPr>
        <w:t xml:space="preserve"> r.</w:t>
      </w:r>
    </w:p>
    <w:p w14:paraId="40E4B00D" w14:textId="77777777" w:rsidR="006476CD" w:rsidRPr="0005689A" w:rsidRDefault="006476CD" w:rsidP="006476CD">
      <w:pPr>
        <w:pStyle w:val="Tekstpodstawowy"/>
        <w:jc w:val="center"/>
        <w:rPr>
          <w:szCs w:val="26"/>
        </w:rPr>
      </w:pPr>
    </w:p>
    <w:p w14:paraId="2042B5BF" w14:textId="77777777" w:rsidR="006476CD" w:rsidRDefault="006476CD" w:rsidP="006476CD">
      <w:pPr>
        <w:pStyle w:val="Tekstpodstawowy"/>
        <w:jc w:val="center"/>
        <w:rPr>
          <w:b/>
          <w:szCs w:val="26"/>
        </w:rPr>
      </w:pPr>
    </w:p>
    <w:p w14:paraId="3A431DC1" w14:textId="77777777" w:rsidR="006476CD" w:rsidRDefault="006476CD" w:rsidP="006476CD">
      <w:pPr>
        <w:pStyle w:val="Tekstpodstawowy"/>
        <w:jc w:val="center"/>
        <w:rPr>
          <w:b/>
          <w:szCs w:val="26"/>
        </w:rPr>
      </w:pPr>
    </w:p>
    <w:p w14:paraId="3BD945E3" w14:textId="0DC7B158" w:rsidR="006476CD" w:rsidRDefault="006476CD" w:rsidP="006476CD">
      <w:pPr>
        <w:spacing w:before="24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Zgodnie z art. 28aa ust. 1 i 2 ustawy z 8 marca 1990 r. o samorządzie gminnym </w:t>
      </w:r>
      <w:r w:rsidR="00FC5F15">
        <w:rPr>
          <w:sz w:val="26"/>
          <w:szCs w:val="26"/>
        </w:rPr>
        <w:br/>
        <w:t>(</w:t>
      </w:r>
      <w:proofErr w:type="spellStart"/>
      <w:r w:rsidR="00FC5F15">
        <w:rPr>
          <w:sz w:val="26"/>
          <w:szCs w:val="26"/>
        </w:rPr>
        <w:t>t.j</w:t>
      </w:r>
      <w:proofErr w:type="spellEnd"/>
      <w:r w:rsidR="00FC5F15">
        <w:rPr>
          <w:sz w:val="26"/>
          <w:szCs w:val="26"/>
        </w:rPr>
        <w:t>.</w:t>
      </w:r>
      <w:r w:rsidR="00210212">
        <w:rPr>
          <w:sz w:val="26"/>
          <w:szCs w:val="26"/>
        </w:rPr>
        <w:t xml:space="preserve"> </w:t>
      </w:r>
      <w:r>
        <w:rPr>
          <w:sz w:val="26"/>
          <w:szCs w:val="26"/>
        </w:rPr>
        <w:t>Dz. U. z 202</w:t>
      </w:r>
      <w:r w:rsidR="00210212">
        <w:rPr>
          <w:sz w:val="26"/>
          <w:szCs w:val="26"/>
        </w:rPr>
        <w:t xml:space="preserve">4 r. poz. </w:t>
      </w:r>
      <w:r w:rsidR="00FC5F15">
        <w:rPr>
          <w:sz w:val="26"/>
          <w:szCs w:val="26"/>
        </w:rPr>
        <w:t>1465</w:t>
      </w:r>
      <w:r w:rsidR="0005689A">
        <w:rPr>
          <w:sz w:val="26"/>
          <w:szCs w:val="26"/>
        </w:rPr>
        <w:t xml:space="preserve"> z </w:t>
      </w:r>
      <w:proofErr w:type="spellStart"/>
      <w:r w:rsidR="0005689A">
        <w:rPr>
          <w:sz w:val="26"/>
          <w:szCs w:val="26"/>
        </w:rPr>
        <w:t>późn</w:t>
      </w:r>
      <w:proofErr w:type="spellEnd"/>
      <w:r w:rsidR="0005689A">
        <w:rPr>
          <w:sz w:val="26"/>
          <w:szCs w:val="26"/>
        </w:rPr>
        <w:t>. zm.</w:t>
      </w:r>
      <w:r>
        <w:rPr>
          <w:sz w:val="26"/>
          <w:szCs w:val="26"/>
        </w:rPr>
        <w:t xml:space="preserve">), wójt co roku do dnia 31 maja </w:t>
      </w:r>
      <w:r w:rsidR="0005689A">
        <w:rPr>
          <w:sz w:val="26"/>
          <w:szCs w:val="26"/>
        </w:rPr>
        <w:t xml:space="preserve">przedstawia radzie gminy raport </w:t>
      </w:r>
      <w:r>
        <w:rPr>
          <w:sz w:val="26"/>
          <w:szCs w:val="26"/>
        </w:rPr>
        <w:t>o stanie gminy, który obejmuje podsumowanie działalności wójta w roku poprzednim, w szczególności realizację polityk, programów i strategii, uchwał rady gminy.</w:t>
      </w:r>
    </w:p>
    <w:p w14:paraId="195AE7F7" w14:textId="18F09FA0" w:rsidR="006476CD" w:rsidRDefault="006476CD" w:rsidP="00C35D6E">
      <w:pPr>
        <w:spacing w:before="24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Wójt Gminy przedstawił Radzie Gminy Kleszczewo raport o stanie gminy za </w:t>
      </w:r>
      <w:r w:rsidR="00210212">
        <w:rPr>
          <w:sz w:val="26"/>
          <w:szCs w:val="26"/>
        </w:rPr>
        <w:t>rok 202</w:t>
      </w:r>
      <w:r w:rsidR="00FC5F15">
        <w:rPr>
          <w:sz w:val="26"/>
          <w:szCs w:val="26"/>
        </w:rPr>
        <w:t>4</w:t>
      </w:r>
      <w:r>
        <w:rPr>
          <w:sz w:val="26"/>
          <w:szCs w:val="26"/>
        </w:rPr>
        <w:t>. Po przeprowadzeniu debaty nad tym raportem</w:t>
      </w:r>
      <w:r>
        <w:rPr>
          <w:b/>
          <w:sz w:val="26"/>
          <w:szCs w:val="26"/>
        </w:rPr>
        <w:t xml:space="preserve"> </w:t>
      </w:r>
      <w:r w:rsidRPr="00F31486">
        <w:rPr>
          <w:sz w:val="26"/>
          <w:szCs w:val="26"/>
        </w:rPr>
        <w:t>bez udziału mieszkańców,</w:t>
      </w:r>
      <w:r w:rsidRPr="00C35D6E">
        <w:rPr>
          <w:sz w:val="26"/>
          <w:szCs w:val="26"/>
        </w:rPr>
        <w:t xml:space="preserve"> Rada Gminy Kleszczewo biorąc p</w:t>
      </w:r>
      <w:r>
        <w:rPr>
          <w:sz w:val="26"/>
          <w:szCs w:val="26"/>
        </w:rPr>
        <w:t>od uwagę przebieg debaty oraz informacje uzyskane w jej toku, postanawia udzielić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wotum zaufania Wójtowi Gminy Kleszczewo.</w:t>
      </w:r>
    </w:p>
    <w:p w14:paraId="4F81A1AE" w14:textId="77777777" w:rsidR="006476CD" w:rsidRDefault="006476CD" w:rsidP="006476CD">
      <w:pPr>
        <w:spacing w:before="24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Mając powyższe na uwadze, podjęcie niniejszej uchwały jest w pełni uzasadnione.</w:t>
      </w:r>
    </w:p>
    <w:p w14:paraId="3B247DD5" w14:textId="77777777" w:rsidR="006476CD" w:rsidRDefault="006476CD" w:rsidP="006476CD">
      <w:pPr>
        <w:pStyle w:val="Tekstpodstawowy"/>
        <w:jc w:val="center"/>
        <w:rPr>
          <w:b/>
          <w:szCs w:val="26"/>
        </w:rPr>
      </w:pPr>
    </w:p>
    <w:p w14:paraId="62287399" w14:textId="77777777" w:rsidR="00FC5F15" w:rsidRDefault="00FC5F15" w:rsidP="006476CD">
      <w:pPr>
        <w:pStyle w:val="Tekstpodstawowy"/>
        <w:jc w:val="center"/>
        <w:rPr>
          <w:b/>
          <w:szCs w:val="26"/>
        </w:rPr>
      </w:pPr>
    </w:p>
    <w:p w14:paraId="44E79072" w14:textId="77777777" w:rsidR="00FC5F15" w:rsidRDefault="00FC5F15" w:rsidP="006476CD">
      <w:pPr>
        <w:pStyle w:val="Tekstpodstawowy"/>
        <w:jc w:val="center"/>
        <w:rPr>
          <w:b/>
          <w:szCs w:val="26"/>
        </w:rPr>
      </w:pPr>
    </w:p>
    <w:p w14:paraId="63CA46B7" w14:textId="77777777" w:rsidR="00FC5F15" w:rsidRDefault="00FC5F15" w:rsidP="006476CD">
      <w:pPr>
        <w:pStyle w:val="Tekstpodstawowy"/>
        <w:jc w:val="center"/>
        <w:rPr>
          <w:b/>
          <w:szCs w:val="26"/>
        </w:rPr>
      </w:pPr>
    </w:p>
    <w:p w14:paraId="01FC2442" w14:textId="77777777" w:rsidR="006476CD" w:rsidRDefault="006476CD" w:rsidP="006476CD">
      <w:pPr>
        <w:pStyle w:val="Tekstpodstawowy"/>
        <w:jc w:val="center"/>
        <w:rPr>
          <w:b/>
          <w:szCs w:val="26"/>
        </w:rPr>
      </w:pPr>
    </w:p>
    <w:p w14:paraId="7FD05782" w14:textId="77777777" w:rsidR="00A06442" w:rsidRPr="00FC5F15" w:rsidRDefault="00A06442" w:rsidP="00A06442">
      <w:pPr>
        <w:pStyle w:val="Tekstpodstawowy"/>
        <w:spacing w:line="600" w:lineRule="auto"/>
        <w:ind w:left="5664"/>
        <w:jc w:val="center"/>
        <w:rPr>
          <w:szCs w:val="26"/>
        </w:rPr>
      </w:pPr>
      <w:r w:rsidRPr="00FC5F15">
        <w:rPr>
          <w:szCs w:val="26"/>
        </w:rPr>
        <w:t>Przewodnicząca Rady Gminy</w:t>
      </w:r>
    </w:p>
    <w:p w14:paraId="78CB5A35" w14:textId="76BA25C9" w:rsidR="009903AC" w:rsidRPr="00FC5F15" w:rsidRDefault="00A06442" w:rsidP="00A06442">
      <w:pPr>
        <w:pStyle w:val="Tekstpodstawowy"/>
        <w:ind w:left="5664"/>
        <w:jc w:val="center"/>
      </w:pPr>
      <w:r w:rsidRPr="00FC5F15">
        <w:rPr>
          <w:szCs w:val="26"/>
        </w:rPr>
        <w:t>Dorota Wysz</w:t>
      </w:r>
    </w:p>
    <w:sectPr w:rsidR="009903AC" w:rsidRPr="00FC5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DC"/>
    <w:rsid w:val="00050154"/>
    <w:rsid w:val="0005689A"/>
    <w:rsid w:val="000C1409"/>
    <w:rsid w:val="001B3DE9"/>
    <w:rsid w:val="00210212"/>
    <w:rsid w:val="004E2683"/>
    <w:rsid w:val="00564967"/>
    <w:rsid w:val="005C6C13"/>
    <w:rsid w:val="006476CD"/>
    <w:rsid w:val="006C14DC"/>
    <w:rsid w:val="009903AC"/>
    <w:rsid w:val="00A06442"/>
    <w:rsid w:val="00B12449"/>
    <w:rsid w:val="00C35D6E"/>
    <w:rsid w:val="00DB2457"/>
    <w:rsid w:val="00E95996"/>
    <w:rsid w:val="00F31486"/>
    <w:rsid w:val="00FC5F15"/>
    <w:rsid w:val="00FC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3E42"/>
  <w15:chartTrackingRefBased/>
  <w15:docId w15:val="{E35F6250-CC34-4050-8027-9476A5DC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476CD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6476CD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2025-06-09T11:10:00Z</dcterms:created>
  <dcterms:modified xsi:type="dcterms:W3CDTF">2025-06-09T11:15:00Z</dcterms:modified>
</cp:coreProperties>
</file>