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CFB" w:rsidRDefault="004D3CFB" w:rsidP="004D3CFB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4D3CFB" w:rsidRDefault="004D3CFB" w:rsidP="004D3CFB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Sesji Rady Gminy Kleszczewo</w:t>
      </w:r>
    </w:p>
    <w:p w:rsidR="004D3CFB" w:rsidRDefault="004D3CFB" w:rsidP="004D3CFB">
      <w:p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25 czerwca 2025 r.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D3CFB" w:rsidRDefault="004D3CFB" w:rsidP="004D3CF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D3CFB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rozpoczęła o godzinie 16:05 Przewodnicząca Rady Pani Dorota Wysz, która przywitała przybyłych na Sesję radnych, sołtysów, pracowników gminy oraz zaproszonych gości</w:t>
      </w:r>
    </w:p>
    <w:p w:rsidR="004D3CFB" w:rsidRDefault="004D3CFB" w:rsidP="004D3CFB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udział wzięli radni: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Błaszczyk Daniel</w:t>
      </w:r>
      <w:r>
        <w:rPr>
          <w:sz w:val="24"/>
          <w:szCs w:val="24"/>
        </w:rPr>
        <w:tab/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Janiak Jędrzej 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Janik Sławomir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Karolczak Magdalena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Kasprzyk Paulina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Kirkowska Ewa 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Leska Paulina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Matecka Katarzyna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Nowak Paweł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Perdoch Anna 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Pietryga-Lamperska Barbara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Piskorska Agnieszka 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Ponikowski Krzysztof </w:t>
      </w:r>
    </w:p>
    <w:p w:rsidR="004D3CFB" w:rsidRDefault="004D3CFB" w:rsidP="004D3CFB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Rajchelt Jan </w:t>
      </w:r>
    </w:p>
    <w:p w:rsidR="004D3CFB" w:rsidRDefault="004D3CFB" w:rsidP="004D3CFB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Wysz Dorota</w:t>
      </w:r>
    </w:p>
    <w:p w:rsidR="004D3CFB" w:rsidRDefault="004D3CFB" w:rsidP="004D3CFB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4D3CFB" w:rsidRDefault="004D3CFB" w:rsidP="004D3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sołtysi: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Doba Paweł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Hoffmann Dawid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Janas Tomasz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Janik Sławomir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Jaroszewska Lucyna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Karolczak Magdalena</w:t>
      </w:r>
      <w:r w:rsidRPr="00911217">
        <w:rPr>
          <w:rFonts w:ascii="Times New Roman" w:hAnsi="Times New Roman" w:cs="Times New Roman"/>
          <w:sz w:val="24"/>
          <w:szCs w:val="24"/>
        </w:rPr>
        <w:tab/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Lesiński Henryk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Nowicki Ferdynand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Rutkowska Mirosława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Socha Mikołaj</w:t>
      </w:r>
      <w:r w:rsidRPr="00911217">
        <w:rPr>
          <w:rFonts w:ascii="Times New Roman" w:hAnsi="Times New Roman" w:cs="Times New Roman"/>
          <w:sz w:val="24"/>
          <w:szCs w:val="24"/>
        </w:rPr>
        <w:tab/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Stroiwąs Andrzej</w:t>
      </w:r>
    </w:p>
    <w:p w:rsidR="004D3CFB" w:rsidRPr="00911217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217">
        <w:rPr>
          <w:rFonts w:ascii="Times New Roman" w:hAnsi="Times New Roman" w:cs="Times New Roman"/>
          <w:sz w:val="24"/>
          <w:szCs w:val="24"/>
        </w:rPr>
        <w:t>Walkowiak Jacek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także: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Kemnitz - Wójt Gminy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Iczakowska - Sekretarz Gminy/Zastępca Wójta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Agata Kaczmarek - Skarbnik Gminy 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Monika Niemier - Kierownik referatu infrastruktury komunalnej i inwestycji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Anna Woźniak-Tyczka - radca prawny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Staszak - Kierownik Ośrodka Pomocy Społecznej w Kleszczewie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Szymczak - Dyrektor Zespołu Szkół w Tulcach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Mariusz Przybyła - Dyrektor Zespołu Szkół w Kleszczewie 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 Frąckowiak - Dyrektor Gminnego Ośrodka Kultury i Sportu w Kleszczewie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Pomin - Prezes Zakładu Komunalnego w Kleszczewie Sp. z o.o.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CFB" w:rsidRDefault="004D3CFB" w:rsidP="004D3CFB">
      <w:pPr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poinformowała, że do podejmowania prawomocnych uchwał wymagana jest obecność co najmniej połowy ustawowego składu Rady Gminy i zarządziła głosowanie obecności radnych. Obecność potwierdziło 15 radnych, co stanowi quorum.</w:t>
      </w:r>
    </w:p>
    <w:p w:rsidR="004D3CFB" w:rsidRPr="0053693C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93C">
        <w:rPr>
          <w:rFonts w:ascii="Times New Roman" w:hAnsi="Times New Roman" w:cs="Times New Roman"/>
          <w:sz w:val="24"/>
          <w:szCs w:val="24"/>
        </w:rPr>
        <w:t>Przewodnicząca poinformowała, że proponowana jest zmiana porządku obrad i poprosiła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Pr="0053693C">
        <w:rPr>
          <w:rFonts w:ascii="Times New Roman" w:hAnsi="Times New Roman" w:cs="Times New Roman"/>
          <w:sz w:val="24"/>
          <w:szCs w:val="24"/>
        </w:rPr>
        <w:t>zabranie głosu Panią Sekretarz.</w:t>
      </w:r>
    </w:p>
    <w:p w:rsidR="004D3CFB" w:rsidRDefault="004D3CFB" w:rsidP="004D3CF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693C">
        <w:rPr>
          <w:rFonts w:ascii="Times New Roman" w:hAnsi="Times New Roman" w:cs="Times New Roman"/>
          <w:sz w:val="24"/>
          <w:szCs w:val="24"/>
        </w:rPr>
        <w:t>Pani Sekretarz powiedziała, że proponuje się wprowadzenie do porządku obrad</w:t>
      </w:r>
      <w:r>
        <w:rPr>
          <w:rFonts w:ascii="Times New Roman" w:hAnsi="Times New Roman" w:cs="Times New Roman"/>
          <w:sz w:val="24"/>
          <w:szCs w:val="24"/>
        </w:rPr>
        <w:t xml:space="preserve"> punktu 12</w:t>
      </w:r>
      <w:r w:rsidRPr="0053693C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o brzmieniu</w:t>
      </w:r>
      <w:r w:rsidRPr="005369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Podjęcie uchwały </w:t>
      </w:r>
      <w:r w:rsidRPr="0053693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 sprawie nabycia na własność Gminy Kleszczewo nieruchomości położonej w miejscowości Krerowo oznaczonej numerem ewidencyjnym 136/3, obręb ewidencyjny Krerowo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Jędrzej Janiak poprosił o więcej i informacji na temat proponowanej zmiany porządku.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powiedział, że sprawa dotyczy nabycia gruntu pod budowę węzła przesiadkowego w Krerowie. Jak wiadomo temat węzłów przesiadkowych jest ujęty w programie Zintegrowanych Inwestycji Terytorialnych w Miejskim Obszarze Funkcjonalnym Poznania. Mamy, można już tak powiedzieć zabezpieczone środki na ten cel, ponieważ umieszczenie inwestycji w tym Programie, daje niemalże pewność ich uzyskania. W Programie ujęliśmy 2 węzły przesiadkowe: w Krerowie i w Tulcach, a także ścieżkę rowerową Śródka – Zimin. W uchwale mowa jest o terenie, pod węzeł w Krerowie. Udało się sfinalizować rozmowy z właścicielem gruntu i wynegocjować akceptowalną kwotę na zakup terenu.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Przewodnicząca obrad spytała o wysokość kwoty?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odpowiedział, że jest to 390 tysięcy.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Radna Ewa Kirkowska powiedziała, że pod węzeł przesiadkowy była podejmowana uchwała w sprawie zmiany planu, a teraz dopiero dogadaliśmy się z właścicielem? To nie po kolei.</w:t>
      </w:r>
    </w:p>
    <w:p w:rsidR="004D3CFB" w:rsidRPr="008C3881" w:rsidRDefault="004D3CFB" w:rsidP="004D3CFB">
      <w:pPr>
        <w:spacing w:after="0"/>
        <w:ind w:left="0" w:firstLine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dodał, że czasu jest niewiele na przedsięwzięcia. Była wstępna akceptacja ze strony właściciela gruntu, pozostała jedynie kwestia uzgodnienia ceny. Aby projektować oczywiście musimy mieć zgodę właściciela i taka zgoda już </w:t>
      </w:r>
      <w:r w:rsidRPr="00405BE4">
        <w:rPr>
          <w:rFonts w:ascii="Times New Roman" w:hAnsi="Times New Roman" w:cs="Times New Roman"/>
          <w:sz w:val="24"/>
          <w:szCs w:val="24"/>
        </w:rPr>
        <w:t>była.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Radna Barbara Pietryga-Lamperska spytała czy ta inwestycja ma ułatwić dojazd i przesiadanie się mieszkańcom? W tym momencie linia 488 dowozi pasażerów do Kleszczewa i wówczas tutaj się przesiadają?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Wójt powiedział, że węzeł przesiadkowy to miejsce przesiadki z własnych środków komunikacji na transport publiczny. W tym miejscu będą przystanki linii </w:t>
      </w:r>
      <w:proofErr w:type="gramStart"/>
      <w:r>
        <w:rPr>
          <w:rFonts w:ascii="Times New Roman" w:hAnsi="Times New Roman" w:cs="Times New Roman"/>
          <w:sz w:val="24"/>
          <w:szCs w:val="24"/>
        </w:rPr>
        <w:t>488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 także linii 24 ze Środy Wielkopolskiej. Dotąd nie mamy niestety odpowiedniego miejsca w Krerowie, gdzie autobus mógłby się zatrzymywać, obecnie korzystamy z parkingu przykościelnego, jednakże podczas wydarzeń w kościele parking jest zajęty i wtedy pojawiają się </w:t>
      </w:r>
      <w:proofErr w:type="gramStart"/>
      <w:r>
        <w:rPr>
          <w:rFonts w:ascii="Times New Roman" w:hAnsi="Times New Roman" w:cs="Times New Roman"/>
          <w:sz w:val="24"/>
          <w:szCs w:val="24"/>
        </w:rPr>
        <w:t>kłopoty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żeby wymanewrować autobusem. Część kursów kończy się w Krerowie i autobus musi tam zawracać. Musimy stworzyć właściwe warunki do </w:t>
      </w:r>
      <w:proofErr w:type="gramStart"/>
      <w:r>
        <w:rPr>
          <w:rFonts w:ascii="Times New Roman" w:hAnsi="Times New Roman" w:cs="Times New Roman"/>
          <w:sz w:val="24"/>
          <w:szCs w:val="24"/>
        </w:rPr>
        <w:t>tego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aby przystanek w Krerowie spełniał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normy związane z przepisami. Wykorzystujemy do tego celu środki unijne w ramach programu </w:t>
      </w:r>
      <w:proofErr w:type="gramStart"/>
      <w:r>
        <w:rPr>
          <w:rFonts w:ascii="Times New Roman" w:hAnsi="Times New Roman" w:cs="Times New Roman"/>
          <w:sz w:val="24"/>
          <w:szCs w:val="24"/>
        </w:rPr>
        <w:t>ZIT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gdyż powstanie przystanek o wyższym standardzie i będzie się można przesiadać pomiędzy dwoma liniami komunikacyjnymi. 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Przewodnicząca Wysz spytała z jakich środków pokrywany będzie zakup działki?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odpowiedział, że ze środków własnych.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Przewodnicząca spytała w kontekście poprzedniej sesji, czy są zabezpieczone takie środki?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powiedział, że w Gminie na pokrycie udziałów własnych w inwestycjach korzystamy w dużej mierze z kredytów i obligacji. Wpływa to na poziom zadłużenia, </w:t>
      </w:r>
      <w:r w:rsidR="008076B1">
        <w:rPr>
          <w:rFonts w:ascii="Times New Roman" w:hAnsi="Times New Roman" w:cs="Times New Roman"/>
          <w:sz w:val="24"/>
          <w:szCs w:val="24"/>
        </w:rPr>
        <w:t>który</w:t>
      </w:r>
      <w:r>
        <w:rPr>
          <w:rFonts w:ascii="Times New Roman" w:hAnsi="Times New Roman" w:cs="Times New Roman"/>
          <w:sz w:val="24"/>
          <w:szCs w:val="24"/>
        </w:rPr>
        <w:t xml:space="preserve"> z kolei wpływa na możliwość pozyskiwania kolejnych ś</w:t>
      </w:r>
      <w:r w:rsidR="008076B1">
        <w:rPr>
          <w:rFonts w:ascii="Times New Roman" w:hAnsi="Times New Roman" w:cs="Times New Roman"/>
          <w:sz w:val="24"/>
          <w:szCs w:val="24"/>
        </w:rPr>
        <w:t xml:space="preserve">rodków. W nawiązaniu do toczącej się wcześniej dyskusji, tj. </w:t>
      </w:r>
      <w:r>
        <w:rPr>
          <w:rFonts w:ascii="Times New Roman" w:hAnsi="Times New Roman" w:cs="Times New Roman"/>
          <w:sz w:val="24"/>
          <w:szCs w:val="24"/>
        </w:rPr>
        <w:t>wolne środki to nie jest gotówka, którą mamy z podatków i zastanawiamy się na jaki cel je wydatkować.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Daniel Błaszczyk powiedział, że to bardzo ważna inwestycja, na której skorzysta nie tylko Krerowo. Wiele dzieci z gminy jeździ do średzkich szkół i to zapewne ułatwi transport.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nadmienił, że porozumienie zawarte ze Środą Wlkp. w sprawie transportu było bardzo trafione. Jest to linia bardzo dobrze funkcjonująca, bardzo dobrze wykorzystana, niestety w przeciwieństwie do linii do Swarzędza, gdzie liczba kursów jest taka sama, więcej szkół, a osób korzystających jest jak na lekarstwo. Linia do Środy Wlkp. to strzał w 10 i na pewno warto stworzyć jak najlepsze warunki dla osób korzystających z tego połączenia.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D3CFB" w:rsidRPr="0053693C" w:rsidRDefault="004D3CFB" w:rsidP="004D3CFB">
      <w:pPr>
        <w:spacing w:after="0"/>
        <w:ind w:left="0"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69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Przewodnicząca obrad zarządziła głosowanie w sprawie zmiany porządku obrad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polegającej na dodaniu punktu 12</w:t>
      </w:r>
      <w:r w:rsidRPr="0053693C">
        <w:rPr>
          <w:rFonts w:ascii="Times New Roman" w:eastAsiaTheme="minorHAnsi" w:hAnsi="Times New Roman" w:cs="Times New Roman"/>
          <w:sz w:val="24"/>
          <w:szCs w:val="24"/>
          <w:lang w:eastAsia="en-US"/>
        </w:rPr>
        <w:t>a. o brzmieniu „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Podjęcie uchwały </w:t>
      </w:r>
      <w:r w:rsidRPr="0053693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 sprawie nabycia na własność Gminy Kleszczewo nieruchomości położonej w miejscowości Krerowo oznaczonej numerem ewidencyjnym 136/3, obręb ewidencyjny Krerowo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693C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</w:p>
    <w:p w:rsidR="004D3CFB" w:rsidRPr="0053693C" w:rsidRDefault="004D3CFB" w:rsidP="004D3CFB">
      <w:pPr>
        <w:spacing w:after="0"/>
        <w:ind w:left="0"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D3CFB" w:rsidRPr="0053693C" w:rsidRDefault="004D3CFB" w:rsidP="004D3CFB">
      <w:pPr>
        <w:spacing w:after="0"/>
        <w:ind w:left="0" w:firstLine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369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 chwili głosowania na sali obecnych było 15 radnych.</w:t>
      </w:r>
    </w:p>
    <w:p w:rsidR="004D3CFB" w:rsidRPr="0053693C" w:rsidRDefault="004D3CFB" w:rsidP="004D3CFB">
      <w:pPr>
        <w:spacing w:after="0"/>
        <w:ind w:left="0" w:firstLine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369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 zmianą porządku obrad głosowało 15 radnych.</w:t>
      </w:r>
    </w:p>
    <w:p w:rsidR="004D3CFB" w:rsidRPr="0053693C" w:rsidRDefault="004D3CFB" w:rsidP="004D3CFB">
      <w:pPr>
        <w:spacing w:after="0"/>
        <w:ind w:left="0" w:firstLine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369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Przeciw głosowało 0 radnych.</w:t>
      </w:r>
    </w:p>
    <w:p w:rsidR="004D3CFB" w:rsidRPr="0053693C" w:rsidRDefault="004D3CFB" w:rsidP="004D3CFB">
      <w:pPr>
        <w:spacing w:after="160"/>
        <w:ind w:left="0" w:firstLine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369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Od głosu wstrzymało się 0 radnych.</w:t>
      </w:r>
    </w:p>
    <w:p w:rsidR="004D3CFB" w:rsidRPr="0053693C" w:rsidRDefault="004D3CFB" w:rsidP="004D3CFB">
      <w:pPr>
        <w:spacing w:after="160"/>
        <w:ind w:left="0"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693C">
        <w:rPr>
          <w:rFonts w:ascii="Times New Roman" w:eastAsiaTheme="minorHAnsi" w:hAnsi="Times New Roman" w:cs="Times New Roman"/>
          <w:sz w:val="24"/>
          <w:szCs w:val="24"/>
          <w:lang w:eastAsia="en-US"/>
        </w:rPr>
        <w:t>Zmiana porządku obrad została jednogłośnie przyjęta.</w:t>
      </w:r>
    </w:p>
    <w:p w:rsidR="004D3CFB" w:rsidRPr="0053693C" w:rsidRDefault="004D3CFB" w:rsidP="004D3CFB">
      <w:pPr>
        <w:spacing w:after="160"/>
        <w:ind w:left="0" w:firstLine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369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Porządek obrad przedstawiał się następująco: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Otwarcie.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Przyjęcie protokołu z obrad poprzedniej Sesji.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Sprawozdanie z wykonania uchwał podjętych na ostatniej Sesji. 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Raport o stanie gminy za rok 2024:</w:t>
      </w:r>
    </w:p>
    <w:p w:rsidR="004D3CFB" w:rsidRPr="0053693C" w:rsidRDefault="004D3CFB" w:rsidP="004D3CFB">
      <w:pPr>
        <w:numPr>
          <w:ilvl w:val="0"/>
          <w:numId w:val="9"/>
        </w:numPr>
        <w:spacing w:after="4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przedstawienie raportu,</w:t>
      </w:r>
    </w:p>
    <w:p w:rsidR="004D3CFB" w:rsidRPr="0053693C" w:rsidRDefault="004D3CFB" w:rsidP="004D3CFB">
      <w:pPr>
        <w:numPr>
          <w:ilvl w:val="0"/>
          <w:numId w:val="9"/>
        </w:numPr>
        <w:spacing w:after="4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debata nad raportem,</w:t>
      </w:r>
    </w:p>
    <w:p w:rsidR="004D3CFB" w:rsidRPr="0053693C" w:rsidRDefault="004D3CFB" w:rsidP="004D3CFB">
      <w:pPr>
        <w:numPr>
          <w:ilvl w:val="0"/>
          <w:numId w:val="9"/>
        </w:numPr>
        <w:spacing w:after="40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głosowanie nad projektem uchwały w sprawie udzielen</w:t>
      </w:r>
      <w:r>
        <w:rPr>
          <w:rFonts w:ascii="Times New Roman" w:eastAsia="Times New Roman" w:hAnsi="Times New Roman" w:cs="Times New Roman"/>
          <w:sz w:val="24"/>
          <w:szCs w:val="24"/>
        </w:rPr>
        <w:t>ia Wójtowi Gminy wotum zaufania.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Zatwierdzenie sprawozdania finansowego wraz ze sprawozdaniem z wykonania budżetu za 2024 r.:</w:t>
      </w:r>
    </w:p>
    <w:p w:rsidR="004D3CFB" w:rsidRPr="0053693C" w:rsidRDefault="004D3CFB" w:rsidP="004D3CFB">
      <w:pPr>
        <w:numPr>
          <w:ilvl w:val="1"/>
          <w:numId w:val="1"/>
        </w:numPr>
        <w:spacing w:after="40"/>
        <w:ind w:left="709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lastRenderedPageBreak/>
        <w:t>rozpatrzenie sprawozdania z wykonania budżetu wraz z informacją o stanie mienia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komunalnego za 2024 r.,</w:t>
      </w:r>
    </w:p>
    <w:p w:rsidR="004D3CFB" w:rsidRPr="0053693C" w:rsidRDefault="004D3CFB" w:rsidP="004D3CFB">
      <w:pPr>
        <w:numPr>
          <w:ilvl w:val="1"/>
          <w:numId w:val="1"/>
        </w:numPr>
        <w:spacing w:after="40"/>
        <w:ind w:left="709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przedstawienie opinii Regionalnej Izby Obrachunkowej w Poznaniu o sprawozdaniu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br/>
        <w:t>z wykonania budżetu gminy wraz z informacją o stanie mienia Gminy Kleszczewo za 2024r.,</w:t>
      </w:r>
    </w:p>
    <w:p w:rsidR="004D3CFB" w:rsidRPr="0053693C" w:rsidRDefault="004D3CFB" w:rsidP="004D3CFB">
      <w:pPr>
        <w:numPr>
          <w:ilvl w:val="1"/>
          <w:numId w:val="1"/>
        </w:numPr>
        <w:spacing w:after="40"/>
        <w:ind w:left="709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rozpatrzenie sprawozdania finansowego za 2024 r.,</w:t>
      </w:r>
    </w:p>
    <w:p w:rsidR="004D3CFB" w:rsidRPr="0053693C" w:rsidRDefault="004D3CFB" w:rsidP="004D3CFB">
      <w:pPr>
        <w:numPr>
          <w:ilvl w:val="1"/>
          <w:numId w:val="1"/>
        </w:numPr>
        <w:spacing w:after="40"/>
        <w:ind w:left="709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dyskusja,</w:t>
      </w:r>
    </w:p>
    <w:p w:rsidR="004D3CFB" w:rsidRPr="0053693C" w:rsidRDefault="004D3CFB" w:rsidP="004D3CFB">
      <w:pPr>
        <w:numPr>
          <w:ilvl w:val="1"/>
          <w:numId w:val="1"/>
        </w:numPr>
        <w:spacing w:after="40"/>
        <w:ind w:left="709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głosowanie nad projektem uchwały w sprawie zatwierdzenia sprawozdania finansowego wraz ze sprawozdaniem z wykonania budżetu za 2024 r. 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Absolutorium dla Wójta Gminy Kleszczewo za 2024 r.,</w:t>
      </w:r>
    </w:p>
    <w:p w:rsidR="004D3CFB" w:rsidRPr="0053693C" w:rsidRDefault="004D3CFB" w:rsidP="004D3CFB">
      <w:pPr>
        <w:spacing w:after="40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przedstawienie wniosku Komisji Rewizyjnej o udzielenie absolutorium Wójtowi Gminy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Kleszczewo za 2024 r., </w:t>
      </w:r>
    </w:p>
    <w:p w:rsidR="004D3CFB" w:rsidRPr="0053693C" w:rsidRDefault="004D3CFB" w:rsidP="004D3CFB">
      <w:pPr>
        <w:spacing w:after="4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przedstawienie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opinii Regionalnej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Izby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Obrachunkowej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Poznaniu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wniosku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Komisji Rewizyjnej w sprawie udzielenia absolutorium Wójtowi Gminy za 2024 r.,</w:t>
      </w:r>
    </w:p>
    <w:p w:rsidR="004D3CFB" w:rsidRPr="0053693C" w:rsidRDefault="004D3CFB" w:rsidP="004D3CFB">
      <w:pPr>
        <w:spacing w:after="4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dyskusja,</w:t>
      </w:r>
    </w:p>
    <w:p w:rsidR="004D3CFB" w:rsidRPr="0053693C" w:rsidRDefault="004D3CFB" w:rsidP="004D3CFB">
      <w:pPr>
        <w:spacing w:after="40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głosowanie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nad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projektem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uchwały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sprawie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udzielenia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absolutorium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Wójtowi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Gminy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Kleszczewo za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Podjęcie uchwały w sprawie zmiany uchwały budżetowej na 2025 r. </w:t>
      </w:r>
    </w:p>
    <w:p w:rsidR="004D3CFB" w:rsidRPr="00687891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Podjęcie uchwały w sprawie zmiany Wieloletniej Prognozy Finansowej Gminy Kleszczewo na lata 2025-2044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Podjęcie uchwały w sprawie uchwalenia planu pracy Rady Gminy Kleszczewo na II półrocze 2025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Podjęcie uchwały w sprawie zatwierdzenia planów pracy komisji Rady Gminy Kleszczewo na II półrocze 2025 r. 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Podjęcie uchwały </w:t>
      </w:r>
      <w:r w:rsidRPr="0053693C">
        <w:rPr>
          <w:rFonts w:ascii="Times New Roman" w:eastAsiaTheme="minorHAnsi" w:hAnsi="Times New Roman" w:cs="Times New Roman"/>
          <w:sz w:val="24"/>
          <w:szCs w:val="24"/>
          <w:lang w:eastAsia="en-US"/>
        </w:rPr>
        <w:t>zmieniającej</w:t>
      </w:r>
      <w:r w:rsidRPr="0053693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uchwałę w sprawie wyrażenia zgody na wydzierżawienie w trybie bezprzetargowym na okres 3 lat części nieruchomości rolnej o powierzchni 0,0100 ha, stanowiącej własność Gminy Kleszczewo,</w:t>
      </w:r>
      <w:r w:rsidRPr="005369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oznaczonej nr ewidencyjnym 95/19 w obrębie ewidencyjnym Tulce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Podjęcie uchwały w sprawie </w:t>
      </w:r>
      <w:r w:rsidRPr="0053693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wyrażenia zgody na wydzierżawienie w trybie bezprzetargowym na okres 3 lat części nieruchomości rolnej o powierzchni 0,9318 ha, stanowiącej własność Gminy Kleszczewo,</w:t>
      </w:r>
      <w:r w:rsidRPr="005369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oznaczonej nr ewidencyjnym 122 w obrębie ewidencyj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nym Śródka.</w:t>
      </w:r>
    </w:p>
    <w:p w:rsidR="004D3CFB" w:rsidRPr="0053693C" w:rsidRDefault="004D3CFB" w:rsidP="004D3CFB">
      <w:pPr>
        <w:spacing w:after="4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12a.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 xml:space="preserve"> Podjęcie uchwały </w:t>
      </w:r>
      <w:r w:rsidRPr="0053693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w sprawie nabycia na własność Gminy Kleszczewo nieruchomości położonej w miejscowości Krerowo oznaczonej numerem ewidencyjnym 136/3, obręb ewidencyjny Krerowo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0"/>
        <w:contextualSpacing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Informacja przewodniczących komisji o tematyce posiedzeń.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Sprawozdanie z działalności Wójta w okresie międzysesyjnym.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Wolne głosy i wnioski.</w:t>
      </w:r>
    </w:p>
    <w:p w:rsidR="004D3CFB" w:rsidRPr="0053693C" w:rsidRDefault="004D3CFB" w:rsidP="004D3CFB">
      <w:pPr>
        <w:numPr>
          <w:ilvl w:val="0"/>
          <w:numId w:val="1"/>
        </w:numPr>
        <w:tabs>
          <w:tab w:val="clear" w:pos="360"/>
        </w:tabs>
        <w:spacing w:after="40"/>
        <w:ind w:left="3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3693C">
        <w:rPr>
          <w:rFonts w:ascii="Times New Roman" w:eastAsia="Times New Roman" w:hAnsi="Times New Roman" w:cs="Times New Roman"/>
          <w:sz w:val="24"/>
          <w:szCs w:val="24"/>
        </w:rPr>
        <w:t>Zakończenie.</w:t>
      </w:r>
      <w:r w:rsidRPr="005369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3CFB" w:rsidRDefault="004D3CFB" w:rsidP="004D3CF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 porządku posiedzenia</w:t>
      </w:r>
    </w:p>
    <w:p w:rsidR="004D3CFB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 poinformowała, że do protokołu żaden z radnych nie zgłosił uwag.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brakiem uwag członkowie Rady przeszli do głosowania nad przyjęciem protokołu XIII Sesji.</w:t>
      </w:r>
    </w:p>
    <w:p w:rsidR="004D3CFB" w:rsidRDefault="004D3CFB" w:rsidP="004D3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chwili głosowania na sali obecnych było 15 radnych.</w:t>
      </w:r>
    </w:p>
    <w:p w:rsidR="004D3CFB" w:rsidRDefault="004D3CFB" w:rsidP="004D3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protokołu głosowało 15 radnych.</w:t>
      </w:r>
    </w:p>
    <w:p w:rsidR="004D3CFB" w:rsidRDefault="004D3CFB" w:rsidP="004D3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Przeciw przyjęciu protokołu głosowało 0 radnych.</w:t>
      </w:r>
    </w:p>
    <w:p w:rsidR="004D3CFB" w:rsidRDefault="004D3CFB" w:rsidP="004D3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głosu wstrzymało się 0 radnych.</w:t>
      </w:r>
    </w:p>
    <w:p w:rsidR="004D3CFB" w:rsidRDefault="004D3CFB" w:rsidP="004D3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XIII Sesji został przyjęty jednogłośnie.</w:t>
      </w:r>
    </w:p>
    <w:p w:rsidR="004D3CFB" w:rsidRDefault="004D3CFB" w:rsidP="004D3CF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3 porządku posiedzenia </w:t>
      </w:r>
    </w:p>
    <w:p w:rsidR="004D3CFB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wykonania uchwał podjętych podczas XIII Sesji Rady Gminy przedstawiła Pani Sekretarz i stanowi ono załącznik do niniejszego protokołu.</w:t>
      </w:r>
    </w:p>
    <w:p w:rsidR="004D3CFB" w:rsidRDefault="004D3CFB" w:rsidP="004D3C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CFB" w:rsidRDefault="004D3CFB" w:rsidP="004D3C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4 porządku posiedzenia </w:t>
      </w:r>
    </w:p>
    <w:p w:rsidR="004D3CFB" w:rsidRDefault="004D3CFB" w:rsidP="004D3CFB">
      <w:pPr>
        <w:spacing w:after="0"/>
        <w:ind w:left="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Przewodnicząca Rady Gminy przeszła do kolejnego punktu posiedzenia – </w:t>
      </w:r>
      <w:r>
        <w:rPr>
          <w:rFonts w:ascii="Times New Roman" w:hAnsi="Times New Roman" w:cs="Times New Roman"/>
          <w:sz w:val="24"/>
          <w:szCs w:val="24"/>
        </w:rPr>
        <w:t>Raport o stanie gminy za 2024 r.</w:t>
      </w:r>
    </w:p>
    <w:p w:rsidR="004D3CFB" w:rsidRDefault="004D3CFB" w:rsidP="004D3CFB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przedstawienie raportu</w:t>
      </w:r>
    </w:p>
    <w:p w:rsidR="004D3CFB" w:rsidRPr="00F41C63" w:rsidRDefault="004D3CFB" w:rsidP="004D3CFB">
      <w:pPr>
        <w:pStyle w:val="Akapitzlist"/>
        <w:spacing w:before="100" w:beforeAutospacing="1" w:after="100" w:afterAutospacing="1" w:line="276" w:lineRule="auto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F41C63">
        <w:rPr>
          <w:sz w:val="24"/>
          <w:szCs w:val="24"/>
        </w:rPr>
        <w:t>Raport o stanie Gminy Kleszczewo za 2024 r. został przedstawiony w formie prezentacji m</w:t>
      </w:r>
      <w:r w:rsidR="008076B1">
        <w:rPr>
          <w:sz w:val="24"/>
          <w:szCs w:val="24"/>
        </w:rPr>
        <w:t>ultimedialnej i omówiony przez S</w:t>
      </w:r>
      <w:r w:rsidRPr="00F41C63">
        <w:rPr>
          <w:sz w:val="24"/>
          <w:szCs w:val="24"/>
        </w:rPr>
        <w:t>ekretarz Gminy/</w:t>
      </w:r>
      <w:r w:rsidR="008076B1">
        <w:rPr>
          <w:sz w:val="24"/>
          <w:szCs w:val="24"/>
        </w:rPr>
        <w:t>Z</w:t>
      </w:r>
      <w:r w:rsidRPr="004E1C3B">
        <w:rPr>
          <w:sz w:val="24"/>
          <w:szCs w:val="24"/>
        </w:rPr>
        <w:t>astępc</w:t>
      </w:r>
      <w:r>
        <w:rPr>
          <w:sz w:val="24"/>
          <w:szCs w:val="24"/>
        </w:rPr>
        <w:t xml:space="preserve">ę </w:t>
      </w:r>
      <w:r w:rsidR="008076B1">
        <w:rPr>
          <w:sz w:val="24"/>
          <w:szCs w:val="24"/>
        </w:rPr>
        <w:t>W</w:t>
      </w:r>
      <w:r>
        <w:rPr>
          <w:sz w:val="24"/>
          <w:szCs w:val="24"/>
        </w:rPr>
        <w:t xml:space="preserve">ójta oraz przez </w:t>
      </w:r>
      <w:r w:rsidR="008076B1">
        <w:rPr>
          <w:sz w:val="24"/>
          <w:szCs w:val="24"/>
        </w:rPr>
        <w:t>W</w:t>
      </w:r>
      <w:r>
        <w:rPr>
          <w:sz w:val="24"/>
          <w:szCs w:val="24"/>
        </w:rPr>
        <w:t>ó</w:t>
      </w:r>
      <w:r w:rsidRPr="00F41C63">
        <w:rPr>
          <w:sz w:val="24"/>
          <w:szCs w:val="24"/>
        </w:rPr>
        <w:t>jta Gminy.</w:t>
      </w:r>
      <w:r>
        <w:rPr>
          <w:sz w:val="24"/>
          <w:szCs w:val="24"/>
        </w:rPr>
        <w:t xml:space="preserve"> Prezentacja stanowi załącznik do niniejszego protokołu.</w:t>
      </w:r>
    </w:p>
    <w:p w:rsidR="004D3CFB" w:rsidRPr="004E1C3B" w:rsidRDefault="004D3CFB" w:rsidP="004D3CFB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Przystępując o prezentacji Raportu, Pani Sekretarz powiedziała, że o</w:t>
      </w:r>
      <w:r w:rsidRPr="00F41C63">
        <w:rPr>
          <w:sz w:val="24"/>
          <w:szCs w:val="24"/>
        </w:rPr>
        <w:t>bowiązek sporządzenia raportu o stanie gminy wynika z art. 28aa ust. 1 i 2 ustawy z dnia 8 marca 1990 r. o samorządzie gminnym, zgodnie z którym, każdego roku wójt w terminie do dnia 31 maja przedstawia radzie raport o stanie gminy.</w:t>
      </w:r>
      <w:r>
        <w:rPr>
          <w:sz w:val="24"/>
          <w:szCs w:val="24"/>
        </w:rPr>
        <w:t xml:space="preserve"> </w:t>
      </w:r>
      <w:r w:rsidRPr="00F41C63">
        <w:rPr>
          <w:sz w:val="24"/>
          <w:szCs w:val="24"/>
        </w:rPr>
        <w:t xml:space="preserve">Wójt jako organ wykonawczy Gminy Kleszczewo realizuje przypisane mu przez ustawodawcę zadania publiczne m.in. za pomocą Urzędu Gminy Kleszczewo oraz innych jednostek organizacyjnych. W związku z tym, do przygotowania raportu o stanie gminy wykorzystano niezbędne informacje przygotowane przez kierowników referatów, pracowników Urzędu Gminy oraz kierowników jednostek organizacyjnych. </w:t>
      </w:r>
      <w:r>
        <w:rPr>
          <w:sz w:val="24"/>
          <w:szCs w:val="24"/>
        </w:rPr>
        <w:t xml:space="preserve">Radni otrzymali Raport w formie elektronicznej, został on także umieszczony w Biuletynie Informacji Publicznej oraz na stronie internetowej gminy. Informacja w sprawie terminu debaty i możliwości zgłoszenia zamieszczona była na stronie internetowej. W debacie nad raportem mogli wziąć mieszkańcy gminy - warunkiem udziału w debacie nad raportem, było zgłoszenie się do dnia poprzedzającego dyskusję. W terminie, który upłynął wczoraj tj. 24.06.2025 r., nikt z mieszkańców nie zgłosił się do wzięcia udziału w debacie. </w:t>
      </w:r>
      <w:r w:rsidRPr="00F41C63">
        <w:rPr>
          <w:bCs/>
          <w:sz w:val="24"/>
          <w:szCs w:val="24"/>
        </w:rPr>
        <w:t>Raport na wstępie przestawia sprawozdanie Wójta Gminy Kleszczewo z podjętych inicjatyw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Raport został szczegółowo przedstawiony podczas wspólnego posiedzenia komisji Rady Gminy.</w:t>
      </w:r>
    </w:p>
    <w:p w:rsidR="004D3CFB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Następnie głos zabrał Pan wójt, który powiedział, że r</w:t>
      </w:r>
      <w:r w:rsidRPr="008F66BC">
        <w:rPr>
          <w:rFonts w:ascii="Times New Roman" w:hAnsi="Times New Roman" w:cs="Times New Roman"/>
          <w:sz w:val="24"/>
          <w:szCs w:val="24"/>
        </w:rPr>
        <w:t>ok 2024 należy zaliczyć do bardzo efektywnych z punktu widzenia liczby realizowanych zadań i ich znaczenia dla podnoszenia poziomu życia mieszkańców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6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 Wójt powiedział, że o</w:t>
      </w:r>
      <w:r w:rsidRPr="008F66BC">
        <w:rPr>
          <w:rFonts w:ascii="Times New Roman" w:hAnsi="Times New Roman" w:cs="Times New Roman"/>
          <w:sz w:val="24"/>
          <w:szCs w:val="24"/>
        </w:rPr>
        <w:t xml:space="preserve"> rozwoju gminy decydują głównie nowe inwestycje.</w:t>
      </w:r>
    </w:p>
    <w:p w:rsidR="004D3CFB" w:rsidRPr="008F66BC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>Zarówno wysoki poziom usług publicznych, jak</w:t>
      </w:r>
      <w:r>
        <w:rPr>
          <w:rFonts w:ascii="Times New Roman" w:hAnsi="Times New Roman" w:cs="Times New Roman"/>
          <w:sz w:val="24"/>
          <w:szCs w:val="24"/>
        </w:rPr>
        <w:t xml:space="preserve"> i wartość inwestycji zależą od </w:t>
      </w:r>
      <w:r w:rsidRPr="008F66BC">
        <w:rPr>
          <w:rFonts w:ascii="Times New Roman" w:hAnsi="Times New Roman" w:cs="Times New Roman"/>
          <w:sz w:val="24"/>
          <w:szCs w:val="24"/>
        </w:rPr>
        <w:t xml:space="preserve">możliwości budżetu gminy, a w sytuacji niewielkiej wysokości nadwyżki operacyjnej wręcz przede wszystkim, </w:t>
      </w:r>
      <w:r w:rsidRPr="008F66BC">
        <w:rPr>
          <w:rFonts w:ascii="Times New Roman" w:hAnsi="Times New Roman" w:cs="Times New Roman"/>
          <w:b/>
          <w:bCs/>
          <w:sz w:val="24"/>
          <w:szCs w:val="24"/>
        </w:rPr>
        <w:t>od skuteczności pozyskiwania środków ze źródeł zewnętrznych.</w:t>
      </w:r>
    </w:p>
    <w:p w:rsidR="004D3CFB" w:rsidRPr="008F66BC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lastRenderedPageBreak/>
        <w:t xml:space="preserve">Z kwoty dochodów, które wpłynęły do budżetu gminy w 2024 r., tj. </w:t>
      </w:r>
      <w:r w:rsidRPr="008F66BC">
        <w:rPr>
          <w:rFonts w:ascii="Times New Roman" w:hAnsi="Times New Roman" w:cs="Times New Roman"/>
          <w:b/>
          <w:bCs/>
          <w:sz w:val="24"/>
          <w:szCs w:val="24"/>
        </w:rPr>
        <w:t xml:space="preserve">100.022.699,49 zł, </w:t>
      </w:r>
      <w:r w:rsidRPr="008F66BC">
        <w:rPr>
          <w:rFonts w:ascii="Times New Roman" w:hAnsi="Times New Roman" w:cs="Times New Roman"/>
          <w:sz w:val="24"/>
          <w:szCs w:val="24"/>
        </w:rPr>
        <w:t xml:space="preserve">dochody „należne” gminie z tytułu podatków, opłat, dotacji i subwencji, a więc dochody bieżące to kwota </w:t>
      </w:r>
      <w:r w:rsidRPr="008F66BC">
        <w:rPr>
          <w:rFonts w:ascii="Times New Roman" w:hAnsi="Times New Roman" w:cs="Times New Roman"/>
          <w:b/>
          <w:bCs/>
          <w:sz w:val="24"/>
          <w:szCs w:val="24"/>
        </w:rPr>
        <w:t xml:space="preserve">82.271.874,31 zł. </w:t>
      </w:r>
    </w:p>
    <w:p w:rsidR="004D3CFB" w:rsidRPr="008F66BC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F66BC">
        <w:rPr>
          <w:rFonts w:ascii="Times New Roman" w:hAnsi="Times New Roman" w:cs="Times New Roman"/>
          <w:sz w:val="24"/>
          <w:szCs w:val="24"/>
        </w:rPr>
        <w:t xml:space="preserve">Pozostała kwota </w:t>
      </w:r>
      <w:r w:rsidRPr="008F66BC">
        <w:rPr>
          <w:rFonts w:ascii="Times New Roman" w:hAnsi="Times New Roman" w:cs="Times New Roman"/>
          <w:b/>
          <w:bCs/>
          <w:sz w:val="24"/>
          <w:szCs w:val="24"/>
        </w:rPr>
        <w:t>17.750.825,18 zł</w:t>
      </w:r>
      <w:r w:rsidRPr="008F66BC">
        <w:rPr>
          <w:rFonts w:ascii="Times New Roman" w:hAnsi="Times New Roman" w:cs="Times New Roman"/>
          <w:sz w:val="24"/>
          <w:szCs w:val="24"/>
        </w:rPr>
        <w:t>, to dochody majątkowe - środki te w 99,97% pochodzą z dotacji na inwestycje pozyskanych ze źródeł zewnętrznych.</w:t>
      </w:r>
    </w:p>
    <w:p w:rsidR="004D3CFB" w:rsidRPr="008F66BC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66BC">
        <w:rPr>
          <w:rFonts w:ascii="Times New Roman" w:hAnsi="Times New Roman" w:cs="Times New Roman"/>
          <w:sz w:val="24"/>
          <w:szCs w:val="24"/>
        </w:rPr>
        <w:t xml:space="preserve">Skala środków pozyskanych na inwestycje realizowane w 2024 r. w rzeczywistości jest znacznie wyższa, co ma odzwierciedlenie w wersji budżetu na 1 stycznia 2024 roku, gdzie dochody majątkowe zaplanowano w wysokości </w:t>
      </w:r>
      <w:r w:rsidRPr="008F66BC">
        <w:rPr>
          <w:rFonts w:ascii="Times New Roman" w:hAnsi="Times New Roman" w:cs="Times New Roman"/>
          <w:b/>
          <w:bCs/>
          <w:sz w:val="24"/>
          <w:szCs w:val="24"/>
        </w:rPr>
        <w:t xml:space="preserve">26.669.034,40 zł. </w:t>
      </w:r>
    </w:p>
    <w:p w:rsidR="004D3CFB" w:rsidRPr="008F66BC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66BC">
        <w:rPr>
          <w:rFonts w:ascii="Times New Roman" w:hAnsi="Times New Roman" w:cs="Times New Roman"/>
          <w:sz w:val="24"/>
          <w:szCs w:val="24"/>
        </w:rPr>
        <w:t xml:space="preserve">Wydatki budżetu gminy w 2024 r. osiągnęły poziom 101.148.302,90 zł, w tym </w:t>
      </w:r>
      <w:r w:rsidRPr="008F66BC">
        <w:rPr>
          <w:rFonts w:ascii="Times New Roman" w:hAnsi="Times New Roman" w:cs="Times New Roman"/>
          <w:b/>
          <w:bCs/>
          <w:sz w:val="24"/>
          <w:szCs w:val="24"/>
        </w:rPr>
        <w:t>wydatki inwestycyjne to 31.882.358,47 zł</w:t>
      </w:r>
      <w:r w:rsidRPr="008F66BC">
        <w:rPr>
          <w:rFonts w:ascii="Times New Roman" w:hAnsi="Times New Roman" w:cs="Times New Roman"/>
          <w:sz w:val="24"/>
          <w:szCs w:val="24"/>
        </w:rPr>
        <w:t xml:space="preserve">, a więc 31,52% całości budżetu. </w:t>
      </w:r>
    </w:p>
    <w:p w:rsidR="004D3CFB" w:rsidRPr="008F66BC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66BC">
        <w:rPr>
          <w:rFonts w:ascii="Times New Roman" w:hAnsi="Times New Roman" w:cs="Times New Roman"/>
          <w:sz w:val="24"/>
          <w:szCs w:val="24"/>
        </w:rPr>
        <w:t xml:space="preserve">Omawiając inwestycje warto pamiętać o </w:t>
      </w:r>
      <w:r w:rsidRPr="008F66BC">
        <w:rPr>
          <w:rFonts w:ascii="Times New Roman" w:hAnsi="Times New Roman" w:cs="Times New Roman"/>
          <w:sz w:val="24"/>
          <w:szCs w:val="24"/>
          <w:u w:val="single"/>
        </w:rPr>
        <w:t>remontach</w:t>
      </w:r>
      <w:r w:rsidRPr="008F66BC">
        <w:rPr>
          <w:rFonts w:ascii="Times New Roman" w:hAnsi="Times New Roman" w:cs="Times New Roman"/>
          <w:sz w:val="24"/>
          <w:szCs w:val="24"/>
        </w:rPr>
        <w:t xml:space="preserve">, które zwykle stanowią znaczną pozycję w budżecie - wykonano prace remontowe to wartość </w:t>
      </w:r>
      <w:r w:rsidRPr="008F66BC">
        <w:rPr>
          <w:rFonts w:ascii="Times New Roman" w:hAnsi="Times New Roman" w:cs="Times New Roman"/>
          <w:b/>
          <w:bCs/>
          <w:sz w:val="24"/>
          <w:szCs w:val="24"/>
        </w:rPr>
        <w:t>2.135.401,30 zł.</w:t>
      </w:r>
    </w:p>
    <w:p w:rsidR="004D3CFB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omówił temat pozyskiwanych przez Gminę środków i realizowanych inwestycji. Informacje zawarte są w prezentacji załączonej do protokołu.</w:t>
      </w:r>
    </w:p>
    <w:p w:rsidR="004D3CFB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zabrała Pani sekretarz, która omówiła strategie, polityki i programy realizowane w Gminie Kleszczewo w 2024 r.</w:t>
      </w:r>
    </w:p>
    <w:p w:rsidR="004D3CFB" w:rsidRDefault="004D3CFB" w:rsidP="004D3CFB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Programy, polityki w strategie realizowane w 2024 r.: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Strategia Rozwiązywania Problemów Społecznych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Gminny Program Przeciwdziałania Przemocy w Rodzinie oraz Ochrony Ofiar Przemocy w Rodzinie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Program Wieloletni „Posiłek w szkole i domu”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 xml:space="preserve">Gminny Program Profilaktyki i Rozwiązywania Problemów Alkoholowych </w:t>
      </w:r>
      <w:r w:rsidRPr="004347A8">
        <w:rPr>
          <w:rFonts w:ascii="Times New Roman" w:hAnsi="Times New Roman" w:cs="Times New Roman"/>
          <w:sz w:val="24"/>
          <w:szCs w:val="24"/>
        </w:rPr>
        <w:br/>
        <w:t>oraz Przeciwdziałania Narkomanii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Program Korpus Wsparcia Seniorów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Program Ochrony Środowiska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Program usuwania azbestu i wyrobów zawierających azbest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Program opieki nad zwierzętami bezdomnymi oraz zapobiegania bezdomności zwierząt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Program opieki nad zabytkami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Program gospodarowania mieszkaniowym zasobem gminy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Program wspierania i edukacji uzdolnionych dzieci i młodzieży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 xml:space="preserve">Studium uwarunkowań i kierunków zagospodarowania przestrzennego 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>Plan gospodarki Niskoemisyjnej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 xml:space="preserve">Plan wykorzystania zasobu nieruchomości gminnych 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 xml:space="preserve">Plan zamówień publicznych </w:t>
      </w:r>
    </w:p>
    <w:p w:rsidR="004D3CFB" w:rsidRPr="004347A8" w:rsidRDefault="004D3CFB" w:rsidP="004D3CFB">
      <w:pPr>
        <w:numPr>
          <w:ilvl w:val="0"/>
          <w:numId w:val="10"/>
        </w:numPr>
        <w:spacing w:after="0"/>
        <w:ind w:leftChars="194" w:left="849" w:hangingChars="176" w:hanging="422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 xml:space="preserve">Program współpracy Gminy Kleszczewo z organizacjami pozarządowymi </w:t>
      </w:r>
      <w:r w:rsidRPr="004347A8">
        <w:rPr>
          <w:rFonts w:ascii="Times New Roman" w:hAnsi="Times New Roman" w:cs="Times New Roman"/>
          <w:sz w:val="24"/>
          <w:szCs w:val="24"/>
        </w:rPr>
        <w:br/>
        <w:t>oraz innymi podmiotami</w:t>
      </w:r>
    </w:p>
    <w:p w:rsidR="004D3CFB" w:rsidRPr="004347A8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47A8">
        <w:rPr>
          <w:rFonts w:ascii="Times New Roman" w:hAnsi="Times New Roman" w:cs="Times New Roman"/>
          <w:sz w:val="24"/>
          <w:szCs w:val="24"/>
        </w:rPr>
        <w:t xml:space="preserve">Podsumowując rok 2024 </w:t>
      </w:r>
      <w:r>
        <w:rPr>
          <w:rFonts w:ascii="Times New Roman" w:hAnsi="Times New Roman" w:cs="Times New Roman"/>
          <w:sz w:val="24"/>
          <w:szCs w:val="24"/>
        </w:rPr>
        <w:t xml:space="preserve">Pani Sekretarz powiedziała, że </w:t>
      </w:r>
      <w:r w:rsidRPr="004347A8">
        <w:rPr>
          <w:rFonts w:ascii="Times New Roman" w:hAnsi="Times New Roman" w:cs="Times New Roman"/>
          <w:sz w:val="24"/>
          <w:szCs w:val="24"/>
        </w:rPr>
        <w:t xml:space="preserve">należy zwrócić uwagę na dużą skalę inwestycji, ale także bardzo dużą liczbę przygotowywanych kolejnych projektów inwestycyjnych. </w:t>
      </w:r>
    </w:p>
    <w:p w:rsidR="004D3CFB" w:rsidRPr="004347A8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47A8">
        <w:rPr>
          <w:rFonts w:ascii="Times New Roman" w:hAnsi="Times New Roman" w:cs="Times New Roman"/>
          <w:sz w:val="24"/>
          <w:szCs w:val="24"/>
        </w:rPr>
        <w:t xml:space="preserve">Inwestycje drogowe i kanalizacyjne na przełomie 2023 i 2024 roku były prowadzone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4347A8">
        <w:rPr>
          <w:rFonts w:ascii="Times New Roman" w:hAnsi="Times New Roman" w:cs="Times New Roman"/>
          <w:sz w:val="24"/>
          <w:szCs w:val="24"/>
        </w:rPr>
        <w:t xml:space="preserve">wyjątkowo trudnych warunkach wynikających z nadmiernych opadów deszczu. Ten sam problem dotyczył również bieżącego utrzymania dróg o nawierzchni utwardzanej tłuczniem – efekt zabiegów związanych z ich utrzymaniem był krótkotrwały, a przez wiele tygodni nie było możliwości ponowienia prac, czego efektem było niezadowolenie użytkowników zalanych </w:t>
      </w:r>
      <w:r w:rsidRPr="004347A8">
        <w:rPr>
          <w:rFonts w:ascii="Times New Roman" w:hAnsi="Times New Roman" w:cs="Times New Roman"/>
          <w:sz w:val="24"/>
          <w:szCs w:val="24"/>
        </w:rPr>
        <w:lastRenderedPageBreak/>
        <w:t>dróg. Problem nadmiaru wody dotknął także wielu właścicieli posesji. Trzeba jednak podkreślić, że problemy związane z nadmiarem wody były najczęściej wynikiem zniszczenia urządzeń melioracyjnych podczas inwestycji realizowanych</w:t>
      </w:r>
      <w:r>
        <w:rPr>
          <w:rFonts w:ascii="Times New Roman" w:hAnsi="Times New Roman" w:cs="Times New Roman"/>
          <w:sz w:val="24"/>
          <w:szCs w:val="24"/>
        </w:rPr>
        <w:t xml:space="preserve"> przez prywatnych inwestorów. </w:t>
      </w:r>
    </w:p>
    <w:p w:rsidR="004D3CFB" w:rsidRPr="004347A8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47A8">
        <w:rPr>
          <w:rFonts w:ascii="Times New Roman" w:hAnsi="Times New Roman" w:cs="Times New Roman"/>
          <w:sz w:val="24"/>
          <w:szCs w:val="24"/>
        </w:rPr>
        <w:t xml:space="preserve">Najbardziej spektakularnym sukcesem inwestycyjnym było zapewne otwarcie nowego przedszkola w Kleszczewie, ale należy pamiętać, że środki wbudowane w drogi i kanalizację sanitarną były wielokrotnie wyższe, a efekt chociaż bardzo odczuwalny - dla wielu mieszkańców jest zwykle niewidoczny.  </w:t>
      </w:r>
    </w:p>
    <w:p w:rsidR="004D3CFB" w:rsidRPr="004347A8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47A8">
        <w:rPr>
          <w:rFonts w:ascii="Times New Roman" w:hAnsi="Times New Roman" w:cs="Times New Roman"/>
          <w:sz w:val="24"/>
          <w:szCs w:val="24"/>
        </w:rPr>
        <w:t xml:space="preserve">Mówiąc o dużej skali inwestycji należy podkreślić, iż zdecydowana większość z nich, w tym wszystkie o wysokiej wartości są realizowane z udziałem środków zewnętrznych. Rok 2024 był </w:t>
      </w:r>
      <w:proofErr w:type="gramStart"/>
      <w:r w:rsidRPr="004347A8">
        <w:rPr>
          <w:rFonts w:ascii="Times New Roman" w:hAnsi="Times New Roman" w:cs="Times New Roman"/>
          <w:sz w:val="24"/>
          <w:szCs w:val="24"/>
        </w:rPr>
        <w:t>skromny</w:t>
      </w:r>
      <w:proofErr w:type="gramEnd"/>
      <w:r w:rsidRPr="004347A8">
        <w:rPr>
          <w:rFonts w:ascii="Times New Roman" w:hAnsi="Times New Roman" w:cs="Times New Roman"/>
          <w:sz w:val="24"/>
          <w:szCs w:val="24"/>
        </w:rPr>
        <w:t xml:space="preserve"> jeżeli chodzi o nabory ze środków krajowych, tym bardziej cieszy pozyskane rekordowe dofinasowanie FEW 2021-2027 do kanalizacji sanitarnej.</w:t>
      </w:r>
    </w:p>
    <w:p w:rsidR="004D3CFB" w:rsidRPr="004347A8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ab/>
        <w:t xml:space="preserve">W 2024 roku </w:t>
      </w:r>
      <w:r w:rsidRPr="004347A8">
        <w:rPr>
          <w:rFonts w:ascii="Times New Roman" w:hAnsi="Times New Roman" w:cs="Times New Roman"/>
          <w:bCs/>
          <w:sz w:val="24"/>
          <w:szCs w:val="24"/>
        </w:rPr>
        <w:t xml:space="preserve">Gmina została sklasyfikowana w pierwszej piątce gmin wiejskich </w:t>
      </w:r>
      <w:r>
        <w:rPr>
          <w:rFonts w:ascii="Times New Roman" w:hAnsi="Times New Roman" w:cs="Times New Roman"/>
          <w:bCs/>
          <w:sz w:val="24"/>
          <w:szCs w:val="24"/>
        </w:rPr>
        <w:t>w </w:t>
      </w:r>
      <w:r w:rsidRPr="004347A8">
        <w:rPr>
          <w:rFonts w:ascii="Times New Roman" w:hAnsi="Times New Roman" w:cs="Times New Roman"/>
          <w:bCs/>
          <w:sz w:val="24"/>
          <w:szCs w:val="24"/>
        </w:rPr>
        <w:t xml:space="preserve">Polsce w Rankingu Samorządów Rzeczpospolitej. </w:t>
      </w:r>
    </w:p>
    <w:p w:rsidR="004D3CFB" w:rsidRPr="004347A8" w:rsidRDefault="004D3CFB" w:rsidP="004D3CF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 xml:space="preserve">Inny </w:t>
      </w:r>
      <w:r w:rsidRPr="004347A8">
        <w:rPr>
          <w:rFonts w:ascii="Times New Roman" w:hAnsi="Times New Roman" w:cs="Times New Roman"/>
          <w:bCs/>
          <w:sz w:val="24"/>
          <w:szCs w:val="24"/>
        </w:rPr>
        <w:t xml:space="preserve">ranking, przygotowany dla województwa wielkopolskiego przez Fundację Rozwoju Demokracji Lokalnej we współpracy z GUS, usytuował gminę Kleszczewo na drugim miejscu spośród wszystkich gmin w Wielkopolsce </w:t>
      </w:r>
      <w:r w:rsidRPr="004347A8">
        <w:rPr>
          <w:rFonts w:ascii="Times New Roman" w:hAnsi="Times New Roman" w:cs="Times New Roman"/>
          <w:sz w:val="24"/>
          <w:szCs w:val="24"/>
        </w:rPr>
        <w:t xml:space="preserve">(nie oceniano 5 miast na prawach powiatu), przyznając jako jednej z 3 gmin wielkopolskich </w:t>
      </w:r>
      <w:r w:rsidRPr="004347A8">
        <w:rPr>
          <w:rFonts w:ascii="Times New Roman" w:hAnsi="Times New Roman" w:cs="Times New Roman"/>
          <w:bCs/>
          <w:sz w:val="24"/>
          <w:szCs w:val="24"/>
        </w:rPr>
        <w:t>tytuł Lider Województwa</w:t>
      </w:r>
      <w:r w:rsidRPr="004347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D3CFB" w:rsidRPr="004347A8" w:rsidRDefault="004D3CFB" w:rsidP="004D3CFB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347A8">
        <w:rPr>
          <w:rFonts w:ascii="Times New Roman" w:hAnsi="Times New Roman" w:cs="Times New Roman"/>
          <w:sz w:val="24"/>
          <w:szCs w:val="24"/>
        </w:rPr>
        <w:t xml:space="preserve">Warto dodać, że wśród kategorii ocenianych w tym rankingu znaleźliśmy się </w:t>
      </w:r>
      <w:r w:rsidRPr="004347A8">
        <w:rPr>
          <w:rFonts w:ascii="Times New Roman" w:hAnsi="Times New Roman" w:cs="Times New Roman"/>
          <w:bCs/>
          <w:sz w:val="24"/>
          <w:szCs w:val="24"/>
        </w:rPr>
        <w:t>na drugim miejscu w Wielkopolsce pod względem ilości pozyskanych środków zewnętrznych</w:t>
      </w:r>
      <w:r w:rsidRPr="004347A8">
        <w:rPr>
          <w:rFonts w:ascii="Times New Roman" w:hAnsi="Times New Roman" w:cs="Times New Roman"/>
          <w:sz w:val="24"/>
          <w:szCs w:val="24"/>
        </w:rPr>
        <w:t>. Lokata ta nie była przypadkowa, jako że w poprzednim zestawieniu ilości pozyskanych środków byliśmy na miejscu pierwszym. W generalnej klasyfikacji</w:t>
      </w:r>
      <w:r>
        <w:rPr>
          <w:rFonts w:ascii="Times New Roman" w:hAnsi="Times New Roman" w:cs="Times New Roman"/>
          <w:sz w:val="24"/>
          <w:szCs w:val="24"/>
        </w:rPr>
        <w:t xml:space="preserve"> gmin</w:t>
      </w:r>
      <w:r w:rsidRPr="004347A8">
        <w:rPr>
          <w:rFonts w:ascii="Times New Roman" w:hAnsi="Times New Roman" w:cs="Times New Roman"/>
          <w:sz w:val="24"/>
          <w:szCs w:val="24"/>
        </w:rPr>
        <w:t xml:space="preserve"> </w:t>
      </w:r>
      <w:r w:rsidRPr="004347A8">
        <w:rPr>
          <w:rFonts w:ascii="Times New Roman" w:hAnsi="Times New Roman" w:cs="Times New Roman"/>
          <w:bCs/>
          <w:sz w:val="24"/>
          <w:szCs w:val="24"/>
        </w:rPr>
        <w:t>awansowaliśmy</w:t>
      </w:r>
      <w:r w:rsidRPr="004347A8">
        <w:rPr>
          <w:rFonts w:ascii="Times New Roman" w:hAnsi="Times New Roman" w:cs="Times New Roman"/>
          <w:sz w:val="24"/>
          <w:szCs w:val="24"/>
        </w:rPr>
        <w:t xml:space="preserve"> zaś z miejsca 3 na </w:t>
      </w:r>
      <w:r w:rsidRPr="004347A8">
        <w:rPr>
          <w:rFonts w:ascii="Times New Roman" w:hAnsi="Times New Roman" w:cs="Times New Roman"/>
          <w:bCs/>
          <w:sz w:val="24"/>
          <w:szCs w:val="24"/>
        </w:rPr>
        <w:t>2</w:t>
      </w:r>
      <w:r w:rsidRPr="004347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D3CFB" w:rsidRPr="004347A8" w:rsidRDefault="004D3CFB" w:rsidP="004D3CFB">
      <w:pPr>
        <w:pStyle w:val="Akapitzlist"/>
        <w:numPr>
          <w:ilvl w:val="0"/>
          <w:numId w:val="2"/>
        </w:numPr>
        <w:spacing w:after="200" w:line="276" w:lineRule="auto"/>
        <w:ind w:left="0" w:firstLine="0"/>
        <w:contextualSpacing/>
        <w:jc w:val="both"/>
        <w:rPr>
          <w:b/>
          <w:sz w:val="24"/>
          <w:szCs w:val="24"/>
        </w:rPr>
      </w:pPr>
      <w:r w:rsidRPr="004347A8">
        <w:rPr>
          <w:b/>
          <w:sz w:val="24"/>
          <w:szCs w:val="24"/>
        </w:rPr>
        <w:t>debata nad raportem</w:t>
      </w:r>
    </w:p>
    <w:p w:rsidR="004D3CFB" w:rsidRDefault="004D3CFB" w:rsidP="004D3CF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Radny Jędrzej Janiak zadał następujące pytania:</w:t>
      </w:r>
    </w:p>
    <w:p w:rsidR="004D3CFB" w:rsidRDefault="004D3CFB" w:rsidP="004D3CFB">
      <w:pPr>
        <w:pStyle w:val="Akapitzlist"/>
        <w:numPr>
          <w:ilvl w:val="3"/>
          <w:numId w:val="2"/>
        </w:numPr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Jakie oszczędności osiągnięto na zużyciu energii po wymianie oświetlenia LED na poszczególnych osiedlach, czy w skali całej gminy?</w:t>
      </w:r>
    </w:p>
    <w:p w:rsidR="004D3CFB" w:rsidRDefault="004D3CFB" w:rsidP="004D3CFB">
      <w:pPr>
        <w:pStyle w:val="Akapitzlist"/>
        <w:numPr>
          <w:ilvl w:val="3"/>
          <w:numId w:val="2"/>
        </w:numPr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 jakim etapie jest sprawa budowy szkoły w Gowarzewie?</w:t>
      </w:r>
    </w:p>
    <w:p w:rsidR="004D3CFB" w:rsidRDefault="004D3CFB" w:rsidP="004D3CFB">
      <w:pPr>
        <w:pStyle w:val="Akapitzlist"/>
        <w:numPr>
          <w:ilvl w:val="3"/>
          <w:numId w:val="2"/>
        </w:numPr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 jaką kwotę zostały już złożone wnioski na dofinansowanie z</w:t>
      </w:r>
      <w:r w:rsidR="008076B1">
        <w:rPr>
          <w:sz w:val="24"/>
          <w:szCs w:val="24"/>
        </w:rPr>
        <w:t>e środków krajowych i unijnych oraz</w:t>
      </w:r>
      <w:r>
        <w:rPr>
          <w:sz w:val="24"/>
          <w:szCs w:val="24"/>
        </w:rPr>
        <w:t xml:space="preserve"> z jakim dodatkowym zadłużeniem należy się liczyć przy założonej skuteczności w zakresie otrzymywania pozytywnej oceny i dofinansowania w perspektywie bieżącego roku?</w:t>
      </w:r>
    </w:p>
    <w:p w:rsidR="004D3CFB" w:rsidRPr="004347A8" w:rsidRDefault="004D3CFB" w:rsidP="004D3CFB">
      <w:pPr>
        <w:pStyle w:val="Akapitzlist"/>
        <w:ind w:left="426"/>
        <w:contextualSpacing/>
        <w:rPr>
          <w:sz w:val="24"/>
          <w:szCs w:val="24"/>
        </w:rPr>
      </w:pP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pierwsze pytanie Pan wójt powiedział, że inwestycja dopiero została zakończona, więc o faktycznych, mierzalnych efektach jeszcze nie można mówić. Jeśli chodzi o szacowane oszczędności to na ten moment niestety nie pamięta dokładnie, ale planowane one były rzędu 50%. Pani Niemier</w:t>
      </w:r>
      <w:r w:rsidR="008076B1">
        <w:rPr>
          <w:rFonts w:ascii="Times New Roman" w:eastAsia="Times New Roman" w:hAnsi="Times New Roman" w:cs="Times New Roman"/>
          <w:sz w:val="24"/>
          <w:szCs w:val="24"/>
        </w:rPr>
        <w:t xml:space="preserve"> – Kierownik Referatu Infrastruktury Komunalnej i Inwestycji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potwierdziła, że szacowano oszczędności na poziomie 50%.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 2. 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 udziału środków zewnętrznych Gmina nie jest w stanie zrealizować takiej inwestycji.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Udało się pozyskać środki na budowę przedszk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 xml:space="preserve">ola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inwestycja 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 xml:space="preserve">została </w:t>
      </w:r>
      <w:r>
        <w:rPr>
          <w:rFonts w:ascii="Times New Roman" w:eastAsia="Times New Roman" w:hAnsi="Times New Roman" w:cs="Times New Roman"/>
          <w:sz w:val="24"/>
          <w:szCs w:val="24"/>
        </w:rPr>
        <w:t>zrealizowana. Nie ma aktualnie możliwości pozyskania dofinasowania. Nie wycofujemy się z tej idei, ale obecnie nie ma dostępnego źródła finasowania.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ten moment realizowany jest wariant rozbudowy szkoły w Kleszczewie. 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 3.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Aby odpowiedzieć dokładnie musiałaby być zrobiona analiza.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Planowane  są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dalsze inwestycje w kanalizację, w drogi, modernizacja hali sportowej, budowa węzła przesiadkowego,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zamierzamy starać się o środki na budowę ścieżek rowerowych. Przedsięwzięć jest dużo, w tej chwili nie wiemy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które otrzymamy dofinasowanie, a na które być może nie. Budowa drogi pieszo – rowerowej do Poklatek, w projektowaniu są drogi z Komornik do Gowarzewa, jak również z Gowarzewa do Szewc, świetlica w Szewcach. Gdzie tylko pojawią się możliwości pozyskania środków, to będziemy starali się te projekty realizować. 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Radny Janiak spytał na jaką kwotę dofinasowania możemy liczyć (jaki bufor pozyskania dofinasowania) w pozytywnym scenariuszu ma Gmina biorąc pod uwagę wskaźniki zadłużenia Gminy.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Pani Skarbnik powiedziała, że w tym roku Gmina ma zaplanowane 22 100 000,00 zł kredytu, w tym 15 100 000,00 zł na prefinansowanie - w zależności od tego jak się zakończy drugi przetarg na budę kanalizacji (Kleszczewo i pozostałe mniejsze miejscowości), a pozostała część jest na wkład własny.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2026 r zabezpieczone mamy 15 800 000 zł na 2027 r. 8 450 000 zł a na 2028 r. 3 600 000 zł. Są to górne granice przy tej realizacji budżetu i inwestycji. Nie będziemy brać wyższej kwoty niż te które są we wskaźnikach.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Radna Kirkowska spytała:</w:t>
      </w:r>
    </w:p>
    <w:p w:rsidR="004D3CFB" w:rsidRDefault="00804379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 xml:space="preserve">czy jest możliwość prowadzenia w dalszym ciągu rozmów w sprawie pozyskania terenu pod szkołę w Gowarzewie, </w:t>
      </w:r>
      <w:proofErr w:type="gramStart"/>
      <w:r w:rsidR="004D3CFB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gramEnd"/>
      <w:r w:rsidR="004D3CFB">
        <w:rPr>
          <w:rFonts w:ascii="Times New Roman" w:eastAsia="Times New Roman" w:hAnsi="Times New Roman" w:cs="Times New Roman"/>
          <w:sz w:val="24"/>
          <w:szCs w:val="24"/>
        </w:rPr>
        <w:t xml:space="preserve"> aby gdy pojawi się możliwość pozyskania dofinansowania, mieć już zabezpieczony grunt?</w:t>
      </w:r>
    </w:p>
    <w:p w:rsidR="004D3CFB" w:rsidRDefault="00804379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>jaki jest termin zakończenia prac przy budowie żłobka w Tulcach zgodnie z założeniami otrzymanego dofinansowania?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 Wójt powiedział, że budowa żłobka powinna być zrealizowana do połowy przyszłego roku. Jeśli chodzi o możliwość pozyskania gruntu to jak najbardziej rozmowy będą prowadzone. Dysponujemy ofertą terenu zamiennego. Chcemy dokonać zamiany, a jeśli oferta zamiany nie będzie atrakcyjna dla partnera rozmów, to rozważamy sprzedaż własnego gruntu i z tych środków zakup terenu pod budowę szkoły. 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Radna Katarzyna Matecka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spytała,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czy była wykonywana jakaś analiza, i czy to jest pewne, że żłobek nie będzie na Placu Kwiatowym? Czy zmiana miejsca zwiększy koszt?</w:t>
      </w:r>
    </w:p>
    <w:p w:rsidR="004D3CFB" w:rsidRDefault="00804379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 W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 xml:space="preserve">ójt powiedział, że jest już praktycznie pewne, że żłobek, nie będzie przy Palcu Kwiatowym, tylko będzie przy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ul. Sportowej. Koszty 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 xml:space="preserve">znacząco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się 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>nie zwiększą.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Radna Anna Perdoch spytała o projekt rozbudowy strażnicy Śródka/Krzyżowniki, jakie są prognozy realizacji rozbudowy?</w:t>
      </w:r>
    </w:p>
    <w:p w:rsidR="004D3CFB" w:rsidRDefault="00804379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 W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>ójt po</w:t>
      </w:r>
      <w:r>
        <w:rPr>
          <w:rFonts w:ascii="Times New Roman" w:eastAsia="Times New Roman" w:hAnsi="Times New Roman" w:cs="Times New Roman"/>
          <w:sz w:val="24"/>
          <w:szCs w:val="24"/>
        </w:rPr>
        <w:t>wie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>dział, że na ten moment szukamy możliwości sfinansowania środkami zewnętrznymi.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Pani Przewodnicząca podsumowała, w imieniu własnym i jak sądzi większości radnych, że poziom realizacji inwestycji i tego co się zadziało jest bardzo imponujący i dodała, że zależałoby radnym na bardziej otwartym kontakcie z wójtem, aby radni mieli wiedzę jakie są plany, jakie wnioski Gmina planuje składać, jakie są możliwości, jakie programy i gdzie moglibyśmy szukać dodatkowych środków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Przewodnicząca udzieliła głosu sołtysowi Szewc. Pan Walkowiak spytał jak długo będziemy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czekać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aby otrzymać dofinansowanie na drogę do Szewc, skoro jest projekt i wszystkie zgody? Jeśli dofinansowania nie dostaniemy przez 5 czy 10 lat to tak będzie stało? Czy znajdą się jakieś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pieniądze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aby budować tę drogę dalej?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 Wójt powiedział, że gdybyśmy mieli własne środki, to powiedziałby w jakim terminie wykonamy drogę, natomiast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jesteśmy  skazani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 pozyskiwanie środków zewnętrznych i mimo,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że pozyskujemy 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>dużo środków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musimy wykazać się cierpliwością i pokorą w stosunku do tego co dzieje się wokół nas. Nie my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decydujemy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kiedy są nabory i na jakich warunkach, musimy zdać się na to co zostanie nam zaproponowane i starać się wykorzystać 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 xml:space="preserve">każdą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okazję. Nie możemy podawać żadnych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terminów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kiedy daną inwestycję wykonamy.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 droga nie jest najgorszym miejscem w gminie Kleszczewo, takich dróg do 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>wykonania jest wiele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największy problem jest związany z odwodnieniem początkowego odcinka drogi przebiegającego przez teren zabudowany. 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Sołtys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 xml:space="preserve"> Walkowiak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spytał czy dokumentacja nie straci ważności?</w:t>
      </w:r>
    </w:p>
    <w:p w:rsidR="004D3CFB" w:rsidRDefault="004D3CFB" w:rsidP="004D3CFB">
      <w:pPr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Wójt powiedział, że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 w:rsidR="00804379">
        <w:rPr>
          <w:rFonts w:ascii="Times New Roman" w:eastAsia="Times New Roman" w:hAnsi="Times New Roman" w:cs="Times New Roman"/>
          <w:sz w:val="24"/>
          <w:szCs w:val="24"/>
        </w:rPr>
        <w:t>acja  jest</w:t>
      </w:r>
      <w:proofErr w:type="gramEnd"/>
      <w:r w:rsidR="00804379">
        <w:rPr>
          <w:rFonts w:ascii="Times New Roman" w:eastAsia="Times New Roman" w:hAnsi="Times New Roman" w:cs="Times New Roman"/>
          <w:sz w:val="24"/>
          <w:szCs w:val="24"/>
        </w:rPr>
        <w:t xml:space="preserve"> ważna przez 3 lata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możliwość jej przedłużenia poprzez wykonanie jakiejś części prac, bądź przez przedłużenie ważności pozwolenia na budowę.</w:t>
      </w:r>
    </w:p>
    <w:p w:rsidR="004D3CFB" w:rsidRDefault="004D3CFB" w:rsidP="004D3CFB">
      <w:pPr>
        <w:pStyle w:val="Akapitzlist"/>
        <w:numPr>
          <w:ilvl w:val="0"/>
          <w:numId w:val="2"/>
        </w:numPr>
        <w:spacing w:before="100" w:beforeAutospacing="1" w:line="276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głosowanie nad projektem uchwały w sprawie udzielenia Wójtowi Gminy wotum zaufania</w:t>
      </w:r>
    </w:p>
    <w:p w:rsidR="004D3CFB" w:rsidRPr="000063C3" w:rsidRDefault="004D3CFB" w:rsidP="004D3CFB">
      <w:pPr>
        <w:pStyle w:val="Akapitzlist"/>
        <w:spacing w:before="100" w:beforeAutospacing="1" w:line="276" w:lineRule="auto"/>
        <w:ind w:left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Pani Sekretarz powiedziała, ż</w:t>
      </w:r>
      <w:r w:rsidRPr="000063C3">
        <w:rPr>
          <w:sz w:val="24"/>
          <w:szCs w:val="24"/>
        </w:rPr>
        <w:t xml:space="preserve">e </w:t>
      </w:r>
      <w:r w:rsidR="00804379">
        <w:rPr>
          <w:sz w:val="24"/>
          <w:szCs w:val="24"/>
        </w:rPr>
        <w:t>z</w:t>
      </w:r>
      <w:r w:rsidRPr="000063C3">
        <w:rPr>
          <w:sz w:val="24"/>
          <w:szCs w:val="24"/>
        </w:rPr>
        <w:t>godnie z art. 28aa ust. 1</w:t>
      </w:r>
      <w:r>
        <w:rPr>
          <w:sz w:val="24"/>
          <w:szCs w:val="24"/>
        </w:rPr>
        <w:t xml:space="preserve"> i 2 ustawy z 8 marca 1990 r. o </w:t>
      </w:r>
      <w:r w:rsidRPr="000063C3">
        <w:rPr>
          <w:sz w:val="24"/>
          <w:szCs w:val="24"/>
        </w:rPr>
        <w:t>samorządzie gminnym (t.j. Dz. U. z 2024 r. poz. 1465 z późn</w:t>
      </w:r>
      <w:r>
        <w:rPr>
          <w:sz w:val="24"/>
          <w:szCs w:val="24"/>
        </w:rPr>
        <w:t>. zm.), wójt co roku do dnia 31 </w:t>
      </w:r>
      <w:r w:rsidRPr="000063C3">
        <w:rPr>
          <w:sz w:val="24"/>
          <w:szCs w:val="24"/>
        </w:rPr>
        <w:t xml:space="preserve">maja przedstawia radzie gminy raport o stanie gminy, który obejmuje podsumowanie działalności wójta w roku poprzednim, w szczególności </w:t>
      </w:r>
      <w:r>
        <w:rPr>
          <w:sz w:val="24"/>
          <w:szCs w:val="24"/>
        </w:rPr>
        <w:t>realizację polityk, programów i </w:t>
      </w:r>
      <w:r w:rsidRPr="000063C3">
        <w:rPr>
          <w:sz w:val="24"/>
          <w:szCs w:val="24"/>
        </w:rPr>
        <w:t>strategii, uchwał rady gminy.</w:t>
      </w:r>
    </w:p>
    <w:p w:rsidR="004D3CFB" w:rsidRDefault="004D3CFB" w:rsidP="004D3CFB">
      <w:pPr>
        <w:pStyle w:val="Akapitzlist"/>
        <w:spacing w:before="100" w:beforeAutospacing="1" w:line="276" w:lineRule="auto"/>
        <w:ind w:left="0"/>
        <w:contextualSpacing/>
        <w:jc w:val="both"/>
        <w:rPr>
          <w:sz w:val="24"/>
          <w:szCs w:val="24"/>
        </w:rPr>
      </w:pPr>
      <w:r w:rsidRPr="000063C3">
        <w:rPr>
          <w:sz w:val="24"/>
          <w:szCs w:val="24"/>
        </w:rPr>
        <w:t>Wójt Gminy przedstawił Radzie Gminy Kleszczewo raport o stanie gminy za rok 2024</w:t>
      </w:r>
      <w:r>
        <w:rPr>
          <w:sz w:val="24"/>
          <w:szCs w:val="24"/>
        </w:rPr>
        <w:t>. Po </w:t>
      </w:r>
      <w:r w:rsidRPr="000063C3">
        <w:rPr>
          <w:sz w:val="24"/>
          <w:szCs w:val="24"/>
        </w:rPr>
        <w:t>przeprowadzeniu debaty nad tym raportem bez udziału mieszkańców, Rada Gminy Kleszczewo biorąc pod uwagę przebieg debaty oraz informacje uzyskane w jej toku, postanawia udzielić</w:t>
      </w:r>
      <w:r w:rsidRPr="000063C3">
        <w:rPr>
          <w:i/>
          <w:sz w:val="24"/>
          <w:szCs w:val="24"/>
        </w:rPr>
        <w:t xml:space="preserve"> </w:t>
      </w:r>
      <w:r w:rsidRPr="000063C3">
        <w:rPr>
          <w:sz w:val="24"/>
          <w:szCs w:val="24"/>
        </w:rPr>
        <w:t>wotum zaufania Wójtowi Gminy Kleszczewo.</w:t>
      </w:r>
    </w:p>
    <w:p w:rsidR="004D3CFB" w:rsidRPr="000063C3" w:rsidRDefault="00917738" w:rsidP="00917738">
      <w:pPr>
        <w:pStyle w:val="Akapitzlist"/>
        <w:spacing w:before="100" w:beforeAutospacing="1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§ 1. Omawianej uchwały brzmi</w:t>
      </w:r>
      <w:r w:rsidR="004D3CFB" w:rsidRPr="000063C3">
        <w:rPr>
          <w:sz w:val="24"/>
          <w:szCs w:val="24"/>
        </w:rPr>
        <w:t>:</w:t>
      </w:r>
    </w:p>
    <w:p w:rsidR="004D3CFB" w:rsidRPr="000063C3" w:rsidRDefault="004D3CFB" w:rsidP="00917738">
      <w:pPr>
        <w:pStyle w:val="Akapitzlist"/>
        <w:spacing w:before="100" w:beforeAutospacing="1" w:line="276" w:lineRule="auto"/>
        <w:ind w:left="0"/>
        <w:contextualSpacing/>
        <w:jc w:val="both"/>
        <w:rPr>
          <w:b/>
          <w:sz w:val="24"/>
          <w:szCs w:val="24"/>
        </w:rPr>
      </w:pPr>
      <w:r w:rsidRPr="000063C3">
        <w:rPr>
          <w:sz w:val="24"/>
          <w:szCs w:val="24"/>
        </w:rPr>
        <w:t>Po rozpatrzeniu i zakończeniu debaty nad raportem o stanie Gminy Kleszczewo za rok 2024 postanawia się udzielić wotum zaufania Wójtowi Gminy Kleszczewo.</w:t>
      </w:r>
    </w:p>
    <w:p w:rsidR="004D3CFB" w:rsidRPr="000063C3" w:rsidRDefault="004D3CFB" w:rsidP="004D3CFB">
      <w:pPr>
        <w:pStyle w:val="Akapitzlist"/>
        <w:spacing w:before="100" w:beforeAutospacing="1" w:line="276" w:lineRule="auto"/>
        <w:ind w:left="0"/>
        <w:contextualSpacing/>
        <w:jc w:val="both"/>
        <w:rPr>
          <w:sz w:val="24"/>
          <w:szCs w:val="24"/>
        </w:rPr>
      </w:pPr>
    </w:p>
    <w:p w:rsidR="004D3CFB" w:rsidRDefault="004D3CFB" w:rsidP="004D3CFB">
      <w:pPr>
        <w:spacing w:after="100" w:afterAutospacing="1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Przewodnicząca zarządziła głosowanie nad projektem uchwały w sprawie udzielenia Wójtowi Gminy wotum zaufania: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chwili głosowania na sali obecnych było 15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przyjęciem uchwały głosowało 15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Przeciw głosowało 0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 głosu wstrzymało się 0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XIV/119/2025 została podjęta i stanowi załącznik do protokołu.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4D3CFB" w:rsidRDefault="004D3CFB" w:rsidP="004D3CFB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 w:rsidR="00C71C5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Przewodnicząca Rady Gminy przeszła do kolejnego punktu posiedzenia - Zatwierdzenie sprawozdania finansowego wraz ze sprawozdaniem z wykonania budżetu za 2024 r. 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CFB" w:rsidRDefault="004D3CFB" w:rsidP="004D3CFB">
      <w:pPr>
        <w:numPr>
          <w:ilvl w:val="0"/>
          <w:numId w:val="3"/>
        </w:num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Rozpatrzenie sprawozdania z wykonania budżetu wraz z informacją o stanie mienia komunalnego za 2024 r.</w:t>
      </w:r>
    </w:p>
    <w:p w:rsidR="004D3CFB" w:rsidRDefault="004D3CFB" w:rsidP="004D3CFB">
      <w:pPr>
        <w:spacing w:after="96"/>
        <w:ind w:left="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 Skarbnik przedstawiła wykonanie budż</w:t>
      </w:r>
      <w:r>
        <w:rPr>
          <w:rFonts w:ascii="Times New Roman" w:hAnsi="Times New Roman" w:cs="Times New Roman"/>
          <w:sz w:val="24"/>
          <w:szCs w:val="24"/>
        </w:rPr>
        <w:t xml:space="preserve">etu gminy za 2024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w formie prezentacji multimedialnej. Prezentacja stanowi załącznik do protokołu. Radni otrzymali sprawozdanie 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31 marca 2025 r. Sprawozdanie było szczegółowo omówione podczas posiedzenia Komisji Rewizyjnej oraz podczas wspólnego posiedzenia komisji Rady Gminy.</w:t>
      </w:r>
    </w:p>
    <w:p w:rsidR="004D3CFB" w:rsidRDefault="004D3CFB" w:rsidP="004D3CFB">
      <w:pPr>
        <w:spacing w:after="96"/>
        <w:ind w:left="0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Budżet Gminy Kleszczewo w 2024 roku został u</w:t>
      </w:r>
      <w:r w:rsidRPr="000063C3">
        <w:rPr>
          <w:rFonts w:ascii="Times New Roman" w:eastAsia="Tahoma" w:hAnsi="Times New Roman" w:cs="Times New Roman"/>
          <w:sz w:val="24"/>
          <w:szCs w:val="24"/>
        </w:rPr>
        <w:t xml:space="preserve">chwalony przez Radę Gminy </w:t>
      </w:r>
      <w:r>
        <w:rPr>
          <w:rFonts w:ascii="Times New Roman" w:eastAsia="Tahoma" w:hAnsi="Times New Roman" w:cs="Times New Roman"/>
          <w:sz w:val="24"/>
          <w:szCs w:val="24"/>
        </w:rPr>
        <w:t>Uchwałą</w:t>
      </w:r>
      <w:r w:rsidRPr="000063C3">
        <w:rPr>
          <w:rFonts w:ascii="Times New Roman" w:eastAsia="Tahoma" w:hAnsi="Times New Roman" w:cs="Times New Roman"/>
          <w:sz w:val="24"/>
          <w:szCs w:val="24"/>
        </w:rPr>
        <w:t xml:space="preserve"> Nr LX/517/2023 z dnia 19.12.2023 r. </w:t>
      </w:r>
      <w:r>
        <w:rPr>
          <w:rFonts w:ascii="Times New Roman" w:eastAsia="Tahoma" w:hAnsi="Times New Roman" w:cs="Times New Roman"/>
          <w:sz w:val="24"/>
          <w:szCs w:val="24"/>
        </w:rPr>
        <w:t xml:space="preserve">Sprawozdanie z wykonania budżetu Gminy Kleszczewo zostało sporządzone zgodnie z ustawą o finansach publicznych i obejmuje: </w:t>
      </w:r>
    </w:p>
    <w:p w:rsidR="004D3CFB" w:rsidRDefault="004D3CFB" w:rsidP="004D3CFB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informację opisową dotyczącą wykonania budżetu Gminy; </w:t>
      </w:r>
    </w:p>
    <w:p w:rsidR="004D3CFB" w:rsidRDefault="004D3CFB" w:rsidP="004D3CFB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informację liczbową - dane ze sprawozdawczości budżetowej w szczegółowości nie mniejszej niż w uchwale budżetowej, w tej części zawarto m.in.: </w:t>
      </w:r>
    </w:p>
    <w:p w:rsidR="004D3CFB" w:rsidRDefault="004D3CFB" w:rsidP="004D3CFB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dochody i wydatki budżetu jednostki samorządu terytorialnego w szczegółowości określonej jak w uchwale budżetowej; </w:t>
      </w:r>
    </w:p>
    <w:p w:rsidR="004D3CFB" w:rsidRDefault="004D3CFB" w:rsidP="004D3CFB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dochody i wydatki związane z realizacją zadań z zakresu administracji rządowej; </w:t>
      </w:r>
    </w:p>
    <w:p w:rsidR="004D3CFB" w:rsidRDefault="004D3CFB" w:rsidP="004D3CFB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wykonanie wydatków na programy realizowane w ramach Funduszu Sołeckiego; </w:t>
      </w:r>
    </w:p>
    <w:p w:rsidR="004D3CFB" w:rsidRDefault="004D3CFB" w:rsidP="004D3CFB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zmiany w planie wydatków na realizację programów finansowanych z udziałem środków, o których mowa w art. 5 ust. 1 pkt 2 i 3, dokonane w trakcie roku budżetowego; </w:t>
      </w:r>
    </w:p>
    <w:p w:rsidR="004D3CFB" w:rsidRDefault="004D3CFB" w:rsidP="004D3CFB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stopień zaawansowania realizacji programów wieloletnich; </w:t>
      </w:r>
    </w:p>
    <w:p w:rsidR="004D3CFB" w:rsidRDefault="004D3CFB" w:rsidP="004D3CFB">
      <w:pPr>
        <w:pStyle w:val="Akapitzlist"/>
        <w:numPr>
          <w:ilvl w:val="0"/>
          <w:numId w:val="6"/>
        </w:numPr>
        <w:spacing w:line="276" w:lineRule="auto"/>
        <w:ind w:left="851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informację o kształtowaniu się Wieloletniej Prognozy Finansowej; </w:t>
      </w:r>
    </w:p>
    <w:p w:rsidR="004D3CFB" w:rsidRDefault="004D3CFB" w:rsidP="004D3CFB">
      <w:pPr>
        <w:pStyle w:val="Akapitzlist"/>
        <w:numPr>
          <w:ilvl w:val="0"/>
          <w:numId w:val="6"/>
        </w:numPr>
        <w:spacing w:after="96" w:line="276" w:lineRule="auto"/>
        <w:ind w:left="851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informację o stanie mienia komunalnego Gminy Kleszczewo.</w:t>
      </w:r>
    </w:p>
    <w:p w:rsidR="004D3CFB" w:rsidRDefault="004D3CFB" w:rsidP="004D3CFB">
      <w:pPr>
        <w:spacing w:after="0"/>
        <w:ind w:left="0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Dochody budżetu Gminy w 2024 roku wyniosły </w:t>
      </w:r>
      <w:r w:rsidRPr="000063C3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100 022 699,49 </w:t>
      </w:r>
      <w:r>
        <w:rPr>
          <w:rFonts w:ascii="Times New Roman" w:eastAsia="Tahoma" w:hAnsi="Times New Roman" w:cs="Times New Roman"/>
          <w:sz w:val="24"/>
          <w:szCs w:val="24"/>
        </w:rPr>
        <w:t xml:space="preserve">zł, a ich realizacja stanowiła </w:t>
      </w:r>
      <w:r w:rsidRPr="000063C3">
        <w:rPr>
          <w:rFonts w:ascii="Times New Roman" w:eastAsia="Tahoma" w:hAnsi="Times New Roman" w:cs="Times New Roman"/>
          <w:bCs/>
          <w:sz w:val="24"/>
          <w:szCs w:val="24"/>
        </w:rPr>
        <w:t>100,19%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 xml:space="preserve">planu wynoszącego </w:t>
      </w:r>
      <w:r w:rsidRPr="000063C3">
        <w:rPr>
          <w:rFonts w:ascii="Times New Roman" w:eastAsia="Tahoma" w:hAnsi="Times New Roman" w:cs="Times New Roman"/>
          <w:sz w:val="24"/>
          <w:szCs w:val="24"/>
        </w:rPr>
        <w:t xml:space="preserve">99 829 319,79 </w:t>
      </w:r>
      <w:r>
        <w:rPr>
          <w:rFonts w:ascii="Times New Roman" w:eastAsia="Tahoma" w:hAnsi="Times New Roman" w:cs="Times New Roman"/>
          <w:sz w:val="24"/>
          <w:szCs w:val="24"/>
        </w:rPr>
        <w:t>zł.</w:t>
      </w:r>
    </w:p>
    <w:p w:rsidR="004D3CFB" w:rsidRDefault="004D3CFB" w:rsidP="004D3CFB">
      <w:pPr>
        <w:spacing w:after="0"/>
        <w:ind w:left="0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Wydatki budżetu Gminy w 2024 roku wyniosły </w:t>
      </w:r>
      <w:r w:rsidRPr="000063C3">
        <w:rPr>
          <w:rFonts w:ascii="Times New Roman" w:eastAsia="Tahoma" w:hAnsi="Times New Roman" w:cs="Times New Roman"/>
          <w:b/>
          <w:bCs/>
          <w:sz w:val="24"/>
          <w:szCs w:val="24"/>
        </w:rPr>
        <w:t>101 148 302,90</w:t>
      </w:r>
      <w:r>
        <w:rPr>
          <w:rFonts w:ascii="Times New Roman" w:eastAsia="Tahoma" w:hAnsi="Times New Roman" w:cs="Times New Roman"/>
          <w:sz w:val="24"/>
          <w:szCs w:val="24"/>
        </w:rPr>
        <w:t xml:space="preserve"> zł, a ich realizacja wyniosła 88,84% planu wynoszącego </w:t>
      </w:r>
      <w:r w:rsidRPr="000063C3">
        <w:rPr>
          <w:rFonts w:ascii="Times New Roman" w:eastAsia="Tahoma" w:hAnsi="Times New Roman" w:cs="Times New Roman"/>
          <w:sz w:val="24"/>
          <w:szCs w:val="24"/>
        </w:rPr>
        <w:t>113 848 242,87 zł</w:t>
      </w:r>
    </w:p>
    <w:p w:rsidR="004D3CFB" w:rsidRDefault="004D3CFB" w:rsidP="004D3CFB">
      <w:pPr>
        <w:spacing w:after="96"/>
        <w:ind w:left="0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W 2024 r. wystąpił deficyt budżetu w wysokości </w:t>
      </w:r>
      <w:r w:rsidRPr="000063C3">
        <w:rPr>
          <w:rFonts w:ascii="Times New Roman" w:eastAsia="Tahoma" w:hAnsi="Times New Roman" w:cs="Times New Roman"/>
          <w:b/>
          <w:bCs/>
          <w:sz w:val="24"/>
          <w:szCs w:val="24"/>
        </w:rPr>
        <w:t>-1 125 6</w:t>
      </w:r>
      <w:r>
        <w:rPr>
          <w:rFonts w:ascii="Times New Roman" w:eastAsia="Tahoma" w:hAnsi="Times New Roman" w:cs="Times New Roman"/>
          <w:b/>
          <w:bCs/>
          <w:sz w:val="24"/>
          <w:szCs w:val="24"/>
        </w:rPr>
        <w:t>0</w:t>
      </w:r>
      <w:r w:rsidRPr="000063C3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3,41 </w:t>
      </w:r>
      <w:r w:rsidRPr="000063C3">
        <w:rPr>
          <w:rFonts w:ascii="Times New Roman" w:eastAsia="Tahoma" w:hAnsi="Times New Roman" w:cs="Times New Roman"/>
          <w:sz w:val="24"/>
          <w:szCs w:val="24"/>
        </w:rPr>
        <w:t>zł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:rsidR="004D3CFB" w:rsidRDefault="004D3CFB" w:rsidP="004D3CFB">
      <w:pPr>
        <w:spacing w:after="0"/>
        <w:ind w:left="0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Do przedstawionych w prezentacji informacji radni zadali pytania:</w:t>
      </w:r>
    </w:p>
    <w:p w:rsidR="004D3CFB" w:rsidRDefault="004D3CFB" w:rsidP="004D3CFB">
      <w:pPr>
        <w:spacing w:after="0"/>
        <w:ind w:left="0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Radny Daniel Błaszczyk spytał z czego wynika taka duża różniąca w dochodach majątkowych między 2023 a 2024 r.?</w:t>
      </w:r>
    </w:p>
    <w:p w:rsidR="004D3CFB" w:rsidRDefault="004D3CFB" w:rsidP="004D3CFB">
      <w:pPr>
        <w:spacing w:after="0"/>
        <w:ind w:left="0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Pani Skarbnik powiedziała, że spływały dotacje, otrzymaliśmy dofinansowania, ale cały czas czekamy na rozliczenie zrealizowanej kanalizacji. Urząd Marszałkowski nadal sprawdza dokumentację, to duża inwestycja, kilka przetargów na przestrzeni lat włącznie z Zakładem Komunalnym.</w:t>
      </w:r>
    </w:p>
    <w:p w:rsidR="004D3CFB" w:rsidRDefault="004D3CFB" w:rsidP="004D3CFB">
      <w:pPr>
        <w:spacing w:after="0"/>
        <w:ind w:left="0"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Radna Pietryga-Lamperska spytała o rozdział 60020 - funkcjonowanie przystanków komunikacyjnych, na które wydatkowano kwotę 61 238,47 zł, jest jeszcze kwota – 27 481,82 zł na zakup usług pozostałych czego to dotyczy?</w:t>
      </w:r>
    </w:p>
    <w:p w:rsidR="004D3CFB" w:rsidRDefault="004D3CFB" w:rsidP="004D3CFB">
      <w:pPr>
        <w:spacing w:after="0"/>
        <w:ind w:left="0" w:firstLine="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Pani Skarbnik powiedziała, że były to wydatki na bieżące utrzymanie mycie, czyszczenie, uzupełnienie koszy, montaż szyb, oznakowanie.</w:t>
      </w:r>
    </w:p>
    <w:p w:rsidR="004D3CFB" w:rsidRDefault="004D3CFB" w:rsidP="004D3CFB">
      <w:pPr>
        <w:spacing w:after="0"/>
        <w:ind w:left="0" w:firstLine="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>Radny Paweł Nowak spytał co dzieje się ze środkami niewykorzystanymi np. przez szkoły, czy to są środki wolne, czy pozostają na przyszły rok?</w:t>
      </w:r>
    </w:p>
    <w:p w:rsidR="004D3CFB" w:rsidRDefault="004D3CFB" w:rsidP="004D3CFB">
      <w:pPr>
        <w:spacing w:after="0"/>
        <w:ind w:left="0" w:firstLine="0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Pani Skarbnik odpowiedziała, że szkoły i OPS mają obowiązek oddać te środki do budżetu.</w:t>
      </w:r>
    </w:p>
    <w:p w:rsidR="004D3CFB" w:rsidRDefault="004D3CFB" w:rsidP="004D3CFB">
      <w:pPr>
        <w:spacing w:after="0"/>
        <w:ind w:left="0" w:firstLine="0"/>
        <w:rPr>
          <w:rFonts w:ascii="Times New Roman" w:eastAsia="Tahoma" w:hAnsi="Times New Roman" w:cs="Times New Roman"/>
          <w:sz w:val="24"/>
          <w:szCs w:val="24"/>
        </w:rPr>
      </w:pPr>
    </w:p>
    <w:p w:rsidR="004D3CFB" w:rsidRDefault="004D3CFB" w:rsidP="004D3CFB">
      <w:pPr>
        <w:numPr>
          <w:ilvl w:val="0"/>
          <w:numId w:val="3"/>
        </w:num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rzedstawienie opinii Regionalnej Izby Obrachunkowej w Poznaniu o sprawozdaniu z wykonania budżetu gminy wraz z informacją o stanie mienia Gminy Kleszczewo za 2023 r.</w:t>
      </w:r>
    </w:p>
    <w:p w:rsidR="004D3CFB" w:rsidRDefault="004D3CFB" w:rsidP="004D3CFB">
      <w:pPr>
        <w:spacing w:before="100" w:beforeAutospacing="1" w:after="100" w:afterAutospacing="1"/>
        <w:ind w:left="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Przewodnicząca Dorota Wysz przedstawiła Uchwałę Nr </w:t>
      </w:r>
      <w:r w:rsidRPr="002C5511">
        <w:rPr>
          <w:rFonts w:ascii="Times New Roman" w:eastAsia="Times New Roman" w:hAnsi="Times New Roman" w:cs="Times New Roman"/>
          <w:sz w:val="24"/>
          <w:szCs w:val="24"/>
        </w:rPr>
        <w:t xml:space="preserve">SO.17.4012.226.2025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Składu Orzekającego Regionalnej Izby Obrachunkowej w Poznaniu z dnia 28 kwietnia 2025 r.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 sprawie wyrażenia opinii o sprawozdaniu z wykonania budżetu Gminy Kleszczewo za 2024 r. wraz z informacją o stanie mienia Jednostki i objaśnieniami.</w:t>
      </w:r>
    </w:p>
    <w:p w:rsidR="004D3CFB" w:rsidRDefault="004D3CFB" w:rsidP="004D3CFB">
      <w:pPr>
        <w:autoSpaceDE w:val="0"/>
        <w:autoSpaceDN w:val="0"/>
        <w:adjustRightInd w:val="0"/>
        <w:spacing w:after="0"/>
        <w:ind w:left="0" w:firstLine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Skład Orzekający Regionalnej Izby Obrachunkowej w Poznaniu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działając na podstawie art. 13 pkt 5 i art. 19 ust. 2 ustawy regionalnych izbach Obrachunkowych wyraża o przedłożonym przez Wójta Gminy Kleszczewo sprawozdaniu z wykonania budżetu za 2024 rok wraz z informacją o stanie mienia Jednostki i objaśnieniami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opinię pozytywną.</w:t>
      </w:r>
    </w:p>
    <w:p w:rsidR="004D3CFB" w:rsidRDefault="004D3CFB" w:rsidP="004D3CFB">
      <w:pPr>
        <w:autoSpaceDE w:val="0"/>
        <w:autoSpaceDN w:val="0"/>
        <w:adjustRightInd w:val="0"/>
        <w:spacing w:after="0"/>
        <w:ind w:left="0" w:firstLine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4D3CFB" w:rsidRDefault="004D3CFB" w:rsidP="004D3CFB">
      <w:pPr>
        <w:numPr>
          <w:ilvl w:val="0"/>
          <w:numId w:val="3"/>
        </w:num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Rozpatrzenie sprawozdania finansowego za 2024 r.</w:t>
      </w:r>
    </w:p>
    <w:p w:rsidR="004D3CFB" w:rsidRDefault="004D3CFB" w:rsidP="004D3CFB">
      <w:pPr>
        <w:spacing w:before="100" w:beforeAutospacing="1" w:after="100" w:afterAutospacing="1"/>
        <w:ind w:left="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 Skarbnik przedstawiła informację dotyczącą następujących sprawozdań finansowych gminy za 2024 r. Sprawozdania były wcześniej przekazane radnym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szczegółowo omawiane podczas posiedzenia Komisji Rady Gminy.</w:t>
      </w:r>
    </w:p>
    <w:p w:rsidR="004D3CFB" w:rsidRDefault="004D3CFB" w:rsidP="004D3CFB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bilans z wykonania budżetu jednostki samorządu terytorialnego – Gmina Kleszczewo na dzień 31.12.2024 r. 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Aktywa na początek roku wynosiły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Pr="00D90E3C">
        <w:rPr>
          <w:rFonts w:ascii="Times New Roman" w:hAnsi="Times New Roman" w:cs="Times New Roman"/>
          <w:bCs/>
          <w:sz w:val="24"/>
          <w:szCs w:val="24"/>
        </w:rPr>
        <w:t xml:space="preserve">19 978 184,42 </w:t>
      </w:r>
      <w:r w:rsidRPr="00D90E3C">
        <w:rPr>
          <w:rFonts w:ascii="Times New Roman" w:hAnsi="Times New Roman" w:cs="Times New Roman"/>
          <w:sz w:val="24"/>
          <w:szCs w:val="24"/>
        </w:rPr>
        <w:t>zł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Środki pieniężne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Pr="00D90E3C">
        <w:rPr>
          <w:rFonts w:ascii="Times New Roman" w:hAnsi="Times New Roman" w:cs="Times New Roman"/>
          <w:bCs/>
          <w:sz w:val="24"/>
          <w:szCs w:val="24"/>
        </w:rPr>
        <w:t>22 886 769,93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Należności i rozliczenia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177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90E3C">
        <w:rPr>
          <w:rFonts w:ascii="Times New Roman" w:hAnsi="Times New Roman" w:cs="Times New Roman"/>
          <w:bCs/>
          <w:sz w:val="24"/>
          <w:szCs w:val="24"/>
        </w:rPr>
        <w:t>717 150,96</w:t>
      </w:r>
      <w:r>
        <w:rPr>
          <w:rFonts w:ascii="Times New Roman" w:hAnsi="Times New Roman" w:cs="Times New Roman"/>
          <w:bCs/>
          <w:sz w:val="24"/>
          <w:szCs w:val="24"/>
        </w:rPr>
        <w:t xml:space="preserve"> zł 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Rozliczenia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międzyokresowe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177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D90E3C">
        <w:rPr>
          <w:rFonts w:ascii="Times New Roman" w:hAnsi="Times New Roman" w:cs="Times New Roman"/>
          <w:bCs/>
          <w:sz w:val="24"/>
          <w:szCs w:val="24"/>
        </w:rPr>
        <w:t>649 117,49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Łącznie aktywa na koniec roku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sz w:val="24"/>
          <w:szCs w:val="24"/>
        </w:rPr>
        <w:tab/>
      </w:r>
      <w:r w:rsidRPr="00D90E3C">
        <w:rPr>
          <w:rFonts w:ascii="Times New Roman" w:hAnsi="Times New Roman" w:cs="Times New Roman"/>
          <w:b/>
          <w:bCs/>
          <w:sz w:val="24"/>
          <w:szCs w:val="24"/>
        </w:rPr>
        <w:t xml:space="preserve">24 253 038,38 </w:t>
      </w:r>
      <w:r>
        <w:rPr>
          <w:rFonts w:ascii="Times New Roman" w:hAnsi="Times New Roman" w:cs="Times New Roman"/>
          <w:b/>
          <w:sz w:val="24"/>
          <w:szCs w:val="24"/>
        </w:rPr>
        <w:t>zł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Pasywa na początek roku wynosiły </w:t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0E3C">
        <w:rPr>
          <w:rFonts w:ascii="Times New Roman" w:hAnsi="Times New Roman" w:cs="Times New Roman"/>
          <w:bCs/>
          <w:sz w:val="24"/>
          <w:szCs w:val="24"/>
        </w:rPr>
        <w:t xml:space="preserve">19 978 184,42 </w:t>
      </w:r>
      <w:r>
        <w:rPr>
          <w:rFonts w:ascii="Times New Roman" w:hAnsi="Times New Roman" w:cs="Times New Roman"/>
          <w:bCs/>
          <w:sz w:val="24"/>
          <w:szCs w:val="24"/>
        </w:rPr>
        <w:t>zł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Zobowiązania finansowe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Pr="00D90E3C">
        <w:rPr>
          <w:rFonts w:ascii="Times New Roman" w:hAnsi="Times New Roman" w:cs="Times New Roman"/>
          <w:bCs/>
          <w:sz w:val="24"/>
          <w:szCs w:val="24"/>
        </w:rPr>
        <w:t>26 959 423,99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Pr="00FB371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Aktywa netto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budżetu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521B">
        <w:rPr>
          <w:rFonts w:ascii="Times New Roman" w:hAnsi="Times New Roman" w:cs="Times New Roman"/>
          <w:bCs/>
          <w:sz w:val="24"/>
          <w:szCs w:val="24"/>
        </w:rPr>
        <w:t>-7 171 540,29 zł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Rozliczenia międzyokresowe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90E3C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D90E3C">
        <w:rPr>
          <w:rFonts w:ascii="Times New Roman" w:hAnsi="Times New Roman" w:cs="Times New Roman"/>
          <w:bCs/>
          <w:sz w:val="24"/>
          <w:szCs w:val="24"/>
        </w:rPr>
        <w:t xml:space="preserve"> 465 154,68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Łącznie pasywa na koniec roku </w:t>
      </w:r>
      <w:r w:rsidR="00917738">
        <w:rPr>
          <w:rFonts w:ascii="Times New Roman" w:hAnsi="Times New Roman" w:cs="Times New Roman"/>
          <w:b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90E3C">
        <w:rPr>
          <w:rFonts w:ascii="Times New Roman" w:hAnsi="Times New Roman" w:cs="Times New Roman"/>
          <w:b/>
          <w:bCs/>
          <w:sz w:val="24"/>
          <w:szCs w:val="24"/>
        </w:rPr>
        <w:t xml:space="preserve">24 253 038,38 </w:t>
      </w:r>
      <w:r>
        <w:rPr>
          <w:rFonts w:ascii="Times New Roman" w:hAnsi="Times New Roman" w:cs="Times New Roman"/>
          <w:b/>
          <w:sz w:val="24"/>
          <w:szCs w:val="24"/>
        </w:rPr>
        <w:t>zł</w:t>
      </w:r>
    </w:p>
    <w:p w:rsidR="004D3CFB" w:rsidRDefault="004D3CFB" w:rsidP="004D3CFB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bilans jednostki budżetowej lub samorządowego zakładu budżetowego na dzień 31.12.2024 r. W sprawozdaniu ujęte są dane następujących jednostek: Urzędu Gminy, Zespołu Szkół w Kleszczewie, Zespołu Szkół w Tulcach, Ośrodka Pomocy Społecznej </w:t>
      </w:r>
      <w:r>
        <w:rPr>
          <w:bCs/>
          <w:sz w:val="24"/>
          <w:szCs w:val="24"/>
        </w:rPr>
        <w:br/>
        <w:t>w Kleszczewie.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Aktywa trwałe na początek roku wyniosły </w:t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07B03">
        <w:rPr>
          <w:rFonts w:ascii="Times New Roman" w:hAnsi="Times New Roman" w:cs="Times New Roman"/>
          <w:b/>
          <w:bCs/>
          <w:sz w:val="24"/>
          <w:szCs w:val="24"/>
        </w:rPr>
        <w:t xml:space="preserve">141 810 730,01 </w:t>
      </w:r>
      <w:r>
        <w:rPr>
          <w:rFonts w:ascii="Times New Roman" w:hAnsi="Times New Roman" w:cs="Times New Roman"/>
          <w:bCs/>
          <w:sz w:val="24"/>
          <w:szCs w:val="24"/>
        </w:rPr>
        <w:t>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aktywa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trwałe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Pr="00B07B03">
        <w:rPr>
          <w:rFonts w:ascii="Times New Roman" w:hAnsi="Times New Roman" w:cs="Times New Roman"/>
          <w:bCs/>
          <w:sz w:val="24"/>
          <w:szCs w:val="24"/>
        </w:rPr>
        <w:t>156 143 185,67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aktywa obrotowe wyniosły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07B03">
        <w:rPr>
          <w:rFonts w:ascii="Times New Roman" w:hAnsi="Times New Roman" w:cs="Times New Roman"/>
          <w:bCs/>
          <w:sz w:val="24"/>
          <w:szCs w:val="24"/>
        </w:rPr>
        <w:t>7 926 621,49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Suma aktywów na koniec roku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7B03">
        <w:rPr>
          <w:rFonts w:ascii="Times New Roman" w:hAnsi="Times New Roman" w:cs="Times New Roman"/>
          <w:b/>
          <w:bCs/>
          <w:sz w:val="24"/>
          <w:szCs w:val="24"/>
        </w:rPr>
        <w:t>164 069 807,16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 stronie pasywów 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Fundusz na początek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roku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Pr="00B07B03">
        <w:rPr>
          <w:rFonts w:ascii="Times New Roman" w:hAnsi="Times New Roman" w:cs="Times New Roman"/>
          <w:b/>
          <w:bCs/>
          <w:sz w:val="24"/>
          <w:szCs w:val="24"/>
        </w:rPr>
        <w:t xml:space="preserve">141 810 730,01 </w:t>
      </w:r>
      <w:r>
        <w:rPr>
          <w:rFonts w:ascii="Times New Roman" w:hAnsi="Times New Roman" w:cs="Times New Roman"/>
          <w:bCs/>
          <w:sz w:val="24"/>
          <w:szCs w:val="24"/>
        </w:rPr>
        <w:t>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Fundusz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Pr="00B07B03">
        <w:rPr>
          <w:rFonts w:ascii="Times New Roman" w:hAnsi="Times New Roman" w:cs="Times New Roman"/>
          <w:bCs/>
          <w:sz w:val="24"/>
          <w:szCs w:val="24"/>
        </w:rPr>
        <w:t>161 336 227,94</w:t>
      </w:r>
      <w:r>
        <w:rPr>
          <w:rFonts w:ascii="Times New Roman" w:hAnsi="Times New Roman" w:cs="Times New Roman"/>
          <w:bCs/>
          <w:sz w:val="24"/>
          <w:szCs w:val="24"/>
        </w:rPr>
        <w:t xml:space="preserve"> zł w tym:</w:t>
      </w:r>
    </w:p>
    <w:p w:rsidR="004D3CFB" w:rsidRDefault="004D3CFB" w:rsidP="004D3CFB">
      <w:pPr>
        <w:spacing w:before="100" w:beforeAutospacing="1" w:after="100" w:afterAutospacing="1"/>
        <w:ind w:left="0"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Fundusz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jednostki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Pr="00B07B03">
        <w:rPr>
          <w:rFonts w:ascii="Times New Roman" w:hAnsi="Times New Roman" w:cs="Times New Roman"/>
          <w:bCs/>
          <w:sz w:val="24"/>
          <w:szCs w:val="24"/>
        </w:rPr>
        <w:t>117 760 755,44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Wynik finansowy netto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7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7B03">
        <w:rPr>
          <w:rFonts w:ascii="Times New Roman" w:hAnsi="Times New Roman" w:cs="Times New Roman"/>
          <w:bCs/>
          <w:sz w:val="24"/>
          <w:szCs w:val="24"/>
        </w:rPr>
        <w:t>43</w:t>
      </w:r>
      <w:proofErr w:type="gramEnd"/>
      <w:r w:rsidRPr="00B07B03">
        <w:rPr>
          <w:rFonts w:ascii="Times New Roman" w:hAnsi="Times New Roman" w:cs="Times New Roman"/>
          <w:bCs/>
          <w:sz w:val="24"/>
          <w:szCs w:val="24"/>
        </w:rPr>
        <w:t xml:space="preserve"> 575 472,50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zobowiązania i rezerwy na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zobowiązania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177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7B03">
        <w:rPr>
          <w:rFonts w:ascii="Times New Roman" w:hAnsi="Times New Roman" w:cs="Times New Roman"/>
          <w:bCs/>
          <w:sz w:val="24"/>
          <w:szCs w:val="24"/>
        </w:rPr>
        <w:t>2 733 579,22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Suma pasywów na koniec roku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77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07B03">
        <w:rPr>
          <w:rFonts w:ascii="Times New Roman" w:hAnsi="Times New Roman" w:cs="Times New Roman"/>
          <w:b/>
          <w:bCs/>
          <w:sz w:val="24"/>
          <w:szCs w:val="24"/>
        </w:rPr>
        <w:t>164 069 807,16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4D3CFB" w:rsidRDefault="004D3CFB" w:rsidP="004D3CFB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rachunek zysków i strat jednostki. W sprawozdaniu ujęte są dane następujących jednostek: Urzędu Gminy, Zespołu Szkół w Kleszczewie, Zespołu Szkół w Tulcach, Ośrodka Pomocy Społecznej w Kleszczewie.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Przychody netto z podstawowej działalności operacyjnej      </w:t>
      </w:r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>98 748 506,27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Koszty działalności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operacyjnej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>54</w:t>
      </w:r>
      <w:proofErr w:type="gramEnd"/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 xml:space="preserve"> 390 917,84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Zysk z działalności podstawowej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>44</w:t>
      </w:r>
      <w:proofErr w:type="gramEnd"/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 xml:space="preserve"> 357 588,43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Pozostałe przychody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operacyjne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>356 851,49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Pozostałe koszty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operacyjne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>452 945,22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Zysk z działalności operacyjnej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>44</w:t>
      </w:r>
      <w:proofErr w:type="gramEnd"/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 xml:space="preserve"> 261 494,70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Przychody finansowe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B07B03">
        <w:rPr>
          <w:rFonts w:ascii="Times New Roman" w:eastAsia="Times New Roman" w:hAnsi="Times New Roman" w:cs="Times New Roman"/>
          <w:bCs/>
          <w:sz w:val="24"/>
          <w:szCs w:val="24"/>
        </w:rPr>
        <w:t>1 195 127,29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Pr="00DC5E2F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Koszty finansowe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1 881 149,49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Zysk netto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B07B03">
        <w:rPr>
          <w:rFonts w:ascii="Times New Roman" w:eastAsia="Times New Roman" w:hAnsi="Times New Roman" w:cs="Times New Roman"/>
          <w:b/>
          <w:bCs/>
          <w:sz w:val="24"/>
          <w:szCs w:val="24"/>
        </w:rPr>
        <w:t>43</w:t>
      </w:r>
      <w:proofErr w:type="gramEnd"/>
      <w:r w:rsidRPr="00B07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575 472,50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zł</w:t>
      </w:r>
    </w:p>
    <w:p w:rsidR="004D3CFB" w:rsidRDefault="004D3CFB" w:rsidP="004D3CFB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zestawienie zmian funduszu jednostki. W sprawozdaniu ujęte są dane następujących jednostek: Urzędu Gminy, Zespołu Szkół w Kleszczewie, Zespołu Szkół w Tulcach, Ośrodka Pomocy Społecznej w Kleszczewie.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Fundusz jednostki na początku okresu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="009177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89</w:t>
      </w:r>
      <w:proofErr w:type="gramEnd"/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 xml:space="preserve"> 421 298,91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Zwiększenie funduszu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181 600 087,62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Zmniejszenia funduszu jednostki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153 260 631,09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Fundusz jednostki na koniec okresu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117 760 755,44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Wynik finansowy netto za rok bieżący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="009177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43</w:t>
      </w:r>
      <w:proofErr w:type="gramEnd"/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 xml:space="preserve"> 575 472,50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Fundusz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1773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C5E2F">
        <w:rPr>
          <w:rFonts w:ascii="Times New Roman" w:eastAsia="Times New Roman" w:hAnsi="Times New Roman" w:cs="Times New Roman"/>
          <w:b/>
          <w:sz w:val="24"/>
          <w:szCs w:val="24"/>
        </w:rPr>
        <w:t>161 336 227,94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</w:p>
    <w:p w:rsidR="004D3CFB" w:rsidRDefault="004D3CFB" w:rsidP="00581CBD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0" w:firstLine="0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informacja dodatkowa do sprawozdania finansowego za 2024 rok. – uszczegóławiająca poszczególne dane do wcześniej wymienionych sprawozdań finansowych.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 xml:space="preserve">W sprawozdaniu ujęte są dane następujących jednostek: Urzędu Gminy, Zespołu Szkół </w:t>
      </w:r>
      <w:r w:rsidR="00581CBD">
        <w:rPr>
          <w:bCs/>
          <w:sz w:val="24"/>
          <w:szCs w:val="24"/>
        </w:rPr>
        <w:t>w </w:t>
      </w:r>
      <w:r>
        <w:rPr>
          <w:bCs/>
          <w:sz w:val="24"/>
          <w:szCs w:val="24"/>
        </w:rPr>
        <w:t>Kleszczewie, Zespołu Szkół w Tulcach, Ośrodka Pomocy Społecznej w Kleszczewie.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Gmina nie zawierała umów leasingu, nie udzielała gwarancji i poręczeń w roku 2024. 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Kwota otrzymanych przez jednostkę zabezpieczeń należytego wykonania umowy, niewykazanych w bilansie na koniec roku 2024, wyniosła 3 179 191,54 zł.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Szczegółowy zakres zmian wartości grup rodzajowych środków trwałych, wartości niematerialnych i prawnych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stan na koniec roku obrotowego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Wartości niematerialne i prawne ogółem (brutto)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98 852,41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Środki trwałe ogółem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175 136 378,52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Umorzenie wartości niematerialnych i prawnych ogółem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98 852,41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Umorzenie środków trwałych ogółem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>46</w:t>
      </w:r>
      <w:proofErr w:type="gramEnd"/>
      <w:r w:rsidRPr="00DC5E2F">
        <w:rPr>
          <w:rFonts w:ascii="Times New Roman" w:eastAsia="Times New Roman" w:hAnsi="Times New Roman" w:cs="Times New Roman"/>
          <w:bCs/>
          <w:sz w:val="24"/>
          <w:szCs w:val="24"/>
        </w:rPr>
        <w:t xml:space="preserve"> 108 579,12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Wartość gruntów użytkowanych wieczyście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wynosi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166 934,19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Wartość nieamortyzowanych lub nieumarzanych przez jednostkę środków trwałych, używanych na podstawie umów najmu, dzierżawy i innych umów, w tym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 tytułu umów leasingu:</w:t>
      </w:r>
    </w:p>
    <w:p w:rsidR="004D3CFB" w:rsidRDefault="004D3CFB" w:rsidP="004D3CFB">
      <w:pPr>
        <w:spacing w:before="100" w:beforeAutospacing="1" w:after="100" w:afterAutospacing="1"/>
        <w:ind w:left="284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Maszyny, urządzenia i aparaty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specjalistyczne  25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482,56 zł</w:t>
      </w:r>
    </w:p>
    <w:p w:rsidR="004D3CFB" w:rsidRDefault="004D3CFB" w:rsidP="004D3CFB">
      <w:pPr>
        <w:spacing w:before="100" w:beforeAutospacing="1" w:after="100" w:afterAutospacing="1"/>
        <w:ind w:left="284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Wartość posiadanych papierów wartościowych, w tym akcji i udziałów oraz dłużnych papierów wartościowych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Udziały w spółce: Zakład Komunalny Sp.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z o.o. w Kleszczewie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468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544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 wartości wpisanej do KRS </w:t>
      </w: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23 427 200,00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zł. W związku ze zwiększeniem dokapitalizowania w kwocie </w:t>
      </w: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056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050,00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 wartość udziałów do wpisania do KRS na koniec roku wynosi </w:t>
      </w:r>
      <w:r w:rsidRPr="006661B2">
        <w:rPr>
          <w:rFonts w:ascii="Times New Roman" w:eastAsia="Times New Roman" w:hAnsi="Times New Roman" w:cs="Times New Roman"/>
          <w:bCs/>
          <w:sz w:val="24"/>
          <w:szCs w:val="24"/>
        </w:rPr>
        <w:t>4 350 550,00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zł</w:t>
      </w:r>
    </w:p>
    <w:p w:rsidR="004D3CFB" w:rsidRPr="00355446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Odpisy aktualizujące wartość należności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55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na koniec roku wyniosły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</w:t>
      </w:r>
      <w:r w:rsidRPr="00355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1 422 405,56 zł</w:t>
      </w:r>
    </w:p>
    <w:p w:rsidR="004D3CFB" w:rsidRPr="00355446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55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Zobowiązania długoterminowe </w:t>
      </w:r>
      <w:r w:rsidRPr="00355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pozostałe do spłaty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355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</w:t>
      </w:r>
      <w:r w:rsidRPr="00355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26 324 046,79 zł</w:t>
      </w:r>
    </w:p>
    <w:p w:rsidR="004D3CFB" w:rsidRPr="00355446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5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Kwota wypłaconych środków pieniężnych na świadczenia pracownicze</w:t>
      </w:r>
      <w:r w:rsidRPr="003554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25 481 </w:t>
      </w:r>
      <w:r w:rsidRPr="00355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272,65 zł</w:t>
      </w:r>
    </w:p>
    <w:p w:rsidR="004D3CFB" w:rsidRPr="00355446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554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Koszt wytworzenia środków trwałych w budowie</w:t>
      </w:r>
      <w:r w:rsidRPr="00355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     </w:t>
      </w:r>
      <w:r w:rsidRPr="00355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41 354 860,27 zł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CFB" w:rsidRDefault="004D3CFB" w:rsidP="004D3CFB">
      <w:pPr>
        <w:numPr>
          <w:ilvl w:val="0"/>
          <w:numId w:val="3"/>
        </w:num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Dyskusja</w:t>
      </w:r>
    </w:p>
    <w:p w:rsidR="004D3CFB" w:rsidRDefault="004D3CFB" w:rsidP="004D3CFB">
      <w:pPr>
        <w:spacing w:before="100" w:beforeAutospacing="1" w:after="100" w:afterAutospacing="1"/>
        <w:ind w:left="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Przewodnicząca otworzyła dyskusję nad sprawozdaniem z wykonania budżetu gminy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sprawozdaniem finansowym. </w:t>
      </w:r>
    </w:p>
    <w:p w:rsidR="004D3CFB" w:rsidRDefault="004D3CFB" w:rsidP="004D3CFB">
      <w:pPr>
        <w:spacing w:before="100" w:beforeAutospacing="1" w:after="100" w:afterAutospacing="1"/>
        <w:ind w:left="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Radna Ewa Kirkowska spytała o zwiększenia z tytułu środków trwałych.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 skarbnik odpowie</w:t>
      </w:r>
      <w:r w:rsidR="00917738">
        <w:rPr>
          <w:rFonts w:ascii="Times New Roman" w:eastAsia="Times New Roman" w:hAnsi="Times New Roman" w:cs="Times New Roman"/>
          <w:sz w:val="24"/>
          <w:szCs w:val="24"/>
        </w:rPr>
        <w:t>działa, 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były to budynki i lokale (ponad 16 milionów samo przedszkole) oraz pozostałe obiekty inżynierii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technicznej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czyli drogi,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kanalizacja,  która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była w trakcie roku przyjęta na środki trwałe.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CFB" w:rsidRDefault="004D3CFB" w:rsidP="004D3CFB">
      <w:pPr>
        <w:numPr>
          <w:ilvl w:val="0"/>
          <w:numId w:val="3"/>
        </w:num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łosowanie nad projektem uchwały w sprawie zatwierdzenia sprawozdania finansowego wraz ze sprawozdaniem z wykonania budżetu za 2024 r.</w:t>
      </w:r>
    </w:p>
    <w:p w:rsidR="004D3CFB" w:rsidRDefault="004D3CFB" w:rsidP="004D3CFB">
      <w:pPr>
        <w:spacing w:before="100" w:beforeAutospacing="1" w:after="100" w:afterAutospacing="1"/>
        <w:ind w:left="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Skarbnik Gminy przedstawiła projekt Uchwały Nr XIV/120/2025 w sprawie zatwierdzenia sprawozdania finansowego wraz ze sprawozdaniem z wykonania budżetu </w:t>
      </w:r>
      <w:r>
        <w:rPr>
          <w:rFonts w:ascii="Times New Roman" w:hAnsi="Times New Roman" w:cs="Times New Roman"/>
          <w:sz w:val="24"/>
          <w:szCs w:val="24"/>
        </w:rPr>
        <w:t xml:space="preserve">za 2024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355446">
        <w:rPr>
          <w:rFonts w:ascii="Times New Roman" w:eastAsia="Times New Roman" w:hAnsi="Times New Roman" w:cs="Times New Roman"/>
          <w:sz w:val="24"/>
          <w:szCs w:val="24"/>
        </w:rPr>
        <w:t>Zatwierdza się sprawozdanie finansowe Gminy Kleszczewo wraz ze sprawozdaniem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55446">
        <w:rPr>
          <w:rFonts w:ascii="Times New Roman" w:eastAsia="Times New Roman" w:hAnsi="Times New Roman" w:cs="Times New Roman"/>
          <w:sz w:val="24"/>
          <w:szCs w:val="24"/>
        </w:rPr>
        <w:t>wykonania budżetu Gminy Kleszczewo za 2024 rok.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46">
        <w:rPr>
          <w:rFonts w:ascii="Times New Roman" w:eastAsia="Times New Roman" w:hAnsi="Times New Roman" w:cs="Times New Roman"/>
          <w:sz w:val="24"/>
          <w:szCs w:val="24"/>
        </w:rPr>
        <w:t>Wykonanie uchwały powierza się Wójtowi Gminy Kleszczewo.</w:t>
      </w:r>
    </w:p>
    <w:p w:rsidR="004D3CFB" w:rsidRPr="00355446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5446">
        <w:rPr>
          <w:rFonts w:ascii="Times New Roman" w:eastAsia="Times New Roman" w:hAnsi="Times New Roman" w:cs="Times New Roman"/>
          <w:sz w:val="24"/>
          <w:szCs w:val="24"/>
        </w:rPr>
        <w:t>Przepisy art. 18 ust. 2 pkt. 4 ustawy z dnia 8 marca 1990 r. o samorządzie gminnym oraz art. 270 ust. 4 ustawy z dnia 27 sierpnia 2009 r. o finansach publicznych stanowią, iż do wyłącznej właściwości rady gminy należy rozpatrywanie i zatwierdzenie sprawozdania finansowego jednostki samorządu terytorialnego wraz ze sprawozdaniem z wykonania budżetu. Zważywszy na powyższe, po rozpatrzeniu sprawozdania finansowego oraz sprawozdania z wykonania budżetu za 2024 r., Rada Gminy Kleszczewo niniejsze sprawozdanie zatwierdziła.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Następnie Przewodnicząc</w:t>
      </w:r>
      <w:r w:rsidR="0091773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przeszła do głosowania. </w:t>
      </w:r>
    </w:p>
    <w:p w:rsidR="004D3CFB" w:rsidRPr="00DA659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chwili głosowania na sali znajdowało się 15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przyjęciem uchwały głosowało 15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Przeciw głosowało 0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 głosu wstrzymało się 0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XIV/120/2025 została podjęta i stanowi załącznik do protokołu.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CFB" w:rsidRDefault="00C71C5D" w:rsidP="004D3CFB">
      <w:pPr>
        <w:spacing w:before="100" w:beforeAutospacing="1" w:after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6</w:t>
      </w:r>
      <w:r w:rsidR="004D3CFB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Przewodnicząca przeszła do kolejnego punktu posiedzenia - absolutorium dla Wójta Gminy Kleszczewo za 2024 r.</w:t>
      </w:r>
    </w:p>
    <w:p w:rsidR="004D3CFB" w:rsidRDefault="004D3CFB" w:rsidP="004D3CFB">
      <w:pPr>
        <w:pStyle w:val="Tekstpodstawowywcity"/>
        <w:numPr>
          <w:ilvl w:val="1"/>
          <w:numId w:val="8"/>
        </w:numPr>
        <w:spacing w:line="276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Przedstawienie wniosku Komisji Rewizyjnej o udzielenie absolutorium Wójtowi Gminy Kleszczewo za 2024 r.,</w:t>
      </w:r>
    </w:p>
    <w:p w:rsidR="004D3CFB" w:rsidRDefault="004D3CFB" w:rsidP="004D3CFB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Przewodn</w:t>
      </w:r>
      <w:r w:rsidR="00917738">
        <w:rPr>
          <w:sz w:val="24"/>
          <w:szCs w:val="24"/>
        </w:rPr>
        <w:t>iczący Komisji Pan Jan Rajchelt</w:t>
      </w:r>
      <w:r>
        <w:rPr>
          <w:sz w:val="24"/>
          <w:szCs w:val="24"/>
        </w:rPr>
        <w:t xml:space="preserve"> przedstawił wniosek Komisji Rewizyjnej z dnia 27 maja 2025 r. wraz z uzasadnieniem o udzielenie absolutorium Wójtowi Gminy za 2024 r. </w:t>
      </w:r>
    </w:p>
    <w:p w:rsidR="004D3CFB" w:rsidRDefault="004D3CFB" w:rsidP="004D3CFB">
      <w:pPr>
        <w:pStyle w:val="Tekstpodstawowywcity"/>
        <w:ind w:left="0" w:firstLine="0"/>
        <w:rPr>
          <w:b/>
          <w:sz w:val="24"/>
          <w:szCs w:val="24"/>
        </w:rPr>
      </w:pPr>
      <w:r w:rsidRPr="00355446">
        <w:rPr>
          <w:sz w:val="24"/>
          <w:szCs w:val="24"/>
        </w:rPr>
        <w:t>Na podstawie art. 18a ust. 3 ustawy z dnia 8 marca 1990 r. o samorządzie gminnym Komisja Rewizyjna Rady Gminy Kleszczewo</w:t>
      </w:r>
      <w:r>
        <w:rPr>
          <w:sz w:val="24"/>
          <w:szCs w:val="24"/>
        </w:rPr>
        <w:t xml:space="preserve"> </w:t>
      </w:r>
      <w:r w:rsidRPr="00355446">
        <w:rPr>
          <w:b/>
          <w:sz w:val="24"/>
          <w:szCs w:val="24"/>
        </w:rPr>
        <w:t>wnioskuje o udzielenie absolutorium Wójtowi Gminy Kleszczewo za 2024 r.</w:t>
      </w:r>
    </w:p>
    <w:p w:rsidR="004D3CFB" w:rsidRPr="005F4C83" w:rsidRDefault="004D3CFB" w:rsidP="004D3CFB">
      <w:pPr>
        <w:pStyle w:val="Tekstpodstawowywcity"/>
        <w:rPr>
          <w:sz w:val="24"/>
          <w:szCs w:val="24"/>
        </w:rPr>
      </w:pPr>
      <w:r w:rsidRPr="005F4C83">
        <w:rPr>
          <w:sz w:val="24"/>
          <w:szCs w:val="24"/>
        </w:rPr>
        <w:t>Podczas posiedzeń Komisji Rewizyjnej dotyczących wykonania budżetu wyjaśnienia składała:</w:t>
      </w:r>
    </w:p>
    <w:p w:rsidR="004D3CFB" w:rsidRPr="005F4C83" w:rsidRDefault="004D3CFB" w:rsidP="00917738">
      <w:pPr>
        <w:pStyle w:val="Tekstpodstawowywcity"/>
        <w:rPr>
          <w:sz w:val="24"/>
          <w:szCs w:val="24"/>
        </w:rPr>
      </w:pPr>
      <w:r w:rsidRPr="005F4C83">
        <w:rPr>
          <w:sz w:val="24"/>
          <w:szCs w:val="24"/>
        </w:rPr>
        <w:t>A</w:t>
      </w:r>
      <w:r w:rsidR="00917738">
        <w:rPr>
          <w:sz w:val="24"/>
          <w:szCs w:val="24"/>
        </w:rPr>
        <w:t>gata Kaczmarek - Skarbnik Gminy.</w:t>
      </w:r>
    </w:p>
    <w:p w:rsidR="004D3CFB" w:rsidRPr="005F4C83" w:rsidRDefault="004D3CFB" w:rsidP="004D3CFB">
      <w:pPr>
        <w:pStyle w:val="Tekstpodstawowywcity"/>
        <w:ind w:left="0" w:firstLine="0"/>
        <w:rPr>
          <w:sz w:val="24"/>
          <w:szCs w:val="24"/>
        </w:rPr>
      </w:pPr>
      <w:r w:rsidRPr="005F4C83">
        <w:rPr>
          <w:sz w:val="24"/>
          <w:szCs w:val="24"/>
        </w:rPr>
        <w:t>Członkowie Komisji Rewizyjnej po uwzględnieniu całorocznej działalności kontrolnej oraz analizie przedstawionych dokumentów i wysłuchaniu wyjaśnień stwierdzili, że wykazany w</w:t>
      </w:r>
      <w:r>
        <w:rPr>
          <w:sz w:val="24"/>
          <w:szCs w:val="24"/>
        </w:rPr>
        <w:t> </w:t>
      </w:r>
      <w:r w:rsidRPr="005F4C83">
        <w:rPr>
          <w:sz w:val="24"/>
          <w:szCs w:val="24"/>
        </w:rPr>
        <w:t>sprawozdaniu plan dochodów i wydatków odzwierciedla zmiany wprowadzone przez Radę Gminy i Wójta w ciągu roku budżetowego.</w:t>
      </w:r>
    </w:p>
    <w:p w:rsidR="004D3CFB" w:rsidRPr="005F4C83" w:rsidRDefault="004D3CFB" w:rsidP="00917738">
      <w:pPr>
        <w:pStyle w:val="Tekstpodstawowywcity"/>
        <w:rPr>
          <w:sz w:val="24"/>
          <w:szCs w:val="24"/>
        </w:rPr>
      </w:pPr>
      <w:r w:rsidRPr="005F4C83">
        <w:rPr>
          <w:sz w:val="24"/>
          <w:szCs w:val="24"/>
        </w:rPr>
        <w:t xml:space="preserve">Wójt korzystał prawidłowo z upoważnień do dokonania zmian w budżecie. </w:t>
      </w:r>
    </w:p>
    <w:p w:rsidR="004D3CFB" w:rsidRDefault="004D3CFB" w:rsidP="004D3CFB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5F4C83">
        <w:rPr>
          <w:sz w:val="24"/>
          <w:szCs w:val="24"/>
        </w:rPr>
        <w:t xml:space="preserve">Komisja weryfikując rozbieżności w wykonaniu poszczególnych dochodów, których wpływy odbiegają od planu uznała, iż nie ma to znaczącego wpływu na poziom wykonania budżetu. </w:t>
      </w:r>
    </w:p>
    <w:p w:rsidR="004D3CFB" w:rsidRPr="005F4C83" w:rsidRDefault="004D3CFB" w:rsidP="004D3CFB">
      <w:pPr>
        <w:pStyle w:val="Tekstpodstawowywcity"/>
        <w:ind w:left="0" w:firstLine="0"/>
        <w:rPr>
          <w:sz w:val="24"/>
          <w:szCs w:val="24"/>
        </w:rPr>
      </w:pPr>
      <w:r w:rsidRPr="005F4C83">
        <w:rPr>
          <w:sz w:val="24"/>
          <w:szCs w:val="24"/>
        </w:rPr>
        <w:t>Rozbieżności w wykonaniu planu dochodów zostały wyjaśnione przez Skarbnika Gminy (dotacje nie wszystkie wykonane są w 100% gdyż jest to zw</w:t>
      </w:r>
      <w:r>
        <w:rPr>
          <w:sz w:val="24"/>
          <w:szCs w:val="24"/>
        </w:rPr>
        <w:t>iązane z obowiązkiem zwrotu nie</w:t>
      </w:r>
      <w:r w:rsidRPr="005F4C83">
        <w:rPr>
          <w:sz w:val="24"/>
          <w:szCs w:val="24"/>
        </w:rPr>
        <w:t>wykorzystanej części do dysponenta środków oraz terminem przekazania środków z budżetu UE po złożonym wniosku o płatność przez gminę).</w:t>
      </w:r>
    </w:p>
    <w:p w:rsidR="004D3CFB" w:rsidRPr="005F4C83" w:rsidRDefault="004D3CFB" w:rsidP="004D3CFB">
      <w:pPr>
        <w:pStyle w:val="Tekstpodstawowywcity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5F4C83">
        <w:rPr>
          <w:sz w:val="24"/>
          <w:szCs w:val="24"/>
        </w:rPr>
        <w:t>Wszystkie udzielone z budżetu Gminy dotacje zostały rozliczone, a niewykorzystane środki wpłynęły do budżetu w 2024 r. i 2025 r.</w:t>
      </w:r>
    </w:p>
    <w:p w:rsidR="004D3CFB" w:rsidRPr="005F4C83" w:rsidRDefault="004D3CFB" w:rsidP="004D3CFB">
      <w:pPr>
        <w:pStyle w:val="Tekstpodstawowywcity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5F4C83">
        <w:rPr>
          <w:sz w:val="24"/>
          <w:szCs w:val="24"/>
        </w:rPr>
        <w:t xml:space="preserve">Na podstawie przeprowadzonych w ciągu roku kontroli i skontrolowanych dokumentów Komisja stwierdza, że Wójt realizuje zadania zgodnie z przepisami prawa, uchwałami Rady Gminy i Zarządzeniami Wójta. Zadania realizowane są w sposób gospodarny. Wszystkie wydatki są realizowane na podstawie faktur, poleceń wyjazdu służbowego, list płac oraz innych dokumentów księgowych. Zakończone inwestycje przyjmowane są na stan środków trwałych. </w:t>
      </w:r>
    </w:p>
    <w:p w:rsidR="004D3CFB" w:rsidRDefault="004D3CFB" w:rsidP="004D3CFB">
      <w:pPr>
        <w:pStyle w:val="Tekstpodstawowywcity"/>
        <w:spacing w:line="276" w:lineRule="auto"/>
        <w:ind w:left="0" w:firstLine="0"/>
        <w:rPr>
          <w:sz w:val="24"/>
          <w:szCs w:val="24"/>
        </w:rPr>
      </w:pPr>
      <w:r w:rsidRPr="005F4C83">
        <w:rPr>
          <w:sz w:val="24"/>
          <w:szCs w:val="24"/>
        </w:rPr>
        <w:t>W toku prac nad kontrolą realizacji budżetu za 2024 r. Komisja z zestawienia zrealizowanych inwestycji kontrolowała szczegółowo wybrane przez siebie zadania, zwracając szczególną uwagę na prawidłowość zlecania robót, procedurę przetargową, ilość złożonych ofert, treść zawartych umów oraz zgodność poniesionych nakładów z zawartymi umowami, terminy zakończenia i rozliczenia inwestycji.</w:t>
      </w:r>
    </w:p>
    <w:p w:rsidR="004D3CFB" w:rsidRPr="005F4C83" w:rsidRDefault="004D3CFB" w:rsidP="004D3CFB">
      <w:pPr>
        <w:pStyle w:val="Tekstpodstawowywcity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5F4C83">
        <w:rPr>
          <w:sz w:val="24"/>
          <w:szCs w:val="24"/>
        </w:rPr>
        <w:t>Rozbieżności w wykonaniu wydatków majątkowych w stosunku do planowanych zostały opisane szczegółowo w sprawozdaniu i wyjaśnione przez Skarbnika Gminy. Komisja nie stwierdziła przekroczenia nakładów zrealizowanych zadań w porównaniu do</w:t>
      </w:r>
      <w:r>
        <w:rPr>
          <w:sz w:val="24"/>
          <w:szCs w:val="24"/>
        </w:rPr>
        <w:t> </w:t>
      </w:r>
      <w:r w:rsidRPr="005F4C83">
        <w:rPr>
          <w:sz w:val="24"/>
          <w:szCs w:val="24"/>
        </w:rPr>
        <w:t>zaplanowanych kwot w kosztorysach inwestycyjnych.</w:t>
      </w:r>
    </w:p>
    <w:p w:rsidR="004D3CFB" w:rsidRDefault="004D3CFB" w:rsidP="004D3CFB">
      <w:pPr>
        <w:pStyle w:val="Tekstpodstawowywcity"/>
        <w:spacing w:line="276" w:lineRule="auto"/>
        <w:ind w:left="0" w:firstLine="0"/>
        <w:rPr>
          <w:sz w:val="24"/>
          <w:szCs w:val="24"/>
        </w:rPr>
      </w:pPr>
      <w:r w:rsidRPr="005F4C83">
        <w:rPr>
          <w:sz w:val="24"/>
          <w:szCs w:val="24"/>
        </w:rPr>
        <w:t>W trakcie roku spłacone zostały raty kredytów i pożyczek w wysokości 1 838 514,84</w:t>
      </w:r>
      <w:r>
        <w:rPr>
          <w:sz w:val="24"/>
          <w:szCs w:val="24"/>
        </w:rPr>
        <w:t> </w:t>
      </w:r>
      <w:r w:rsidRPr="005F4C83">
        <w:rPr>
          <w:sz w:val="24"/>
          <w:szCs w:val="24"/>
        </w:rPr>
        <w:t>zł.</w:t>
      </w:r>
    </w:p>
    <w:p w:rsidR="004D3CFB" w:rsidRPr="005F4C83" w:rsidRDefault="004D3CFB" w:rsidP="004D3CFB">
      <w:pPr>
        <w:pStyle w:val="Tekstpodstawowywcity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5F4C83">
        <w:rPr>
          <w:sz w:val="24"/>
          <w:szCs w:val="24"/>
        </w:rPr>
        <w:t xml:space="preserve">Zadłużenie Gminy z tytułu zaciągniętych kredytów, pożyczek oraz emisji obligacji na dzień 31.12.2024 r. wynosi </w:t>
      </w:r>
      <w:r w:rsidRPr="005F4C83">
        <w:rPr>
          <w:b/>
          <w:bCs/>
          <w:sz w:val="24"/>
          <w:szCs w:val="24"/>
        </w:rPr>
        <w:t xml:space="preserve">26 264 553,92 </w:t>
      </w:r>
      <w:r w:rsidRPr="005F4C83">
        <w:rPr>
          <w:sz w:val="24"/>
          <w:szCs w:val="24"/>
        </w:rPr>
        <w:t>zł. Raty spłat kredytów i pożyczek zostały zrealizowane w planowanej kwocie i w wymaganych terminach.</w:t>
      </w:r>
    </w:p>
    <w:p w:rsidR="004D3CFB" w:rsidRPr="005F4C83" w:rsidRDefault="004D3CFB" w:rsidP="004D3CFB">
      <w:pPr>
        <w:pStyle w:val="Tekstpodstawowywcity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5F4C83">
        <w:rPr>
          <w:sz w:val="24"/>
          <w:szCs w:val="24"/>
        </w:rPr>
        <w:t>Komisja rozpatrzyła informację o stanie mienia komunalnego, sprawozdania finansowe za 2024 r. wraz z informacją dodatkową. Komisja stwie</w:t>
      </w:r>
      <w:r>
        <w:rPr>
          <w:sz w:val="24"/>
          <w:szCs w:val="24"/>
        </w:rPr>
        <w:t>rdziła, że dane ze sprawozdań z </w:t>
      </w:r>
      <w:r w:rsidRPr="005F4C83">
        <w:rPr>
          <w:sz w:val="24"/>
          <w:szCs w:val="24"/>
        </w:rPr>
        <w:t xml:space="preserve">wykonania budżetu i sprawozdania finansowe są zgodne z przekazanym przez Wójta Radnym Rady Gminy Kleszczewo materiałem dotyczącym wykonania budżetu za 2024 r. </w:t>
      </w:r>
    </w:p>
    <w:p w:rsidR="004D3CFB" w:rsidRPr="005F4C83" w:rsidRDefault="004D3CFB" w:rsidP="004D3CFB">
      <w:pPr>
        <w:pStyle w:val="Tekstpodstawowywcity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5F4C83">
        <w:rPr>
          <w:sz w:val="24"/>
          <w:szCs w:val="24"/>
        </w:rPr>
        <w:t>Komisja nie wnosi zastrzeżeń do przedłożonych materiałów.</w:t>
      </w:r>
    </w:p>
    <w:p w:rsidR="004D3CFB" w:rsidRDefault="004D3CFB" w:rsidP="004D3CFB">
      <w:pPr>
        <w:pStyle w:val="Tekstpodstawowywcity"/>
        <w:spacing w:line="276" w:lineRule="auto"/>
        <w:ind w:left="0" w:firstLine="0"/>
        <w:rPr>
          <w:sz w:val="24"/>
          <w:szCs w:val="24"/>
        </w:rPr>
      </w:pPr>
    </w:p>
    <w:p w:rsidR="004D3CFB" w:rsidRDefault="004D3CFB" w:rsidP="004D3CFB">
      <w:pPr>
        <w:pStyle w:val="Tekstpodstawowywcity"/>
        <w:numPr>
          <w:ilvl w:val="1"/>
          <w:numId w:val="8"/>
        </w:numPr>
        <w:spacing w:line="276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Przedstawienie opinii Regionalnej Izby Obrachunkowej w Poznaniu o wniosku Komisji Rewizyjnej w sprawie udzielenia absolutorium Wójtowi Gminy za rok 202</w:t>
      </w:r>
      <w:r w:rsidR="0091773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:rsidR="004D3CFB" w:rsidRDefault="004D3CFB" w:rsidP="004D3CFB">
      <w:pPr>
        <w:pStyle w:val="Tekstpodstawowywcity"/>
        <w:spacing w:line="276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Przewodnicząca obrad przedstawiła Uchwałę Nr </w:t>
      </w:r>
      <w:r w:rsidRPr="00355446">
        <w:rPr>
          <w:bCs/>
          <w:sz w:val="24"/>
          <w:szCs w:val="24"/>
        </w:rPr>
        <w:t>SO.17.4013.240.2025</w:t>
      </w:r>
      <w:r>
        <w:rPr>
          <w:sz w:val="24"/>
          <w:szCs w:val="24"/>
        </w:rPr>
        <w:t xml:space="preserve"> Składu Orzekającego Regionalnej Izby Obrachunkowej w Poznaniu z dnia 12 czerwca 2025 r. w sprawie wyrażenia opinii o wniosku Komisji Rewizyjnej Rady Gminy Kleszczewo o udzielenie Wójtowi Gminy Kleszczewo absolutorium z tytułu wykonania budżetu za 2024 rok.</w:t>
      </w:r>
    </w:p>
    <w:p w:rsidR="004D3CFB" w:rsidRDefault="004D3CFB" w:rsidP="004D3CFB">
      <w:pPr>
        <w:pStyle w:val="Tekstpodstawowywcity"/>
        <w:spacing w:line="276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  <w:t>Skład Orzekający Regionalnej Izby Obrachunkowej w Poznaniu po zapoznaniu się z </w:t>
      </w:r>
      <w:r w:rsidRPr="005F4C83">
        <w:rPr>
          <w:sz w:val="24"/>
          <w:szCs w:val="24"/>
        </w:rPr>
        <w:t>wnioskiem Komisji</w:t>
      </w:r>
      <w:r>
        <w:rPr>
          <w:sz w:val="24"/>
          <w:szCs w:val="24"/>
        </w:rPr>
        <w:t xml:space="preserve"> </w:t>
      </w:r>
      <w:r w:rsidRPr="005F4C83">
        <w:rPr>
          <w:sz w:val="24"/>
          <w:szCs w:val="24"/>
        </w:rPr>
        <w:t>Rewizyjnej Rady Gminy Kleszczewo z dnia 27 maja 2025 r. o udzielenie absolutorium Wójtowi Gminy</w:t>
      </w:r>
      <w:r>
        <w:rPr>
          <w:sz w:val="24"/>
          <w:szCs w:val="24"/>
        </w:rPr>
        <w:t xml:space="preserve"> </w:t>
      </w:r>
      <w:r w:rsidRPr="005F4C83">
        <w:rPr>
          <w:sz w:val="24"/>
          <w:szCs w:val="24"/>
        </w:rPr>
        <w:t xml:space="preserve">Kleszczewo z tytułu wykonania budżetu za 2024 rok wyraża </w:t>
      </w:r>
      <w:proofErr w:type="gramStart"/>
      <w:r w:rsidRPr="005F4C83">
        <w:rPr>
          <w:sz w:val="24"/>
          <w:szCs w:val="24"/>
        </w:rPr>
        <w:t>opinię</w:t>
      </w:r>
      <w:proofErr w:type="gramEnd"/>
      <w:r>
        <w:rPr>
          <w:sz w:val="24"/>
          <w:szCs w:val="24"/>
        </w:rPr>
        <w:t xml:space="preserve"> </w:t>
      </w:r>
      <w:r w:rsidRPr="005F4C83">
        <w:rPr>
          <w:b/>
          <w:bCs/>
          <w:sz w:val="24"/>
          <w:szCs w:val="24"/>
        </w:rPr>
        <w:t>że wniosek Komisji Rewizyjnej Rady Gminy Kleszczewo w sprawie udzielenia</w:t>
      </w:r>
      <w:r w:rsidR="00917738">
        <w:rPr>
          <w:b/>
          <w:bCs/>
          <w:sz w:val="24"/>
          <w:szCs w:val="24"/>
        </w:rPr>
        <w:t xml:space="preserve"> </w:t>
      </w:r>
      <w:r w:rsidRPr="005F4C83">
        <w:rPr>
          <w:b/>
          <w:bCs/>
          <w:sz w:val="24"/>
          <w:szCs w:val="24"/>
        </w:rPr>
        <w:t>absolutorium Wójtowi Gminy Kleszczewo z tytułu wykonania budżetu za 2024 rok został przyjęty</w:t>
      </w:r>
      <w:r>
        <w:rPr>
          <w:b/>
          <w:bCs/>
          <w:sz w:val="24"/>
          <w:szCs w:val="24"/>
        </w:rPr>
        <w:t xml:space="preserve"> </w:t>
      </w:r>
      <w:r w:rsidRPr="005F4C83">
        <w:rPr>
          <w:b/>
          <w:bCs/>
          <w:sz w:val="24"/>
          <w:szCs w:val="24"/>
        </w:rPr>
        <w:t>zgodnie z przepisami prawa i jest należycie uzasadniony.</w:t>
      </w:r>
    </w:p>
    <w:p w:rsidR="004D3CFB" w:rsidRDefault="004D3CFB" w:rsidP="004D3CFB">
      <w:pPr>
        <w:pStyle w:val="Akapitzlist"/>
        <w:numPr>
          <w:ilvl w:val="1"/>
          <w:numId w:val="8"/>
        </w:numPr>
        <w:spacing w:before="240" w:line="276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Dyskusja.</w:t>
      </w:r>
    </w:p>
    <w:p w:rsidR="004D3CFB" w:rsidRDefault="004D3CFB" w:rsidP="004D3CFB">
      <w:pPr>
        <w:spacing w:after="100" w:afterAutospacing="1"/>
        <w:ind w:left="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Przewodnicząca Wysz otworzyła dyskusję nad wnioskiem Komisji Rewizyjnej </w:t>
      </w:r>
      <w:r>
        <w:rPr>
          <w:rFonts w:ascii="Times New Roman" w:hAnsi="Times New Roman" w:cs="Times New Roman"/>
          <w:sz w:val="24"/>
          <w:szCs w:val="24"/>
        </w:rPr>
        <w:t>w sprawie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absolutorium dla Wójta Gminy za 2024 r. oraz opinią Regionalnej Izby Obrachunkowej w Poznaniu w sprawie opinii o wniosku Komisji Rewizyjnej w sprawie udzielenia absolutorium. 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Radni nie mieli żadnych pytań, w związku z powyższym Przewodnicząca przeszła do następnego punktu obrad.</w:t>
      </w:r>
    </w:p>
    <w:p w:rsidR="004D3CFB" w:rsidRDefault="004D3CFB" w:rsidP="004D3CFB">
      <w:pPr>
        <w:pStyle w:val="Akapitzlist"/>
        <w:numPr>
          <w:ilvl w:val="1"/>
          <w:numId w:val="8"/>
        </w:numPr>
        <w:spacing w:before="100" w:beforeAutospacing="1" w:line="276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Głosowanie nad projektem uchwały w sprawie udzielenia absolutorium dla Wójta Gminy Kleszczewo za 2024 r. </w:t>
      </w:r>
    </w:p>
    <w:p w:rsidR="004D3CFB" w:rsidRDefault="00917738" w:rsidP="004D3CFB">
      <w:pPr>
        <w:spacing w:after="100" w:afterAutospacing="1"/>
        <w:ind w:left="0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>Sekretarz Gminy przedstawiła projekt Uchwały N</w:t>
      </w:r>
      <w:r w:rsidR="004D3CFB">
        <w:rPr>
          <w:rFonts w:ascii="Times New Roman" w:hAnsi="Times New Roman" w:cs="Times New Roman"/>
          <w:sz w:val="24"/>
          <w:szCs w:val="24"/>
        </w:rPr>
        <w:t xml:space="preserve">r XIV/121/2025 </w:t>
      </w:r>
      <w:r w:rsidR="004D3CFB">
        <w:rPr>
          <w:rFonts w:ascii="Times New Roman" w:eastAsia="Times New Roman" w:hAnsi="Times New Roman" w:cs="Times New Roman"/>
          <w:sz w:val="24"/>
          <w:szCs w:val="24"/>
        </w:rPr>
        <w:t xml:space="preserve">w sprawie absolutorium dla Wójta Gminy Kleszczewo </w:t>
      </w:r>
      <w:r w:rsidR="004D3CFB">
        <w:rPr>
          <w:rFonts w:ascii="Times New Roman" w:hAnsi="Times New Roman" w:cs="Times New Roman"/>
          <w:sz w:val="24"/>
          <w:szCs w:val="24"/>
        </w:rPr>
        <w:t xml:space="preserve">za 2024 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4D3CFB" w:rsidRPr="00CB4893" w:rsidRDefault="004D3CFB" w:rsidP="004D3CFB">
      <w:pPr>
        <w:spacing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4893">
        <w:rPr>
          <w:rFonts w:ascii="Times New Roman" w:eastAsia="Times New Roman" w:hAnsi="Times New Roman" w:cs="Times New Roman"/>
          <w:sz w:val="24"/>
          <w:szCs w:val="24"/>
        </w:rPr>
        <w:t>Zgodnie z art. 18 ust. 2 pkt 4 ustawy z dnia 8 marca 1</w:t>
      </w:r>
      <w:r>
        <w:rPr>
          <w:rFonts w:ascii="Times New Roman" w:eastAsia="Times New Roman" w:hAnsi="Times New Roman" w:cs="Times New Roman"/>
          <w:sz w:val="24"/>
          <w:szCs w:val="24"/>
        </w:rPr>
        <w:t>990 r. o samorządzie gminnym do </w:t>
      </w:r>
      <w:r w:rsidRPr="00CB4893">
        <w:rPr>
          <w:rFonts w:ascii="Times New Roman" w:eastAsia="Times New Roman" w:hAnsi="Times New Roman" w:cs="Times New Roman"/>
          <w:sz w:val="24"/>
          <w:szCs w:val="24"/>
        </w:rPr>
        <w:t>wyłącznej właściwości rady gminy należy rozpatrywanie sprawozdania z wykonania budżetu oraz podejmowanie uchwały w sprawie udzielenia l</w:t>
      </w:r>
      <w:r>
        <w:rPr>
          <w:rFonts w:ascii="Times New Roman" w:eastAsia="Times New Roman" w:hAnsi="Times New Roman" w:cs="Times New Roman"/>
          <w:sz w:val="24"/>
          <w:szCs w:val="24"/>
        </w:rPr>
        <w:t>ub nieudzielenia absolutorium z </w:t>
      </w:r>
      <w:r w:rsidRPr="00CB4893">
        <w:rPr>
          <w:rFonts w:ascii="Times New Roman" w:eastAsia="Times New Roman" w:hAnsi="Times New Roman" w:cs="Times New Roman"/>
          <w:sz w:val="24"/>
          <w:szCs w:val="24"/>
        </w:rPr>
        <w:t xml:space="preserve">tego tytułu. </w:t>
      </w:r>
    </w:p>
    <w:p w:rsidR="004D3CFB" w:rsidRPr="00CB4893" w:rsidRDefault="004D3CFB" w:rsidP="004D3CFB">
      <w:pPr>
        <w:spacing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4893">
        <w:rPr>
          <w:rFonts w:ascii="Times New Roman" w:eastAsia="Times New Roman" w:hAnsi="Times New Roman" w:cs="Times New Roman"/>
          <w:sz w:val="24"/>
          <w:szCs w:val="24"/>
        </w:rPr>
        <w:t>Zgodnie z w/w przepisami organ stanowiący jednostki samorządu terytorialnego po zapoznaniu się ze sprawozdaniem z wykonania budżetu gminy za rok 2024, sprawozdaniem finansowym gminy za rok 2024, informacją o stanie mienia jednostki samorządu terytorialnego, opinią Regionalnej Izby Obrachunkowej w Poznaniu o sprawozdaniu z wykonania budżetu Gminy Kleszczewo za rok 2024 wraz z informacją o stanie mienia jednostki samorządu terytorialnego i objaśnieniami wyrażoną w Uchwale Nr SO.17.4012.226.2025 z dnia 28 kwietnia 2025 r., wnioskiem Komisji Rewizyjnej Rady Gminy Kleszczewo z dnia 27 maja 2025 r. o udzielenie absolutorium Wójtowi Gminy Kleszczewo za rok 2024 oraz opinią Regionalnej Izby Obrachunkowej w Poznaniu o wniosku Komisji Rew</w:t>
      </w:r>
      <w:r>
        <w:rPr>
          <w:rFonts w:ascii="Times New Roman" w:eastAsia="Times New Roman" w:hAnsi="Times New Roman" w:cs="Times New Roman"/>
          <w:sz w:val="24"/>
          <w:szCs w:val="24"/>
        </w:rPr>
        <w:t>izyjnej Rady Gminy Kleszczewo w </w:t>
      </w:r>
      <w:r w:rsidRPr="00CB4893">
        <w:rPr>
          <w:rFonts w:ascii="Times New Roman" w:eastAsia="Times New Roman" w:hAnsi="Times New Roman" w:cs="Times New Roman"/>
          <w:sz w:val="24"/>
          <w:szCs w:val="24"/>
        </w:rPr>
        <w:t>sprawie udzielenia absolutorium Wójtowi Gminy Kleszczewo za rok 2024 wyrażoną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B4893">
        <w:rPr>
          <w:rFonts w:ascii="Times New Roman" w:eastAsia="Times New Roman" w:hAnsi="Times New Roman" w:cs="Times New Roman"/>
          <w:sz w:val="24"/>
          <w:szCs w:val="24"/>
        </w:rPr>
        <w:t>Uchwale Nr SO.17.4013.240.2025 z dnia 12 czerwca 2025 r., podejmuje uchwałę w sprawie absolutorium.</w:t>
      </w:r>
    </w:p>
    <w:p w:rsidR="004D3CFB" w:rsidRPr="00CB4893" w:rsidRDefault="004D3CFB" w:rsidP="004D3CFB">
      <w:pPr>
        <w:spacing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4893">
        <w:rPr>
          <w:rFonts w:ascii="Times New Roman" w:eastAsia="Times New Roman" w:hAnsi="Times New Roman" w:cs="Times New Roman"/>
          <w:sz w:val="24"/>
          <w:szCs w:val="24"/>
        </w:rPr>
        <w:t>§ 1. Uchwały brzmi:</w:t>
      </w:r>
    </w:p>
    <w:p w:rsidR="004D3CFB" w:rsidRPr="00CB4893" w:rsidRDefault="004D3CFB" w:rsidP="004D3CFB">
      <w:pPr>
        <w:spacing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893">
        <w:rPr>
          <w:rFonts w:ascii="Times New Roman" w:eastAsia="Times New Roman" w:hAnsi="Times New Roman" w:cs="Times New Roman"/>
          <w:b/>
          <w:sz w:val="24"/>
          <w:szCs w:val="24"/>
        </w:rPr>
        <w:t xml:space="preserve">Udziela się Wójtowi Gminy Kleszczewo absolutorium z tytułu wykonania budżetu Gminy Kleszczewo za rok 2024. </w:t>
      </w:r>
    </w:p>
    <w:p w:rsidR="004D3CFB" w:rsidRPr="00CB4893" w:rsidRDefault="004D3CFB" w:rsidP="004D3CFB">
      <w:pPr>
        <w:spacing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Przewodnicząca obrad przeszła do głosowania.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chwili głosowania na sali znajdowało się 15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przyjęciem uchwały głosowało 15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Przeciw głosowało 0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 głosu wstrzymało się 0 radnych.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Nr XIV/121/202</w:t>
      </w:r>
      <w:r w:rsidR="00B65E2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została podjęta i stanowi załącznik do protokołu.</w:t>
      </w:r>
    </w:p>
    <w:p w:rsidR="004D3CFB" w:rsidRDefault="004D3CFB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36FEE" w:rsidRDefault="00936FEE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 Wójt podziękował radnym za wynik głosowania. Podziękował także </w:t>
      </w:r>
      <w:r w:rsidRPr="00936FEE">
        <w:rPr>
          <w:rFonts w:ascii="Times New Roman" w:eastAsia="Times New Roman" w:hAnsi="Times New Roman" w:cs="Times New Roman"/>
          <w:sz w:val="24"/>
          <w:szCs w:val="24"/>
        </w:rPr>
        <w:t>wszystkim Współpracownikom,</w:t>
      </w:r>
      <w:r w:rsidRPr="00936FEE">
        <w:t xml:space="preserve"> </w:t>
      </w:r>
      <w:r w:rsidRPr="00936FEE">
        <w:rPr>
          <w:rFonts w:ascii="Times New Roman" w:eastAsia="Times New Roman" w:hAnsi="Times New Roman" w:cs="Times New Roman"/>
          <w:sz w:val="24"/>
          <w:szCs w:val="24"/>
        </w:rPr>
        <w:t>Pracownikom Urzędu, jednostek organizacyjnych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radnym za to</w:t>
      </w:r>
      <w:r w:rsidR="0091773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</w:t>
      </w:r>
      <w:r w:rsidRPr="00936FE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udało się zaplanowane </w:t>
      </w:r>
      <w:r w:rsidRPr="00936FEE">
        <w:rPr>
          <w:rFonts w:ascii="Times New Roman" w:eastAsia="Times New Roman" w:hAnsi="Times New Roman" w:cs="Times New Roman"/>
          <w:sz w:val="24"/>
          <w:szCs w:val="24"/>
        </w:rPr>
        <w:t>zadania w bardzo zadowalający sposób zrealizować.</w:t>
      </w:r>
    </w:p>
    <w:p w:rsidR="00936FEE" w:rsidRDefault="00936FEE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65E2D" w:rsidRDefault="00B65E2D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10 minutowej przerwie Przewodnicząca wznowiła obrady Sesji. I p</w:t>
      </w:r>
      <w:r w:rsidR="00936FEE">
        <w:rPr>
          <w:rFonts w:ascii="Times New Roman" w:eastAsia="Times New Roman" w:hAnsi="Times New Roman" w:cs="Times New Roman"/>
          <w:sz w:val="24"/>
          <w:szCs w:val="24"/>
        </w:rPr>
        <w:t>rzeszła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kolejnego porządku obrad.</w:t>
      </w:r>
    </w:p>
    <w:p w:rsidR="00B65E2D" w:rsidRDefault="00B65E2D" w:rsidP="004D3CFB">
      <w:pPr>
        <w:spacing w:before="100" w:beforeAutospacing="1" w:after="100" w:after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65E2D" w:rsidRDefault="00C71C5D" w:rsidP="00B65E2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7</w:t>
      </w:r>
      <w:r w:rsidR="00B65E2D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1E2300" w:rsidRDefault="00B65E2D" w:rsidP="00B65E2D">
      <w:pPr>
        <w:spacing w:before="24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E2D">
        <w:rPr>
          <w:rFonts w:ascii="Times New Roman" w:hAnsi="Times New Roman" w:cs="Times New Roman"/>
          <w:sz w:val="24"/>
          <w:szCs w:val="24"/>
        </w:rPr>
        <w:t>Projekt Uchwały Nr X</w:t>
      </w:r>
      <w:r>
        <w:rPr>
          <w:rFonts w:ascii="Times New Roman" w:hAnsi="Times New Roman" w:cs="Times New Roman"/>
          <w:sz w:val="24"/>
          <w:szCs w:val="24"/>
        </w:rPr>
        <w:t>IV/122/</w:t>
      </w:r>
      <w:r w:rsidRPr="00B65E2D">
        <w:rPr>
          <w:rFonts w:ascii="Times New Roman" w:hAnsi="Times New Roman" w:cs="Times New Roman"/>
          <w:sz w:val="24"/>
          <w:szCs w:val="24"/>
        </w:rPr>
        <w:t>2025 w sprawie</w:t>
      </w:r>
      <w:r w:rsidRPr="00B65E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65E2D">
        <w:rPr>
          <w:rFonts w:ascii="Times New Roman" w:hAnsi="Times New Roman" w:cs="Times New Roman"/>
          <w:bCs/>
          <w:sz w:val="24"/>
          <w:szCs w:val="24"/>
        </w:rPr>
        <w:t>zmiany uchwały budżetowej na 2025 r.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przedstawiła Pani Skarbnik.</w:t>
      </w:r>
      <w:r w:rsidR="00936FEE">
        <w:rPr>
          <w:rFonts w:ascii="Times New Roman" w:hAnsi="Times New Roman" w:cs="Times New Roman"/>
          <w:bCs/>
          <w:sz w:val="24"/>
          <w:szCs w:val="24"/>
        </w:rPr>
        <w:t xml:space="preserve"> Pani Skarbnik powiedziała, że p</w:t>
      </w:r>
      <w:r>
        <w:rPr>
          <w:rFonts w:ascii="Times New Roman" w:hAnsi="Times New Roman" w:cs="Times New Roman"/>
          <w:bCs/>
          <w:sz w:val="24"/>
          <w:szCs w:val="24"/>
        </w:rPr>
        <w:t>rojekt uchwały był szczegółowo omawiany podczas posiedzenia Komisji</w:t>
      </w:r>
      <w:r w:rsidR="00936FEE">
        <w:rPr>
          <w:rFonts w:ascii="Times New Roman" w:hAnsi="Times New Roman" w:cs="Times New Roman"/>
          <w:bCs/>
          <w:sz w:val="24"/>
          <w:szCs w:val="24"/>
        </w:rPr>
        <w:t>, ale d</w:t>
      </w:r>
      <w:r w:rsidR="00936FEE" w:rsidRPr="00936FEE">
        <w:rPr>
          <w:rFonts w:ascii="Times New Roman" w:hAnsi="Times New Roman" w:cs="Times New Roman"/>
          <w:bCs/>
          <w:sz w:val="24"/>
          <w:szCs w:val="24"/>
        </w:rPr>
        <w:t>oszło jeszcze kilka zmian.</w:t>
      </w:r>
      <w:r w:rsidR="000C7C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3CFB" w:rsidRPr="00B65E2D" w:rsidRDefault="001E2300" w:rsidP="00B65E2D">
      <w:pPr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Dochody zwiększa się </w:t>
      </w:r>
      <w:r w:rsidR="000C7C02" w:rsidRPr="000C7C02">
        <w:rPr>
          <w:rFonts w:ascii="Times New Roman" w:hAnsi="Times New Roman" w:cs="Times New Roman"/>
          <w:bCs/>
          <w:sz w:val="24"/>
          <w:szCs w:val="24"/>
        </w:rPr>
        <w:t>o 677280,08 zł.</w:t>
      </w:r>
      <w:r w:rsidR="000C7C02" w:rsidRPr="000C7C02">
        <w:t xml:space="preserve"> </w:t>
      </w:r>
      <w:r w:rsidR="000C7C02" w:rsidRPr="000C7C02">
        <w:rPr>
          <w:rFonts w:ascii="Times New Roman" w:hAnsi="Times New Roman" w:cs="Times New Roman"/>
          <w:bCs/>
          <w:sz w:val="24"/>
          <w:szCs w:val="24"/>
        </w:rPr>
        <w:t>Po zmianie dochody wyniosą 134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0C7C02" w:rsidRPr="000C7C02">
        <w:rPr>
          <w:rFonts w:ascii="Times New Roman" w:hAnsi="Times New Roman" w:cs="Times New Roman"/>
          <w:bCs/>
          <w:sz w:val="24"/>
          <w:szCs w:val="24"/>
        </w:rPr>
        <w:t>618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0C7C02" w:rsidRPr="000C7C02">
        <w:rPr>
          <w:rFonts w:ascii="Times New Roman" w:hAnsi="Times New Roman" w:cs="Times New Roman"/>
          <w:bCs/>
          <w:sz w:val="24"/>
          <w:szCs w:val="24"/>
        </w:rPr>
        <w:t>235</w:t>
      </w:r>
      <w:r>
        <w:rPr>
          <w:rFonts w:ascii="Times New Roman" w:hAnsi="Times New Roman" w:cs="Times New Roman"/>
          <w:bCs/>
          <w:sz w:val="24"/>
          <w:szCs w:val="24"/>
        </w:rPr>
        <w:t>,13 zł,</w:t>
      </w:r>
      <w:r w:rsidR="000C7C02" w:rsidRPr="000C7C02">
        <w:rPr>
          <w:rFonts w:ascii="Times New Roman" w:hAnsi="Times New Roman" w:cs="Times New Roman"/>
          <w:bCs/>
          <w:sz w:val="24"/>
          <w:szCs w:val="24"/>
        </w:rPr>
        <w:t xml:space="preserve"> w tym dochody bieżące 89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0C7C02" w:rsidRPr="000C7C02">
        <w:rPr>
          <w:rFonts w:ascii="Times New Roman" w:hAnsi="Times New Roman" w:cs="Times New Roman"/>
          <w:bCs/>
          <w:sz w:val="24"/>
          <w:szCs w:val="24"/>
        </w:rPr>
        <w:t>066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7C02" w:rsidRPr="000C7C02">
        <w:rPr>
          <w:rFonts w:ascii="Times New Roman" w:hAnsi="Times New Roman" w:cs="Times New Roman"/>
          <w:bCs/>
          <w:sz w:val="24"/>
          <w:szCs w:val="24"/>
        </w:rPr>
        <w:t>405,79 zł.</w:t>
      </w:r>
      <w:r w:rsidRPr="001E2300">
        <w:t xml:space="preserve"> </w:t>
      </w:r>
      <w:r w:rsidRPr="001E2300">
        <w:rPr>
          <w:rFonts w:ascii="Times New Roman" w:hAnsi="Times New Roman" w:cs="Times New Roman"/>
          <w:bCs/>
          <w:sz w:val="24"/>
          <w:szCs w:val="24"/>
        </w:rPr>
        <w:t xml:space="preserve">Dochody majątkowe </w:t>
      </w:r>
      <w:r>
        <w:rPr>
          <w:rFonts w:ascii="Times New Roman" w:hAnsi="Times New Roman" w:cs="Times New Roman"/>
          <w:bCs/>
          <w:sz w:val="24"/>
          <w:szCs w:val="24"/>
        </w:rPr>
        <w:t xml:space="preserve">nie zmieniają </w:t>
      </w:r>
      <w:r w:rsidRPr="001E2300">
        <w:rPr>
          <w:rFonts w:ascii="Times New Roman" w:hAnsi="Times New Roman" w:cs="Times New Roman"/>
          <w:bCs/>
          <w:sz w:val="24"/>
          <w:szCs w:val="24"/>
        </w:rPr>
        <w:t>się od komisji.</w:t>
      </w:r>
      <w:r w:rsidRPr="001E2300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1E2300">
        <w:rPr>
          <w:rFonts w:ascii="Times New Roman" w:hAnsi="Times New Roman" w:cs="Times New Roman"/>
          <w:bCs/>
          <w:sz w:val="24"/>
          <w:szCs w:val="24"/>
        </w:rPr>
        <w:t>ochody na zadania zlecone to po zmianie kwota jest</w:t>
      </w:r>
      <w:r w:rsidRPr="001E2300">
        <w:t xml:space="preserve"> </w:t>
      </w:r>
      <w:r w:rsidRPr="001E230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2300">
        <w:rPr>
          <w:rFonts w:ascii="Times New Roman" w:hAnsi="Times New Roman" w:cs="Times New Roman"/>
          <w:bCs/>
          <w:sz w:val="24"/>
          <w:szCs w:val="24"/>
        </w:rPr>
        <w:t>798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2300">
        <w:rPr>
          <w:rFonts w:ascii="Times New Roman" w:hAnsi="Times New Roman" w:cs="Times New Roman"/>
          <w:bCs/>
          <w:sz w:val="24"/>
          <w:szCs w:val="24"/>
        </w:rPr>
        <w:t>730,97 zł.</w:t>
      </w:r>
    </w:p>
    <w:p w:rsidR="001E2300" w:rsidRDefault="001E2300" w:rsidP="001E2300">
      <w:pPr>
        <w:ind w:left="0" w:firstLine="0"/>
      </w:pPr>
      <w:r>
        <w:rPr>
          <w:rFonts w:ascii="Times New Roman" w:hAnsi="Times New Roman" w:cs="Times New Roman"/>
          <w:sz w:val="24"/>
          <w:szCs w:val="24"/>
        </w:rPr>
        <w:t>Wydatki zwiększamy</w:t>
      </w:r>
      <w:r w:rsidRPr="001E2300">
        <w:rPr>
          <w:rFonts w:ascii="Times New Roman" w:hAnsi="Times New Roman" w:cs="Times New Roman"/>
          <w:sz w:val="24"/>
          <w:szCs w:val="24"/>
        </w:rPr>
        <w:t xml:space="preserve"> o 2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 w:rsidRPr="001E2300">
        <w:rPr>
          <w:rFonts w:ascii="Times New Roman" w:hAnsi="Times New Roman" w:cs="Times New Roman"/>
          <w:sz w:val="24"/>
          <w:szCs w:val="24"/>
        </w:rPr>
        <w:t>378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377,98 zł.</w:t>
      </w:r>
      <w:r w:rsidRPr="001E2300">
        <w:t xml:space="preserve"> </w:t>
      </w:r>
      <w:r w:rsidRPr="00C358F7">
        <w:rPr>
          <w:rFonts w:ascii="Times New Roman" w:hAnsi="Times New Roman" w:cs="Times New Roman"/>
        </w:rPr>
        <w:t>P</w:t>
      </w:r>
      <w:r w:rsidRPr="00C358F7">
        <w:rPr>
          <w:rFonts w:ascii="Times New Roman" w:hAnsi="Times New Roman" w:cs="Times New Roman"/>
          <w:sz w:val="24"/>
          <w:szCs w:val="24"/>
        </w:rPr>
        <w:t>o</w:t>
      </w:r>
      <w:r w:rsidRPr="001E2300">
        <w:rPr>
          <w:rFonts w:ascii="Times New Roman" w:hAnsi="Times New Roman" w:cs="Times New Roman"/>
          <w:sz w:val="24"/>
          <w:szCs w:val="24"/>
        </w:rPr>
        <w:t xml:space="preserve"> zmianie wydatki budżetu są planowane na kwotę 172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 w:rsidRPr="001E2300">
        <w:rPr>
          <w:rFonts w:ascii="Times New Roman" w:hAnsi="Times New Roman" w:cs="Times New Roman"/>
          <w:sz w:val="24"/>
          <w:szCs w:val="24"/>
        </w:rPr>
        <w:t>100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 w:rsidRPr="001E2300">
        <w:rPr>
          <w:rFonts w:ascii="Times New Roman" w:hAnsi="Times New Roman" w:cs="Times New Roman"/>
          <w:sz w:val="24"/>
          <w:szCs w:val="24"/>
        </w:rPr>
        <w:t>679,48 zł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2300">
        <w:t xml:space="preserve"> </w:t>
      </w:r>
      <w:r w:rsidRPr="001E2300">
        <w:rPr>
          <w:rFonts w:ascii="Times New Roman" w:hAnsi="Times New Roman" w:cs="Times New Roman"/>
          <w:sz w:val="24"/>
          <w:szCs w:val="24"/>
        </w:rPr>
        <w:t>w tym wydatki bieżące 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300">
        <w:rPr>
          <w:rFonts w:ascii="Times New Roman" w:hAnsi="Times New Roman" w:cs="Times New Roman"/>
          <w:sz w:val="24"/>
          <w:szCs w:val="24"/>
        </w:rPr>
        <w:t>550</w:t>
      </w:r>
      <w:r>
        <w:rPr>
          <w:rFonts w:ascii="Times New Roman" w:hAnsi="Times New Roman" w:cs="Times New Roman"/>
          <w:sz w:val="24"/>
          <w:szCs w:val="24"/>
        </w:rPr>
        <w:t xml:space="preserve"> 202,28 zł</w:t>
      </w:r>
      <w:r w:rsidRPr="001E2300">
        <w:rPr>
          <w:rFonts w:ascii="Times New Roman" w:hAnsi="Times New Roman" w:cs="Times New Roman"/>
          <w:sz w:val="24"/>
          <w:szCs w:val="24"/>
        </w:rPr>
        <w:t>, natomiast wydatki</w:t>
      </w:r>
      <w:r w:rsidRPr="001E2300">
        <w:t xml:space="preserve"> </w:t>
      </w:r>
      <w:r w:rsidRPr="001E2300">
        <w:rPr>
          <w:rFonts w:ascii="Times New Roman" w:hAnsi="Times New Roman" w:cs="Times New Roman"/>
          <w:sz w:val="24"/>
          <w:szCs w:val="24"/>
        </w:rPr>
        <w:t>majątkowe 81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 w:rsidRPr="001E2300">
        <w:rPr>
          <w:rFonts w:ascii="Times New Roman" w:hAnsi="Times New Roman" w:cs="Times New Roman"/>
          <w:sz w:val="24"/>
          <w:szCs w:val="24"/>
        </w:rPr>
        <w:t>550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 w:rsidRPr="001E23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77,20 zł</w:t>
      </w:r>
      <w:r w:rsidRPr="001E23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1E2300">
        <w:rPr>
          <w:rFonts w:ascii="Times New Roman" w:hAnsi="Times New Roman" w:cs="Times New Roman"/>
          <w:sz w:val="24"/>
          <w:szCs w:val="24"/>
        </w:rPr>
        <w:t xml:space="preserve">ydatki na zadania zlecone zwiększają się do kwoty </w:t>
      </w:r>
      <w:proofErr w:type="gramStart"/>
      <w:r w:rsidRPr="001E2300">
        <w:rPr>
          <w:rFonts w:ascii="Times New Roman" w:hAnsi="Times New Roman" w:cs="Times New Roman"/>
          <w:sz w:val="24"/>
          <w:szCs w:val="24"/>
        </w:rPr>
        <w:t>dochodów</w:t>
      </w:r>
      <w:proofErr w:type="gramEnd"/>
      <w:r w:rsidRPr="001E2300">
        <w:t xml:space="preserve"> </w:t>
      </w:r>
      <w:r>
        <w:rPr>
          <w:rFonts w:ascii="Times New Roman" w:hAnsi="Times New Roman" w:cs="Times New Roman"/>
          <w:sz w:val="24"/>
          <w:szCs w:val="24"/>
        </w:rPr>
        <w:t>czyli 2 798 730,97 zł</w:t>
      </w:r>
      <w:r w:rsidRPr="001E2300">
        <w:rPr>
          <w:rFonts w:ascii="Times New Roman" w:hAnsi="Times New Roman" w:cs="Times New Roman"/>
          <w:sz w:val="24"/>
          <w:szCs w:val="24"/>
        </w:rPr>
        <w:t>.</w:t>
      </w:r>
      <w:r w:rsidRPr="001E2300">
        <w:t xml:space="preserve"> </w:t>
      </w:r>
    </w:p>
    <w:p w:rsidR="001E2300" w:rsidRDefault="001E2300" w:rsidP="001E2300">
      <w:pPr>
        <w:ind w:left="0" w:firstLine="0"/>
      </w:pPr>
      <w:r w:rsidRPr="001E2300">
        <w:rPr>
          <w:rFonts w:ascii="Times New Roman" w:hAnsi="Times New Roman" w:cs="Times New Roman"/>
          <w:sz w:val="24"/>
          <w:szCs w:val="24"/>
        </w:rPr>
        <w:t>Zwiększa się deficyt, który po zmianie wyniesie 37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 w:rsidRPr="001E2300">
        <w:rPr>
          <w:rFonts w:ascii="Times New Roman" w:hAnsi="Times New Roman" w:cs="Times New Roman"/>
          <w:sz w:val="24"/>
          <w:szCs w:val="24"/>
        </w:rPr>
        <w:t>482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444,35 zł</w:t>
      </w:r>
      <w:r w:rsidRPr="001E2300">
        <w:rPr>
          <w:rFonts w:ascii="Times New Roman" w:hAnsi="Times New Roman" w:cs="Times New Roman"/>
          <w:sz w:val="24"/>
          <w:szCs w:val="24"/>
        </w:rPr>
        <w:t>.</w:t>
      </w:r>
      <w:r w:rsidRPr="001E2300">
        <w:t xml:space="preserve"> </w:t>
      </w:r>
      <w:r w:rsidRPr="001E2300">
        <w:rPr>
          <w:rFonts w:ascii="Times New Roman" w:hAnsi="Times New Roman" w:cs="Times New Roman"/>
          <w:sz w:val="24"/>
          <w:szCs w:val="24"/>
        </w:rPr>
        <w:t>Zwiększają się przychody do kwoty 39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 w:rsidRPr="001E2300">
        <w:rPr>
          <w:rFonts w:ascii="Times New Roman" w:hAnsi="Times New Roman" w:cs="Times New Roman"/>
          <w:sz w:val="24"/>
          <w:szCs w:val="24"/>
        </w:rPr>
        <w:t>081</w:t>
      </w:r>
      <w:r w:rsidR="00C358F7">
        <w:rPr>
          <w:rFonts w:ascii="Times New Roman" w:hAnsi="Times New Roman" w:cs="Times New Roman"/>
          <w:sz w:val="24"/>
          <w:szCs w:val="24"/>
        </w:rPr>
        <w:t> </w:t>
      </w:r>
      <w:r w:rsidRPr="001E2300">
        <w:rPr>
          <w:rFonts w:ascii="Times New Roman" w:hAnsi="Times New Roman" w:cs="Times New Roman"/>
          <w:sz w:val="24"/>
          <w:szCs w:val="24"/>
        </w:rPr>
        <w:t>908,35 złotych.</w:t>
      </w:r>
      <w:r w:rsidRPr="001E2300">
        <w:t xml:space="preserve"> </w:t>
      </w:r>
    </w:p>
    <w:p w:rsidR="001E2300" w:rsidRDefault="001E2300" w:rsidP="001E2300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Doszły</w:t>
      </w:r>
      <w:r w:rsidRPr="001E2300">
        <w:rPr>
          <w:rFonts w:ascii="Times New Roman" w:hAnsi="Times New Roman" w:cs="Times New Roman"/>
          <w:sz w:val="24"/>
          <w:szCs w:val="24"/>
        </w:rPr>
        <w:t xml:space="preserve"> wydatki na zadania zlecone,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A12">
        <w:rPr>
          <w:rFonts w:ascii="Times New Roman" w:hAnsi="Times New Roman" w:cs="Times New Roman"/>
          <w:sz w:val="24"/>
          <w:szCs w:val="24"/>
        </w:rPr>
        <w:t>przez co zmieniła się</w:t>
      </w:r>
      <w:r w:rsidRPr="001E2300">
        <w:rPr>
          <w:rFonts w:ascii="Times New Roman" w:hAnsi="Times New Roman" w:cs="Times New Roman"/>
          <w:sz w:val="24"/>
          <w:szCs w:val="24"/>
        </w:rPr>
        <w:t xml:space="preserve"> numeracja załączników,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300">
        <w:rPr>
          <w:rFonts w:ascii="Times New Roman" w:hAnsi="Times New Roman" w:cs="Times New Roman"/>
          <w:sz w:val="24"/>
          <w:szCs w:val="24"/>
        </w:rPr>
        <w:t>ponieważ dochody zlecone to jest załącznik numer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300">
        <w:rPr>
          <w:rFonts w:ascii="Times New Roman" w:hAnsi="Times New Roman" w:cs="Times New Roman"/>
          <w:sz w:val="24"/>
          <w:szCs w:val="24"/>
        </w:rPr>
        <w:t>a wydatki zlecone to załącznik numer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300">
        <w:rPr>
          <w:rFonts w:ascii="Times New Roman" w:hAnsi="Times New Roman" w:cs="Times New Roman"/>
          <w:sz w:val="24"/>
          <w:szCs w:val="24"/>
        </w:rPr>
        <w:t xml:space="preserve">Pozostałe załączniki, które były </w:t>
      </w:r>
      <w:r w:rsidR="00C358F7">
        <w:rPr>
          <w:rFonts w:ascii="Times New Roman" w:hAnsi="Times New Roman" w:cs="Times New Roman"/>
          <w:sz w:val="24"/>
          <w:szCs w:val="24"/>
        </w:rPr>
        <w:t xml:space="preserve">omawiane </w:t>
      </w:r>
      <w:r w:rsidRPr="001E2300">
        <w:rPr>
          <w:rFonts w:ascii="Times New Roman" w:hAnsi="Times New Roman" w:cs="Times New Roman"/>
          <w:sz w:val="24"/>
          <w:szCs w:val="24"/>
        </w:rPr>
        <w:t>na komisjach zostały przesunięte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300">
        <w:rPr>
          <w:rFonts w:ascii="Times New Roman" w:hAnsi="Times New Roman" w:cs="Times New Roman"/>
          <w:sz w:val="24"/>
          <w:szCs w:val="24"/>
        </w:rPr>
        <w:t>o dwa numery.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A12" w:rsidRDefault="00F93A12" w:rsidP="001E2300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E2300" w:rsidRPr="001E2300">
        <w:rPr>
          <w:rFonts w:ascii="Times New Roman" w:hAnsi="Times New Roman" w:cs="Times New Roman"/>
          <w:sz w:val="24"/>
          <w:szCs w:val="24"/>
        </w:rPr>
        <w:t>ydatki i dochody,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które się zmieniły po </w:t>
      </w:r>
      <w:r w:rsidR="00C358F7">
        <w:rPr>
          <w:rFonts w:ascii="Times New Roman" w:hAnsi="Times New Roman" w:cs="Times New Roman"/>
          <w:sz w:val="24"/>
          <w:szCs w:val="24"/>
        </w:rPr>
        <w:t xml:space="preserve">posiedzeniu </w:t>
      </w:r>
      <w:r>
        <w:rPr>
          <w:rFonts w:ascii="Times New Roman" w:hAnsi="Times New Roman" w:cs="Times New Roman"/>
          <w:sz w:val="24"/>
          <w:szCs w:val="24"/>
        </w:rPr>
        <w:t>komisji:</w:t>
      </w:r>
    </w:p>
    <w:p w:rsidR="00F93A12" w:rsidRDefault="00F93A12" w:rsidP="00C358F7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</w:t>
      </w:r>
    </w:p>
    <w:p w:rsidR="001E2300" w:rsidRPr="001E2300" w:rsidRDefault="00F93A12" w:rsidP="00C358F7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2300" w:rsidRPr="001E2300">
        <w:rPr>
          <w:rFonts w:ascii="Times New Roman" w:hAnsi="Times New Roman" w:cs="Times New Roman"/>
          <w:sz w:val="24"/>
          <w:szCs w:val="24"/>
        </w:rPr>
        <w:t xml:space="preserve"> otrzymaliśmy 600,00 złotych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  <w:r w:rsidR="001E2300" w:rsidRPr="001E2300">
        <w:rPr>
          <w:rFonts w:ascii="Times New Roman" w:hAnsi="Times New Roman" w:cs="Times New Roman"/>
          <w:sz w:val="24"/>
          <w:szCs w:val="24"/>
        </w:rPr>
        <w:t>zwiększenie dotacji na diety dla mężów zaufania w drugiej turze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  <w:r w:rsidR="001E2300" w:rsidRPr="001E2300">
        <w:rPr>
          <w:rFonts w:ascii="Times New Roman" w:hAnsi="Times New Roman" w:cs="Times New Roman"/>
          <w:sz w:val="24"/>
          <w:szCs w:val="24"/>
        </w:rPr>
        <w:t>wyborów na Prezydenta Rzeczpospolitej Polskiej.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300" w:rsidRPr="001E2300" w:rsidRDefault="00F93A12" w:rsidP="001E2300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2300" w:rsidRPr="001E2300">
        <w:rPr>
          <w:rFonts w:ascii="Times New Roman" w:hAnsi="Times New Roman" w:cs="Times New Roman"/>
          <w:sz w:val="24"/>
          <w:szCs w:val="24"/>
        </w:rPr>
        <w:t>dotacja z Urzędu Wojewódzkiego 285</w:t>
      </w:r>
      <w:r>
        <w:rPr>
          <w:rFonts w:ascii="Times New Roman" w:hAnsi="Times New Roman" w:cs="Times New Roman"/>
          <w:sz w:val="24"/>
          <w:szCs w:val="24"/>
        </w:rPr>
        <w:t> 000,00 zł</w:t>
      </w:r>
      <w:r w:rsidR="001E2300" w:rsidRPr="001E2300">
        <w:rPr>
          <w:rFonts w:ascii="Times New Roman" w:hAnsi="Times New Roman" w:cs="Times New Roman"/>
          <w:sz w:val="24"/>
          <w:szCs w:val="24"/>
        </w:rPr>
        <w:t>.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  <w:r w:rsidR="001E2300" w:rsidRPr="001E2300">
        <w:rPr>
          <w:rFonts w:ascii="Times New Roman" w:hAnsi="Times New Roman" w:cs="Times New Roman"/>
          <w:sz w:val="24"/>
          <w:szCs w:val="24"/>
        </w:rPr>
        <w:t>w rozdziale 85502 na świadczenia rodzinne i alimentacyjne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  <w:r w:rsidR="001E2300" w:rsidRPr="001E2300">
        <w:rPr>
          <w:rFonts w:ascii="Times New Roman" w:hAnsi="Times New Roman" w:cs="Times New Roman"/>
          <w:sz w:val="24"/>
          <w:szCs w:val="24"/>
        </w:rPr>
        <w:t>i realizację zasiłków dla opiekunów.</w:t>
      </w:r>
    </w:p>
    <w:p w:rsidR="00F93A12" w:rsidRDefault="00F93A12" w:rsidP="00C358F7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wydatki:</w:t>
      </w:r>
    </w:p>
    <w:p w:rsidR="001E2300" w:rsidRPr="001E2300" w:rsidRDefault="00F93A12" w:rsidP="00C358F7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zwiększenie</w:t>
      </w:r>
      <w:r w:rsidR="001E2300" w:rsidRPr="001E2300">
        <w:rPr>
          <w:rFonts w:ascii="Times New Roman" w:hAnsi="Times New Roman" w:cs="Times New Roman"/>
          <w:sz w:val="24"/>
          <w:szCs w:val="24"/>
        </w:rPr>
        <w:t xml:space="preserve"> o 400</w:t>
      </w:r>
      <w:r>
        <w:rPr>
          <w:rFonts w:ascii="Times New Roman" w:hAnsi="Times New Roman" w:cs="Times New Roman"/>
          <w:sz w:val="24"/>
          <w:szCs w:val="24"/>
        </w:rPr>
        <w:t> 000,00</w:t>
      </w:r>
      <w:r w:rsidR="001E2300" w:rsidRPr="001E2300">
        <w:rPr>
          <w:rFonts w:ascii="Times New Roman" w:hAnsi="Times New Roman" w:cs="Times New Roman"/>
          <w:sz w:val="24"/>
          <w:szCs w:val="24"/>
        </w:rPr>
        <w:t xml:space="preserve"> zł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  <w:r w:rsidR="001E2300" w:rsidRPr="001E2300">
        <w:rPr>
          <w:rFonts w:ascii="Times New Roman" w:hAnsi="Times New Roman" w:cs="Times New Roman"/>
          <w:sz w:val="24"/>
          <w:szCs w:val="24"/>
        </w:rPr>
        <w:t>na zrównoważoną mobiln</w:t>
      </w:r>
      <w:r>
        <w:rPr>
          <w:rFonts w:ascii="Times New Roman" w:hAnsi="Times New Roman" w:cs="Times New Roman"/>
          <w:sz w:val="24"/>
          <w:szCs w:val="24"/>
        </w:rPr>
        <w:t xml:space="preserve">ość miejską w metropolii Poznań - </w:t>
      </w:r>
      <w:r w:rsidR="001E2300" w:rsidRPr="001E2300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1E2300" w:rsidRPr="001E2300">
        <w:rPr>
          <w:rFonts w:ascii="Times New Roman" w:hAnsi="Times New Roman" w:cs="Times New Roman"/>
          <w:sz w:val="24"/>
          <w:szCs w:val="24"/>
        </w:rPr>
        <w:t>wykup gruntu pod węzeł przesiadkowy w Krerowie.</w:t>
      </w:r>
    </w:p>
    <w:p w:rsidR="001E2300" w:rsidRPr="001E2300" w:rsidRDefault="00F93A12" w:rsidP="00C358F7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E2300" w:rsidRPr="001E2300">
        <w:rPr>
          <w:rFonts w:ascii="Times New Roman" w:hAnsi="Times New Roman" w:cs="Times New Roman"/>
          <w:sz w:val="24"/>
          <w:szCs w:val="24"/>
        </w:rPr>
        <w:t xml:space="preserve"> 600,00 złotych z Krajowego Biura Wyborczego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  <w:r w:rsidR="001E2300" w:rsidRPr="001E2300">
        <w:rPr>
          <w:rFonts w:ascii="Times New Roman" w:hAnsi="Times New Roman" w:cs="Times New Roman"/>
          <w:sz w:val="24"/>
          <w:szCs w:val="24"/>
        </w:rPr>
        <w:t>i środki z działu 855 od wojewody.</w:t>
      </w:r>
    </w:p>
    <w:p w:rsidR="00635AC6" w:rsidRPr="001E2300" w:rsidRDefault="00F93A12" w:rsidP="001E2300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2300" w:rsidRPr="001E2300">
        <w:rPr>
          <w:rFonts w:ascii="Times New Roman" w:hAnsi="Times New Roman" w:cs="Times New Roman"/>
          <w:sz w:val="24"/>
          <w:szCs w:val="24"/>
        </w:rPr>
        <w:t xml:space="preserve"> zwiększamy środki na remonty w szkole w Kleszczewie</w:t>
      </w:r>
      <w:r w:rsidR="001E2300">
        <w:rPr>
          <w:rFonts w:ascii="Times New Roman" w:hAnsi="Times New Roman" w:cs="Times New Roman"/>
          <w:sz w:val="24"/>
          <w:szCs w:val="24"/>
        </w:rPr>
        <w:t xml:space="preserve"> </w:t>
      </w:r>
      <w:r w:rsidR="001E2300" w:rsidRPr="001E2300">
        <w:rPr>
          <w:rFonts w:ascii="Times New Roman" w:hAnsi="Times New Roman" w:cs="Times New Roman"/>
          <w:sz w:val="24"/>
          <w:szCs w:val="24"/>
        </w:rPr>
        <w:t xml:space="preserve">i na </w:t>
      </w:r>
      <w:r>
        <w:rPr>
          <w:rFonts w:ascii="Times New Roman" w:hAnsi="Times New Roman" w:cs="Times New Roman"/>
          <w:sz w:val="24"/>
          <w:szCs w:val="24"/>
        </w:rPr>
        <w:t>zakup sprzętu w dziale 80101 i </w:t>
      </w:r>
      <w:r w:rsidR="001E2300" w:rsidRPr="001E2300">
        <w:rPr>
          <w:rFonts w:ascii="Times New Roman" w:hAnsi="Times New Roman" w:cs="Times New Roman"/>
          <w:sz w:val="24"/>
          <w:szCs w:val="24"/>
        </w:rPr>
        <w:t>w dziale 80104.</w:t>
      </w:r>
    </w:p>
    <w:p w:rsidR="004D3CFB" w:rsidRDefault="00285812" w:rsidP="00635AC6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Radna Ewa Kirkowska spytała</w:t>
      </w:r>
      <w:r w:rsidR="00D969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odniesieniu do pisma dyrektora ZS Kleszczewo, </w:t>
      </w:r>
      <w:r w:rsidR="00D9690B">
        <w:rPr>
          <w:rFonts w:ascii="Times New Roman" w:hAnsi="Times New Roman" w:cs="Times New Roman"/>
          <w:sz w:val="24"/>
          <w:szCs w:val="24"/>
        </w:rPr>
        <w:t>w </w:t>
      </w:r>
      <w:r>
        <w:rPr>
          <w:rFonts w:ascii="Times New Roman" w:hAnsi="Times New Roman" w:cs="Times New Roman"/>
          <w:sz w:val="24"/>
          <w:szCs w:val="24"/>
        </w:rPr>
        <w:t>którym prosi o dofinasowanie remontu łazienek w szkole, czy będą na to przeznaczane dodatkowe środki w budżecie?</w:t>
      </w:r>
    </w:p>
    <w:p w:rsidR="00543022" w:rsidRDefault="00635AC6" w:rsidP="004D3CF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Skarbnik powiedział</w:t>
      </w:r>
      <w:r w:rsidR="00D969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ż</w:t>
      </w:r>
      <w:r w:rsidR="00543022">
        <w:rPr>
          <w:rFonts w:ascii="Times New Roman" w:hAnsi="Times New Roman" w:cs="Times New Roman"/>
          <w:sz w:val="24"/>
          <w:szCs w:val="24"/>
        </w:rPr>
        <w:t>e zo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43022">
        <w:rPr>
          <w:rFonts w:ascii="Times New Roman" w:hAnsi="Times New Roman" w:cs="Times New Roman"/>
          <w:sz w:val="24"/>
          <w:szCs w:val="24"/>
        </w:rPr>
        <w:t>tał zwiększon</w:t>
      </w:r>
      <w:r w:rsidR="00D9690B">
        <w:rPr>
          <w:rFonts w:ascii="Times New Roman" w:hAnsi="Times New Roman" w:cs="Times New Roman"/>
          <w:sz w:val="24"/>
          <w:szCs w:val="24"/>
        </w:rPr>
        <w:t>y budżet</w:t>
      </w:r>
      <w:r w:rsidR="00543022">
        <w:rPr>
          <w:rFonts w:ascii="Times New Roman" w:hAnsi="Times New Roman" w:cs="Times New Roman"/>
          <w:sz w:val="24"/>
          <w:szCs w:val="24"/>
        </w:rPr>
        <w:t xml:space="preserve"> o 80 tysięcy zł na remo</w:t>
      </w:r>
      <w:r>
        <w:rPr>
          <w:rFonts w:ascii="Times New Roman" w:hAnsi="Times New Roman" w:cs="Times New Roman"/>
          <w:sz w:val="24"/>
          <w:szCs w:val="24"/>
        </w:rPr>
        <w:t>n</w:t>
      </w:r>
      <w:r w:rsidR="00543022">
        <w:rPr>
          <w:rFonts w:ascii="Times New Roman" w:hAnsi="Times New Roman" w:cs="Times New Roman"/>
          <w:sz w:val="24"/>
          <w:szCs w:val="24"/>
        </w:rPr>
        <w:t>ty oraz 15 tysięcy zł na zakupy</w:t>
      </w:r>
      <w:r>
        <w:rPr>
          <w:rFonts w:ascii="Times New Roman" w:hAnsi="Times New Roman" w:cs="Times New Roman"/>
          <w:sz w:val="24"/>
          <w:szCs w:val="24"/>
        </w:rPr>
        <w:t>. Pracownicy urzędu sprawdzą stan łazienek.</w:t>
      </w:r>
    </w:p>
    <w:p w:rsidR="004D3CFB" w:rsidRDefault="00683A6B" w:rsidP="00683A6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Jędrzej Janiak spytał na czy kwota 80 tysięcy jest na podstawie jakieś wyceny? Co ta kwota przewiduje? Czy wystarczy na remont 10 łazienek?</w:t>
      </w:r>
    </w:p>
    <w:p w:rsidR="00683A6B" w:rsidRDefault="00683A6B" w:rsidP="00683A6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Skarbnik powiedziała, że nie ma kosztorysu od dyrektora. Środki przeznaczone są na łazienkę, o której rozmawiała na poprzedniej sesji z dyrektorem, w starej części szkoły. Są to toalety chłopięce i dziewczęce. Chodzi o ilość kabin.</w:t>
      </w:r>
    </w:p>
    <w:p w:rsidR="004D3CFB" w:rsidRDefault="00683A6B" w:rsidP="00C71C5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Pani Przewodnicząca </w:t>
      </w:r>
      <w:r w:rsidR="00C71C5D">
        <w:rPr>
          <w:rFonts w:ascii="Times New Roman" w:hAnsi="Times New Roman" w:cs="Times New Roman"/>
          <w:sz w:val="24"/>
          <w:szCs w:val="24"/>
        </w:rPr>
        <w:t>powiedziała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pisma dyrektor</w:t>
      </w:r>
      <w:r w:rsidR="00C71C5D">
        <w:rPr>
          <w:rFonts w:ascii="Times New Roman" w:hAnsi="Times New Roman" w:cs="Times New Roman"/>
          <w:sz w:val="24"/>
          <w:szCs w:val="24"/>
        </w:rPr>
        <w:t xml:space="preserve">a wynika, że łazienka wymaga </w:t>
      </w:r>
      <w:r w:rsidR="00C71C5D" w:rsidRPr="00C71C5D">
        <w:rPr>
          <w:rFonts w:ascii="Times New Roman" w:hAnsi="Times New Roman" w:cs="Times New Roman"/>
          <w:sz w:val="24"/>
          <w:szCs w:val="24"/>
        </w:rPr>
        <w:t>gruntownego remontu łącznie</w:t>
      </w:r>
      <w:r w:rsidR="00C71C5D">
        <w:rPr>
          <w:rFonts w:ascii="Times New Roman" w:hAnsi="Times New Roman" w:cs="Times New Roman"/>
          <w:sz w:val="24"/>
          <w:szCs w:val="24"/>
        </w:rPr>
        <w:t xml:space="preserve"> </w:t>
      </w:r>
      <w:r w:rsidR="00C71C5D" w:rsidRPr="00C71C5D">
        <w:rPr>
          <w:rFonts w:ascii="Times New Roman" w:hAnsi="Times New Roman" w:cs="Times New Roman"/>
          <w:sz w:val="24"/>
          <w:szCs w:val="24"/>
        </w:rPr>
        <w:t>z rurami i z instalacją.</w:t>
      </w:r>
      <w:r w:rsidR="00C71C5D">
        <w:rPr>
          <w:rFonts w:ascii="Times New Roman" w:hAnsi="Times New Roman" w:cs="Times New Roman"/>
          <w:sz w:val="24"/>
          <w:szCs w:val="24"/>
        </w:rPr>
        <w:t xml:space="preserve"> C</w:t>
      </w:r>
      <w:r w:rsidR="00C71C5D" w:rsidRPr="00C71C5D">
        <w:rPr>
          <w:rFonts w:ascii="Times New Roman" w:hAnsi="Times New Roman" w:cs="Times New Roman"/>
          <w:sz w:val="24"/>
          <w:szCs w:val="24"/>
        </w:rPr>
        <w:t>zy taka kwota wystarczy na te</w:t>
      </w:r>
      <w:r w:rsidR="00C71C5D">
        <w:rPr>
          <w:rFonts w:ascii="Times New Roman" w:hAnsi="Times New Roman" w:cs="Times New Roman"/>
          <w:sz w:val="24"/>
          <w:szCs w:val="24"/>
        </w:rPr>
        <w:t xml:space="preserve"> </w:t>
      </w:r>
      <w:r w:rsidR="00C71C5D" w:rsidRPr="00C71C5D">
        <w:rPr>
          <w:rFonts w:ascii="Times New Roman" w:hAnsi="Times New Roman" w:cs="Times New Roman"/>
          <w:sz w:val="24"/>
          <w:szCs w:val="24"/>
        </w:rPr>
        <w:t>łazienki mają tam po 20 lat.</w:t>
      </w:r>
    </w:p>
    <w:p w:rsidR="00C71C5D" w:rsidRDefault="00C71C5D" w:rsidP="00C71C5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Skarbnik powiedziała, że mamy </w:t>
      </w:r>
      <w:r w:rsidRPr="00C71C5D">
        <w:rPr>
          <w:rFonts w:ascii="Times New Roman" w:hAnsi="Times New Roman" w:cs="Times New Roman"/>
          <w:sz w:val="24"/>
          <w:szCs w:val="24"/>
        </w:rPr>
        <w:t xml:space="preserve">w tej chwili zabezpieczony paragraf </w:t>
      </w:r>
      <w:r>
        <w:rPr>
          <w:rFonts w:ascii="Times New Roman" w:hAnsi="Times New Roman" w:cs="Times New Roman"/>
          <w:sz w:val="24"/>
          <w:szCs w:val="24"/>
        </w:rPr>
        <w:t xml:space="preserve">i możemy </w:t>
      </w:r>
      <w:r w:rsidRPr="00C71C5D">
        <w:rPr>
          <w:rFonts w:ascii="Times New Roman" w:hAnsi="Times New Roman" w:cs="Times New Roman"/>
          <w:sz w:val="24"/>
          <w:szCs w:val="24"/>
        </w:rPr>
        <w:t xml:space="preserve">przesunąć też zarządzeniem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C71C5D">
        <w:rPr>
          <w:rFonts w:ascii="Times New Roman" w:hAnsi="Times New Roman" w:cs="Times New Roman"/>
          <w:sz w:val="24"/>
          <w:szCs w:val="24"/>
        </w:rPr>
        <w:t>innych środków,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5D">
        <w:rPr>
          <w:rFonts w:ascii="Times New Roman" w:hAnsi="Times New Roman" w:cs="Times New Roman"/>
          <w:sz w:val="24"/>
          <w:szCs w:val="24"/>
        </w:rPr>
        <w:t>które są na ten cel w budżecie zabezpieczone na innych paragrafach,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5D">
        <w:rPr>
          <w:rFonts w:ascii="Times New Roman" w:hAnsi="Times New Roman" w:cs="Times New Roman"/>
          <w:sz w:val="24"/>
          <w:szCs w:val="24"/>
        </w:rPr>
        <w:t xml:space="preserve">ale musi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C71C5D">
        <w:rPr>
          <w:rFonts w:ascii="Times New Roman" w:hAnsi="Times New Roman" w:cs="Times New Roman"/>
          <w:sz w:val="24"/>
          <w:szCs w:val="24"/>
        </w:rPr>
        <w:t>być w ramach budżetu szkoły.</w:t>
      </w:r>
    </w:p>
    <w:p w:rsidR="004D3CFB" w:rsidRDefault="00C71C5D" w:rsidP="00C71C5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Pani Przewodnicząca spytała na kiedy jest przewidziany remont toalet?</w:t>
      </w:r>
    </w:p>
    <w:p w:rsidR="00C71C5D" w:rsidRDefault="00C71C5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Skarbnik odpowiedziała, że to zależy od dyrektora, on odpowiada za szkołę</w:t>
      </w:r>
      <w:r w:rsidRPr="00C71C5D">
        <w:rPr>
          <w:rFonts w:ascii="Times New Roman" w:hAnsi="Times New Roman" w:cs="Times New Roman"/>
          <w:sz w:val="24"/>
          <w:szCs w:val="24"/>
        </w:rPr>
        <w:t xml:space="preserve"> jako kierownik jednostki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8F7" w:rsidRPr="00C358F7" w:rsidRDefault="00C358F7" w:rsidP="00C358F7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58F7">
        <w:rPr>
          <w:rFonts w:ascii="Times New Roman" w:hAnsi="Times New Roman" w:cs="Times New Roman"/>
          <w:sz w:val="24"/>
          <w:szCs w:val="24"/>
        </w:rPr>
        <w:t>W związku z brakiem dalszych pytań Pani Przewodnicząca przeszła do głosowania nad projektem Uchwały.</w:t>
      </w:r>
    </w:p>
    <w:p w:rsidR="00C358F7" w:rsidRPr="00C358F7" w:rsidRDefault="00C358F7" w:rsidP="00C358F7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C358F7" w:rsidRPr="00C358F7" w:rsidRDefault="00C358F7" w:rsidP="00C358F7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C358F7" w:rsidRPr="00C358F7" w:rsidRDefault="00C358F7" w:rsidP="00C358F7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C358F7" w:rsidRPr="00C358F7" w:rsidRDefault="00C358F7" w:rsidP="00C358F7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C358F7" w:rsidRPr="00C358F7" w:rsidRDefault="00C358F7" w:rsidP="00C358F7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358F7">
        <w:rPr>
          <w:rFonts w:ascii="Times New Roman" w:hAnsi="Times New Roman" w:cs="Times New Roman"/>
          <w:sz w:val="24"/>
          <w:szCs w:val="24"/>
        </w:rPr>
        <w:t>Uchwała Nr 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C358F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122</w:t>
      </w:r>
      <w:r w:rsidRPr="00C358F7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8 porządku posiedzenia</w:t>
      </w:r>
    </w:p>
    <w:p w:rsidR="00581CBD" w:rsidRDefault="00C71C5D" w:rsidP="00581CBD">
      <w:p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E2D">
        <w:rPr>
          <w:rFonts w:ascii="Times New Roman" w:hAnsi="Times New Roman" w:cs="Times New Roman"/>
          <w:sz w:val="24"/>
          <w:szCs w:val="24"/>
        </w:rPr>
        <w:t>Projekt Uchwały Nr X</w:t>
      </w:r>
      <w:r>
        <w:rPr>
          <w:rFonts w:ascii="Times New Roman" w:hAnsi="Times New Roman" w:cs="Times New Roman"/>
          <w:sz w:val="24"/>
          <w:szCs w:val="24"/>
        </w:rPr>
        <w:t>IV/</w:t>
      </w:r>
      <w:r w:rsidR="00133CEC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65E2D">
        <w:rPr>
          <w:rFonts w:ascii="Times New Roman" w:hAnsi="Times New Roman" w:cs="Times New Roman"/>
          <w:sz w:val="24"/>
          <w:szCs w:val="24"/>
        </w:rPr>
        <w:t>2025 w sprawie</w:t>
      </w:r>
      <w:r w:rsidRPr="00B65E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65E2D">
        <w:rPr>
          <w:rFonts w:ascii="Times New Roman" w:hAnsi="Times New Roman" w:cs="Times New Roman"/>
          <w:bCs/>
          <w:sz w:val="24"/>
          <w:szCs w:val="24"/>
        </w:rPr>
        <w:t>zmian</w:t>
      </w:r>
      <w:r w:rsidR="00133CEC" w:rsidRPr="00133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CEC" w:rsidRPr="00133CEC">
        <w:rPr>
          <w:rFonts w:ascii="Times New Roman" w:hAnsi="Times New Roman" w:cs="Times New Roman"/>
          <w:bCs/>
          <w:sz w:val="24"/>
          <w:szCs w:val="24"/>
        </w:rPr>
        <w:t>Wieloletniej Prognozy Finansowej Gminy Kleszczewo na lata 2025-2044</w:t>
      </w:r>
      <w:r w:rsidRPr="00133C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CEC">
        <w:rPr>
          <w:rFonts w:ascii="Times New Roman" w:hAnsi="Times New Roman" w:cs="Times New Roman"/>
          <w:bCs/>
          <w:sz w:val="24"/>
          <w:szCs w:val="24"/>
        </w:rPr>
        <w:t>przedstawiła Pani Skarbnik.</w:t>
      </w:r>
      <w:r w:rsidR="00581CBD">
        <w:rPr>
          <w:rFonts w:ascii="Times New Roman" w:hAnsi="Times New Roman" w:cs="Times New Roman"/>
          <w:bCs/>
          <w:sz w:val="24"/>
          <w:szCs w:val="24"/>
        </w:rPr>
        <w:t xml:space="preserve"> Projekt uchwały był szczegółowo omawiany podczas posiedzenia Komisji. W projekcie uchwały wprowadzono następujące zmiany: Załącznik numer jeden dostosowano do zmian w budżecie. </w:t>
      </w:r>
    </w:p>
    <w:p w:rsidR="00581CBD" w:rsidRPr="00581CBD" w:rsidRDefault="00581CBD" w:rsidP="00581CBD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załączniku numer 2 d</w:t>
      </w:r>
      <w:r w:rsidRPr="00581CBD">
        <w:rPr>
          <w:rFonts w:ascii="Times New Roman" w:hAnsi="Times New Roman" w:cs="Times New Roman"/>
          <w:bCs/>
          <w:sz w:val="24"/>
          <w:szCs w:val="24"/>
        </w:rPr>
        <w:t>okonano zmian w zakresie następujących przedsięwzięć:</w:t>
      </w:r>
    </w:p>
    <w:p w:rsidR="00581CBD" w:rsidRPr="00581CBD" w:rsidRDefault="00581CBD" w:rsidP="00C6244A">
      <w:pPr>
        <w:numPr>
          <w:ilvl w:val="0"/>
          <w:numId w:val="12"/>
        </w:numPr>
        <w:spacing w:after="0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t>W zakresie programów, projektów lub zadań związanych z programami realizowanymi z udziałem środków z UE:</w:t>
      </w:r>
    </w:p>
    <w:p w:rsidR="00581CBD" w:rsidRPr="00581CBD" w:rsidRDefault="00581CBD" w:rsidP="00C6244A">
      <w:pPr>
        <w:numPr>
          <w:ilvl w:val="1"/>
          <w:numId w:val="12"/>
        </w:numPr>
        <w:spacing w:after="0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t>Budowa drogi gminnej wraz z elementami poprawy bezpieczeństwa ruchu drogowego, odcinek od drogi wojewódzkiej nr 434 w kierunku miejscowości Bylin (PROW) – zmiana w przedsięwzięciu obejmuje zwiększenie łącznych nakładów ogółem, limitu wydatków na realizację zadania w roku budżetowym oraz limitu zobowiązań o kwotę 1 000 000,00 zł;</w:t>
      </w:r>
    </w:p>
    <w:p w:rsidR="00581CBD" w:rsidRPr="00581CBD" w:rsidRDefault="00581CBD" w:rsidP="00C6244A">
      <w:pPr>
        <w:numPr>
          <w:ilvl w:val="1"/>
          <w:numId w:val="12"/>
        </w:numPr>
        <w:spacing w:after="0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lastRenderedPageBreak/>
        <w:t>Kompleksowy rozwój gospodarki wodno-ściekowej na terenie gminy Kleszczewo – zmiana w przedsięwzięciu obejmuje zmniejszenie łącznych nakładów ogółem, limitu zobowiązań na realizację zadania oraz limitu wydatków na realizację zadania w roku 2026 o kwotę 10 000 000,00 zł;</w:t>
      </w:r>
    </w:p>
    <w:p w:rsidR="00581CBD" w:rsidRPr="00581CBD" w:rsidRDefault="00581CBD" w:rsidP="00C6244A">
      <w:pPr>
        <w:numPr>
          <w:ilvl w:val="1"/>
          <w:numId w:val="12"/>
        </w:numPr>
        <w:spacing w:after="0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t>Zrównoważona mobilność miejska w Metropolii Poznań Etap II- Budowa węzłów przesiadkowych w miejscowościach Tulce oraz Krerowo wraz z budową ścieżki rowerowej na odcinku Śródka - Zimin w gminie Kleszczewo – zmiana w przedsięwzięciu obejmuje zwiększenie łącznych nakładów ogółem, limitu wydatków na realizację zadania w roku budżetowym oraz limitu zobowiązań o kwotę 400 000,00 zł;</w:t>
      </w:r>
    </w:p>
    <w:p w:rsidR="00581CBD" w:rsidRPr="00581CBD" w:rsidRDefault="00581CBD" w:rsidP="00C6244A">
      <w:pPr>
        <w:numPr>
          <w:ilvl w:val="0"/>
          <w:numId w:val="11"/>
        </w:numPr>
        <w:spacing w:after="0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t>W zakresie programów, projektów lub zadań innych (finansowanych ze środków krajowych):</w:t>
      </w:r>
    </w:p>
    <w:p w:rsidR="00581CBD" w:rsidRPr="00581CBD" w:rsidRDefault="00581CBD" w:rsidP="00C6244A">
      <w:pPr>
        <w:numPr>
          <w:ilvl w:val="1"/>
          <w:numId w:val="11"/>
        </w:numPr>
        <w:spacing w:after="0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t xml:space="preserve">Sporządzenie zmiany studium uwarunkowań i kierunków zagospodarowania przestrzennego i zmiany miejscowych planów zagospodarowania przestrzennego Gminy Kleszczewo /umowy z </w:t>
      </w:r>
      <w:r w:rsidR="00F85D43">
        <w:rPr>
          <w:rFonts w:ascii="Times New Roman" w:hAnsi="Times New Roman" w:cs="Times New Roman"/>
          <w:bCs/>
          <w:sz w:val="24"/>
          <w:szCs w:val="24"/>
        </w:rPr>
        <w:t xml:space="preserve">roku </w:t>
      </w:r>
      <w:r w:rsidRPr="00581CBD">
        <w:rPr>
          <w:rFonts w:ascii="Times New Roman" w:hAnsi="Times New Roman" w:cs="Times New Roman"/>
          <w:bCs/>
          <w:sz w:val="24"/>
          <w:szCs w:val="24"/>
        </w:rPr>
        <w:t>2023/ – zmiana w przedsięwzięciu obejmuje zwiększenie łącznych nakładów ogółem, limitu wydatków na realizację zadania w roku budżetowym oraz limitu zobowiązań o kwotę 8 500,00 zł;</w:t>
      </w:r>
    </w:p>
    <w:p w:rsidR="00581CBD" w:rsidRPr="00581CBD" w:rsidRDefault="00581CBD" w:rsidP="00C6244A">
      <w:pPr>
        <w:numPr>
          <w:ilvl w:val="1"/>
          <w:numId w:val="11"/>
        </w:numPr>
        <w:spacing w:after="0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t xml:space="preserve">Budowa dróg na terenie Gminy Kleszczewo (opracowanie dokumentacji </w:t>
      </w:r>
      <w:proofErr w:type="gramStart"/>
      <w:r w:rsidRPr="00581CBD">
        <w:rPr>
          <w:rFonts w:ascii="Times New Roman" w:hAnsi="Times New Roman" w:cs="Times New Roman"/>
          <w:bCs/>
          <w:sz w:val="24"/>
          <w:szCs w:val="24"/>
        </w:rPr>
        <w:t>projektowej)  –</w:t>
      </w:r>
      <w:proofErr w:type="gramEnd"/>
      <w:r w:rsidRPr="00581CBD">
        <w:rPr>
          <w:rFonts w:ascii="Times New Roman" w:hAnsi="Times New Roman" w:cs="Times New Roman"/>
          <w:bCs/>
          <w:sz w:val="24"/>
          <w:szCs w:val="24"/>
        </w:rPr>
        <w:t xml:space="preserve"> zmiana w przedsięwzięciu obejmuje zwiększenie łącznych nakładów ogółem, limitu zobowiązań oraz limitu wydatków na realizację zadania w 2026</w:t>
      </w:r>
      <w:r w:rsidR="00C6244A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581CBD">
        <w:rPr>
          <w:rFonts w:ascii="Times New Roman" w:hAnsi="Times New Roman" w:cs="Times New Roman"/>
          <w:bCs/>
          <w:sz w:val="24"/>
          <w:szCs w:val="24"/>
        </w:rPr>
        <w:t xml:space="preserve"> o kwotę 200 000,00 zł;</w:t>
      </w:r>
    </w:p>
    <w:p w:rsidR="00581CBD" w:rsidRPr="00581CBD" w:rsidRDefault="00581CBD" w:rsidP="00C6244A">
      <w:pPr>
        <w:numPr>
          <w:ilvl w:val="1"/>
          <w:numId w:val="11"/>
        </w:numPr>
        <w:spacing w:after="0"/>
        <w:ind w:left="426" w:hanging="284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t>Remont zabytkowej szkoły w Markowicach, w tym dofinansowanie z Rządowego Programu Odbudowy Zabytków – zmiana w przedsięwzięciu obejmuje zwiększenie łącznych nakładów ogółem, limitu wydatków na realizację zadania w roku budżetowym oraz limitu zobowiązań o kwotę 162 000,00 zł.</w:t>
      </w:r>
    </w:p>
    <w:p w:rsidR="00581CBD" w:rsidRPr="00581CBD" w:rsidRDefault="00581CBD" w:rsidP="00581CBD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581CBD">
        <w:rPr>
          <w:rFonts w:ascii="Times New Roman" w:hAnsi="Times New Roman" w:cs="Times New Roman"/>
          <w:bCs/>
          <w:sz w:val="24"/>
          <w:szCs w:val="24"/>
        </w:rPr>
        <w:t>Zmiany wprowadzone w wykazie wieloletnich przedsięwzięć nie spowodowały zmiany horyzontu czasowego załącznika nr 2 WPF.</w:t>
      </w:r>
    </w:p>
    <w:p w:rsidR="00C71C5D" w:rsidRPr="00C358F7" w:rsidRDefault="00581CB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C5D" w:rsidRPr="00C358F7">
        <w:rPr>
          <w:rFonts w:ascii="Times New Roman" w:hAnsi="Times New Roman" w:cs="Times New Roman"/>
          <w:sz w:val="24"/>
          <w:szCs w:val="24"/>
        </w:rPr>
        <w:t xml:space="preserve">W związku z brakiem pytań </w:t>
      </w:r>
      <w:r>
        <w:rPr>
          <w:rFonts w:ascii="Times New Roman" w:hAnsi="Times New Roman" w:cs="Times New Roman"/>
          <w:sz w:val="24"/>
          <w:szCs w:val="24"/>
        </w:rPr>
        <w:t xml:space="preserve">do przedstawionego projektu Uchwały </w:t>
      </w:r>
      <w:r w:rsidR="00C71C5D" w:rsidRPr="00C358F7">
        <w:rPr>
          <w:rFonts w:ascii="Times New Roman" w:hAnsi="Times New Roman" w:cs="Times New Roman"/>
          <w:sz w:val="24"/>
          <w:szCs w:val="24"/>
        </w:rPr>
        <w:t>Przewodnicząca przeszła do głosowania nad projektem Uchwały.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358F7">
        <w:rPr>
          <w:rFonts w:ascii="Times New Roman" w:hAnsi="Times New Roman" w:cs="Times New Roman"/>
          <w:sz w:val="24"/>
          <w:szCs w:val="24"/>
        </w:rPr>
        <w:t>Uchwała Nr 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C358F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81CBD">
        <w:rPr>
          <w:rFonts w:ascii="Times New Roman" w:hAnsi="Times New Roman" w:cs="Times New Roman"/>
          <w:sz w:val="24"/>
          <w:szCs w:val="24"/>
        </w:rPr>
        <w:t>3</w:t>
      </w:r>
      <w:r w:rsidRPr="00C358F7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9 porządku posiedzenia</w:t>
      </w:r>
    </w:p>
    <w:p w:rsidR="00C71C5D" w:rsidRDefault="00C71C5D" w:rsidP="00C71C5D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E2D">
        <w:rPr>
          <w:rFonts w:ascii="Times New Roman" w:hAnsi="Times New Roman" w:cs="Times New Roman"/>
          <w:sz w:val="24"/>
          <w:szCs w:val="24"/>
        </w:rPr>
        <w:t>Projekt Uchwały Nr X</w:t>
      </w:r>
      <w:r>
        <w:rPr>
          <w:rFonts w:ascii="Times New Roman" w:hAnsi="Times New Roman" w:cs="Times New Roman"/>
          <w:sz w:val="24"/>
          <w:szCs w:val="24"/>
        </w:rPr>
        <w:t>IV/12</w:t>
      </w:r>
      <w:r w:rsidR="00581C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65E2D">
        <w:rPr>
          <w:rFonts w:ascii="Times New Roman" w:hAnsi="Times New Roman" w:cs="Times New Roman"/>
          <w:sz w:val="24"/>
          <w:szCs w:val="24"/>
        </w:rPr>
        <w:t>2025 w sprawie</w:t>
      </w:r>
      <w:r w:rsidRPr="00B65E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1CBD" w:rsidRPr="00581CBD">
        <w:rPr>
          <w:rFonts w:ascii="Times New Roman" w:hAnsi="Times New Roman" w:cs="Times New Roman"/>
          <w:bCs/>
          <w:sz w:val="24"/>
          <w:szCs w:val="24"/>
        </w:rPr>
        <w:t>uchwalenia planu pracy Rady Gminy Kleszczewo na II półrocze 2025 r.</w:t>
      </w:r>
      <w:r w:rsidR="00581CBD">
        <w:rPr>
          <w:rFonts w:ascii="Times New Roman" w:hAnsi="Times New Roman" w:cs="Times New Roman"/>
          <w:bCs/>
          <w:sz w:val="24"/>
          <w:szCs w:val="24"/>
        </w:rPr>
        <w:t xml:space="preserve"> Przewodnicząca obrad przedstawiła projekt uchwały. Plan pracy Rady Gminy na II półrocze 2025 r. został zaplanowany na podstawie planów pracy Komisji Rady Gminy i przedstawia się następująco:</w:t>
      </w:r>
    </w:p>
    <w:p w:rsidR="00581CBD" w:rsidRPr="00F85D43" w:rsidRDefault="00F85D43" w:rsidP="00581CBD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85D43">
        <w:rPr>
          <w:rFonts w:ascii="Times New Roman" w:hAnsi="Times New Roman" w:cs="Times New Roman"/>
          <w:b/>
          <w:sz w:val="24"/>
          <w:szCs w:val="24"/>
        </w:rPr>
        <w:t>S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>ierpień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ab/>
      </w:r>
    </w:p>
    <w:p w:rsidR="00581CBD" w:rsidRPr="00581CBD" w:rsidRDefault="00F85D43" w:rsidP="00581C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81CBD" w:rsidRPr="00581CBD">
        <w:rPr>
          <w:rFonts w:ascii="Times New Roman" w:hAnsi="Times New Roman" w:cs="Times New Roman"/>
          <w:sz w:val="24"/>
          <w:szCs w:val="24"/>
        </w:rPr>
        <w:t>rzygotowanie szkół i przedszkoli do nowego roku szkolnego 2025/2026 – wizytacje placówek.</w:t>
      </w:r>
    </w:p>
    <w:p w:rsidR="00581CBD" w:rsidRPr="00F85D43" w:rsidRDefault="00F85D43" w:rsidP="00581CBD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>rzesień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ab/>
      </w:r>
    </w:p>
    <w:p w:rsidR="00581CBD" w:rsidRPr="00581CBD" w:rsidRDefault="00581CBD" w:rsidP="00581C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Realizacja i plany w zakresie inwestycji realizowanych ze środków włas</w:t>
      </w:r>
      <w:r w:rsidR="00F85D43">
        <w:rPr>
          <w:rFonts w:ascii="Times New Roman" w:hAnsi="Times New Roman" w:cs="Times New Roman"/>
          <w:sz w:val="24"/>
          <w:szCs w:val="24"/>
        </w:rPr>
        <w:t>nych i zewnętrznych w 2025 r</w:t>
      </w:r>
      <w:r w:rsidRPr="00581CBD">
        <w:rPr>
          <w:rFonts w:ascii="Times New Roman" w:hAnsi="Times New Roman" w:cs="Times New Roman"/>
          <w:sz w:val="24"/>
          <w:szCs w:val="24"/>
        </w:rPr>
        <w:t>.</w:t>
      </w:r>
    </w:p>
    <w:p w:rsidR="00581CBD" w:rsidRPr="00F85D43" w:rsidRDefault="00F85D43" w:rsidP="00581CBD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>aździernik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ab/>
      </w:r>
    </w:p>
    <w:p w:rsidR="00581CBD" w:rsidRPr="00581CBD" w:rsidRDefault="00581CBD" w:rsidP="00581C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Działalność Zakładu Komun</w:t>
      </w:r>
      <w:r w:rsidR="00F85D43">
        <w:rPr>
          <w:rFonts w:ascii="Times New Roman" w:hAnsi="Times New Roman" w:cs="Times New Roman"/>
          <w:sz w:val="24"/>
          <w:szCs w:val="24"/>
        </w:rPr>
        <w:t>alnego w Kleszczewie w 2025 r.</w:t>
      </w:r>
      <w:r w:rsidRPr="00581CBD">
        <w:rPr>
          <w:rFonts w:ascii="Times New Roman" w:hAnsi="Times New Roman" w:cs="Times New Roman"/>
          <w:sz w:val="24"/>
          <w:szCs w:val="24"/>
        </w:rPr>
        <w:t xml:space="preserve">: komunikacja, inwestycje </w:t>
      </w:r>
      <w:r w:rsidR="00F85D43">
        <w:rPr>
          <w:rFonts w:ascii="Times New Roman" w:hAnsi="Times New Roman" w:cs="Times New Roman"/>
          <w:sz w:val="24"/>
          <w:szCs w:val="24"/>
        </w:rPr>
        <w:br/>
      </w:r>
      <w:r w:rsidRPr="00581CBD">
        <w:rPr>
          <w:rFonts w:ascii="Times New Roman" w:hAnsi="Times New Roman" w:cs="Times New Roman"/>
          <w:sz w:val="24"/>
          <w:szCs w:val="24"/>
        </w:rPr>
        <w:t xml:space="preserve"> plany inwestycyjne.</w:t>
      </w:r>
    </w:p>
    <w:p w:rsidR="00581CBD" w:rsidRPr="00F85D43" w:rsidRDefault="00F85D43" w:rsidP="00581CBD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>istopad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ab/>
      </w:r>
    </w:p>
    <w:p w:rsidR="00581CBD" w:rsidRPr="00581CBD" w:rsidRDefault="00581CBD" w:rsidP="00581C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Poda</w:t>
      </w:r>
      <w:r w:rsidR="00F85D43">
        <w:rPr>
          <w:rFonts w:ascii="Times New Roman" w:hAnsi="Times New Roman" w:cs="Times New Roman"/>
          <w:sz w:val="24"/>
          <w:szCs w:val="24"/>
        </w:rPr>
        <w:t>tki i opłaty lokalne na 2026 r</w:t>
      </w:r>
      <w:r w:rsidRPr="00581CBD">
        <w:rPr>
          <w:rFonts w:ascii="Times New Roman" w:hAnsi="Times New Roman" w:cs="Times New Roman"/>
          <w:sz w:val="24"/>
          <w:szCs w:val="24"/>
        </w:rPr>
        <w:t>.</w:t>
      </w:r>
    </w:p>
    <w:p w:rsidR="00581CBD" w:rsidRPr="00F85D43" w:rsidRDefault="00F85D43" w:rsidP="00581C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85D43">
        <w:rPr>
          <w:rFonts w:ascii="Times New Roman" w:hAnsi="Times New Roman" w:cs="Times New Roman"/>
          <w:b/>
          <w:sz w:val="24"/>
          <w:szCs w:val="24"/>
        </w:rPr>
        <w:t>G</w:t>
      </w:r>
      <w:r w:rsidR="00581CBD" w:rsidRPr="00F85D43">
        <w:rPr>
          <w:rFonts w:ascii="Times New Roman" w:hAnsi="Times New Roman" w:cs="Times New Roman"/>
          <w:b/>
          <w:sz w:val="24"/>
          <w:szCs w:val="24"/>
        </w:rPr>
        <w:t>rudzień</w:t>
      </w:r>
      <w:r>
        <w:rPr>
          <w:rFonts w:ascii="Times New Roman" w:hAnsi="Times New Roman" w:cs="Times New Roman"/>
          <w:sz w:val="24"/>
          <w:szCs w:val="24"/>
        </w:rPr>
        <w:t>:</w:t>
      </w:r>
      <w:r w:rsidR="00581CBD" w:rsidRPr="00F85D43">
        <w:rPr>
          <w:rFonts w:ascii="Times New Roman" w:hAnsi="Times New Roman" w:cs="Times New Roman"/>
          <w:sz w:val="24"/>
          <w:szCs w:val="24"/>
        </w:rPr>
        <w:tab/>
      </w:r>
    </w:p>
    <w:p w:rsidR="00581CBD" w:rsidRPr="00581CBD" w:rsidRDefault="00581CBD" w:rsidP="00581CB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581CBD">
        <w:rPr>
          <w:rFonts w:ascii="Times New Roman" w:hAnsi="Times New Roman" w:cs="Times New Roman"/>
          <w:sz w:val="24"/>
          <w:szCs w:val="24"/>
        </w:rPr>
        <w:t>Omó</w:t>
      </w:r>
      <w:r w:rsidR="00F85D43">
        <w:rPr>
          <w:rFonts w:ascii="Times New Roman" w:hAnsi="Times New Roman" w:cs="Times New Roman"/>
          <w:sz w:val="24"/>
          <w:szCs w:val="24"/>
        </w:rPr>
        <w:t>wienie planu budżetu na 2026 r</w:t>
      </w:r>
      <w:r w:rsidRPr="00581CBD">
        <w:rPr>
          <w:rFonts w:ascii="Times New Roman" w:hAnsi="Times New Roman" w:cs="Times New Roman"/>
          <w:sz w:val="24"/>
          <w:szCs w:val="24"/>
        </w:rPr>
        <w:t>.</w:t>
      </w:r>
    </w:p>
    <w:p w:rsidR="00C71C5D" w:rsidRPr="00C358F7" w:rsidRDefault="00581CB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 nie mieli pytań do przedstawionego projektu Uchwały</w:t>
      </w:r>
      <w:r w:rsidR="00F85D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czym </w:t>
      </w:r>
      <w:r w:rsidR="00C71C5D" w:rsidRPr="00C358F7">
        <w:rPr>
          <w:rFonts w:ascii="Times New Roman" w:hAnsi="Times New Roman" w:cs="Times New Roman"/>
          <w:sz w:val="24"/>
          <w:szCs w:val="24"/>
        </w:rPr>
        <w:t xml:space="preserve"> Przewodnicząca</w:t>
      </w:r>
      <w:proofErr w:type="gramEnd"/>
      <w:r w:rsidR="00C71C5D" w:rsidRPr="00C358F7">
        <w:rPr>
          <w:rFonts w:ascii="Times New Roman" w:hAnsi="Times New Roman" w:cs="Times New Roman"/>
          <w:sz w:val="24"/>
          <w:szCs w:val="24"/>
        </w:rPr>
        <w:t xml:space="preserve"> przeszła do głosowania nad projektem Uchwały.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358F7">
        <w:rPr>
          <w:rFonts w:ascii="Times New Roman" w:hAnsi="Times New Roman" w:cs="Times New Roman"/>
          <w:sz w:val="24"/>
          <w:szCs w:val="24"/>
        </w:rPr>
        <w:t>Uchwała Nr 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C358F7">
        <w:rPr>
          <w:rFonts w:ascii="Times New Roman" w:hAnsi="Times New Roman" w:cs="Times New Roman"/>
          <w:sz w:val="24"/>
          <w:szCs w:val="24"/>
        </w:rPr>
        <w:t>/</w:t>
      </w:r>
      <w:r w:rsidR="00856F63">
        <w:rPr>
          <w:rFonts w:ascii="Times New Roman" w:hAnsi="Times New Roman" w:cs="Times New Roman"/>
          <w:sz w:val="24"/>
          <w:szCs w:val="24"/>
        </w:rPr>
        <w:t>124</w:t>
      </w:r>
      <w:r w:rsidRPr="00C358F7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10 porządku posiedzenia</w:t>
      </w:r>
    </w:p>
    <w:p w:rsidR="00856F63" w:rsidRDefault="00C71C5D" w:rsidP="00856F63">
      <w:pPr>
        <w:ind w:left="0"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E2D">
        <w:rPr>
          <w:rFonts w:ascii="Times New Roman" w:hAnsi="Times New Roman" w:cs="Times New Roman"/>
          <w:sz w:val="24"/>
          <w:szCs w:val="24"/>
        </w:rPr>
        <w:t>Projekt Uchwały Nr X</w:t>
      </w:r>
      <w:r>
        <w:rPr>
          <w:rFonts w:ascii="Times New Roman" w:hAnsi="Times New Roman" w:cs="Times New Roman"/>
          <w:sz w:val="24"/>
          <w:szCs w:val="24"/>
        </w:rPr>
        <w:t>IV/12</w:t>
      </w:r>
      <w:r w:rsidR="00856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65E2D">
        <w:rPr>
          <w:rFonts w:ascii="Times New Roman" w:hAnsi="Times New Roman" w:cs="Times New Roman"/>
          <w:sz w:val="24"/>
          <w:szCs w:val="24"/>
        </w:rPr>
        <w:t>2025 w sprawie</w:t>
      </w:r>
      <w:r w:rsid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56F63"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zatwierdzenia planów pracy komisji Rady Gminy Kleszczewo na II półrocze 2025 r.</w:t>
      </w:r>
      <w:r w:rsidR="00856F6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Plany pracy zostały przedstawione przez Przewodniczących poszczególnych Komisji Rady Gminy.</w:t>
      </w:r>
    </w:p>
    <w:p w:rsidR="00C6244A" w:rsidRDefault="00C6244A" w:rsidP="00856F63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856F63" w:rsidRPr="00F85D43" w:rsidRDefault="00856F63" w:rsidP="00856F63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F85D43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Plan pracy Komisji Finansowo – Gospodarczej na II półrocze 2025 r.</w:t>
      </w:r>
    </w:p>
    <w:p w:rsidR="00856F63" w:rsidRPr="00856F63" w:rsidRDefault="00856F63" w:rsidP="00856F63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sierpień</w:t>
      </w: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1.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Przygotowanie szkół i przedszkoli do nowego roku szkolnego 2025/2026 – wizytacje placówek</w:t>
      </w:r>
      <w:r w:rsidR="00F85D43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2.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Sprawy bieżące wynikające z działalności Gminy</w:t>
      </w:r>
      <w:r w:rsidR="00F85D43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wrzesień</w:t>
      </w: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1.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Realizacja i plany w zakresie inwestycji real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izowanych ze środków własnych i 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zewnętrznych w roku 2025.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2.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Sprawy bieżące wynikające z działalności Gminy</w:t>
      </w:r>
      <w:r w:rsidR="00F85D43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październik</w:t>
      </w: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1.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 xml:space="preserve">Działalność Zakładu Komunalnego w Kleszczewie w 2025 r.: komunikacja, inwestycje </w:t>
      </w:r>
      <w:r w:rsidR="00F85D43">
        <w:rPr>
          <w:rFonts w:ascii="Times New Roman" w:hAnsi="Times New Roman" w:cs="Times New Roman"/>
          <w:bCs/>
          <w:sz w:val="24"/>
          <w:szCs w:val="24"/>
          <w:lang w:eastAsia="en-US"/>
        </w:rPr>
        <w:br/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i plany inwestycyjne</w:t>
      </w:r>
      <w:r w:rsidR="00F85D43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2.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Sprawy bieżące wynikające z działalności Gminy</w:t>
      </w:r>
      <w:r w:rsidR="00F85D43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listopad</w:t>
      </w: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1.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Podatki i opłaty lokalne na 2026 r.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2.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Sprawy bieżące wynikające z działalności Gminy</w:t>
      </w:r>
      <w:r w:rsidR="00F85D43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grudzień</w:t>
      </w:r>
      <w:r w:rsidRPr="00856F6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1.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Omówienie planu budżetu na 2026 r.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>2.</w:t>
      </w:r>
      <w:r w:rsidRPr="00856F63">
        <w:rPr>
          <w:rFonts w:ascii="Times New Roman" w:hAnsi="Times New Roman" w:cs="Times New Roman"/>
          <w:bCs/>
          <w:sz w:val="24"/>
          <w:szCs w:val="24"/>
          <w:lang w:eastAsia="en-US"/>
        </w:rPr>
        <w:tab/>
        <w:t>Sprawy bieżące wynikające z działalności Gminy</w:t>
      </w:r>
      <w:r w:rsidR="00F85D43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C71C5D" w:rsidRDefault="00C71C5D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6244A" w:rsidRDefault="00C6244A" w:rsidP="00F85D43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856F63" w:rsidRPr="00F85D43" w:rsidRDefault="00856F63" w:rsidP="00F85D43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F85D43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lastRenderedPageBreak/>
        <w:t>Plan pracy Komisji Oświaty, Kultury i Sportu na II półrocze 2025 r.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sierpień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>Przygotowanie szkół i przedszkoli do nowego roku szkolnego 2025/2026 – wizytacje placówek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wrzesień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>GOKiS – podsumowanie Akcji Lato, plany na 2026 r.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Działalność Klubu Sportowego Clescevia – finansowanie z budżetu Gminy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3.</w:t>
      </w:r>
      <w:r w:rsidRPr="00856F63">
        <w:rPr>
          <w:rFonts w:ascii="Times New Roman" w:hAnsi="Times New Roman" w:cs="Times New Roman"/>
          <w:sz w:val="24"/>
          <w:szCs w:val="24"/>
        </w:rPr>
        <w:tab/>
        <w:t xml:space="preserve">Sprawy bieżące wynikające z działalności Gminy 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październik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 xml:space="preserve">Działalność Zakładu Komunalnego w Kleszczewie w 2025 r.: komunikacja, inwestycje </w:t>
      </w:r>
      <w:r w:rsidR="00FB24C1">
        <w:rPr>
          <w:rFonts w:ascii="Times New Roman" w:hAnsi="Times New Roman" w:cs="Times New Roman"/>
          <w:sz w:val="24"/>
          <w:szCs w:val="24"/>
        </w:rPr>
        <w:br/>
      </w:r>
      <w:r w:rsidRPr="00856F63">
        <w:rPr>
          <w:rFonts w:ascii="Times New Roman" w:hAnsi="Times New Roman" w:cs="Times New Roman"/>
          <w:sz w:val="24"/>
          <w:szCs w:val="24"/>
        </w:rPr>
        <w:t>i plany inwestycyjne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listopad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>Podatki i opłaty lokalne na 2026 r.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grudzień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>Omówienie planu budżetu na 2026 r.</w:t>
      </w:r>
    </w:p>
    <w:p w:rsidR="00C71C5D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56F63" w:rsidRPr="00F85D43" w:rsidRDefault="00856F63" w:rsidP="00F85D43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F85D43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Plan pracy Komisji Rolnictwa i Ochrony Środowiska na II półrocze 2025 r.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sierpień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>Przygotowanie szkół i przedszkoli do nowego roku szkolnego 2025/2026 – wizytacje placówek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wrzesień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>Działalność Gminnej Spółki Wodnej: melioracje, dreny, mapy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październik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 xml:space="preserve">Działalność Zakładu Komunalnego w Kleszczewie w 2025 r.: komunikacja, inwestycje </w:t>
      </w:r>
      <w:r w:rsidR="00FB24C1">
        <w:rPr>
          <w:rFonts w:ascii="Times New Roman" w:hAnsi="Times New Roman" w:cs="Times New Roman"/>
          <w:sz w:val="24"/>
          <w:szCs w:val="24"/>
        </w:rPr>
        <w:br/>
      </w:r>
      <w:r w:rsidRPr="00856F63">
        <w:rPr>
          <w:rFonts w:ascii="Times New Roman" w:hAnsi="Times New Roman" w:cs="Times New Roman"/>
          <w:sz w:val="24"/>
          <w:szCs w:val="24"/>
        </w:rPr>
        <w:t>i plany inwestycyjne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listopad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>Podatki i opłaty lokalne na 2026 r.</w:t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b/>
          <w:sz w:val="24"/>
          <w:szCs w:val="24"/>
        </w:rPr>
        <w:t>grudzień</w:t>
      </w:r>
      <w:r w:rsidRPr="00856F63">
        <w:rPr>
          <w:rFonts w:ascii="Times New Roman" w:hAnsi="Times New Roman" w:cs="Times New Roman"/>
          <w:sz w:val="24"/>
          <w:szCs w:val="24"/>
        </w:rPr>
        <w:tab/>
      </w:r>
    </w:p>
    <w:p w:rsidR="00856F63" w:rsidRP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1.</w:t>
      </w:r>
      <w:r w:rsidRPr="00856F63">
        <w:rPr>
          <w:rFonts w:ascii="Times New Roman" w:hAnsi="Times New Roman" w:cs="Times New Roman"/>
          <w:sz w:val="24"/>
          <w:szCs w:val="24"/>
        </w:rPr>
        <w:tab/>
        <w:t>Omówienie planu budżetu na 2026 r.</w:t>
      </w:r>
    </w:p>
    <w:p w:rsidR="00856F63" w:rsidRDefault="00856F63" w:rsidP="00F85D4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F63">
        <w:rPr>
          <w:rFonts w:ascii="Times New Roman" w:hAnsi="Times New Roman" w:cs="Times New Roman"/>
          <w:sz w:val="24"/>
          <w:szCs w:val="24"/>
        </w:rPr>
        <w:t>2.</w:t>
      </w:r>
      <w:r w:rsidRPr="00856F63">
        <w:rPr>
          <w:rFonts w:ascii="Times New Roman" w:hAnsi="Times New Roman" w:cs="Times New Roman"/>
          <w:sz w:val="24"/>
          <w:szCs w:val="24"/>
        </w:rPr>
        <w:tab/>
        <w:t>Sprawy bieżące wynikające z działalności Gminy</w:t>
      </w:r>
    </w:p>
    <w:p w:rsidR="00856F63" w:rsidRDefault="00856F63" w:rsidP="00856F63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6F63" w:rsidRPr="00856F63" w:rsidRDefault="00856F63" w:rsidP="00856F63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6F63">
        <w:rPr>
          <w:rFonts w:ascii="Times New Roman" w:hAnsi="Times New Roman" w:cs="Times New Roman"/>
          <w:sz w:val="24"/>
          <w:szCs w:val="24"/>
        </w:rPr>
        <w:t xml:space="preserve">Radni nie mieli pytań do przedstawionego projektu Uchwały w związku z </w:t>
      </w:r>
      <w:proofErr w:type="gramStart"/>
      <w:r w:rsidRPr="00856F63">
        <w:rPr>
          <w:rFonts w:ascii="Times New Roman" w:hAnsi="Times New Roman" w:cs="Times New Roman"/>
          <w:sz w:val="24"/>
          <w:szCs w:val="24"/>
        </w:rPr>
        <w:t>czym  Przewodnicząca</w:t>
      </w:r>
      <w:proofErr w:type="gramEnd"/>
      <w:r w:rsidRPr="00856F63">
        <w:rPr>
          <w:rFonts w:ascii="Times New Roman" w:hAnsi="Times New Roman" w:cs="Times New Roman"/>
          <w:sz w:val="24"/>
          <w:szCs w:val="24"/>
        </w:rPr>
        <w:t xml:space="preserve"> przeszła do głosowania nad projektem Uchwały.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Przeciw głosowało 0 radnych. 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358F7">
        <w:rPr>
          <w:rFonts w:ascii="Times New Roman" w:hAnsi="Times New Roman" w:cs="Times New Roman"/>
          <w:sz w:val="24"/>
          <w:szCs w:val="24"/>
        </w:rPr>
        <w:t>Uchwała Nr 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C358F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="00856F63">
        <w:rPr>
          <w:rFonts w:ascii="Times New Roman" w:hAnsi="Times New Roman" w:cs="Times New Roman"/>
          <w:sz w:val="24"/>
          <w:szCs w:val="24"/>
        </w:rPr>
        <w:t>5</w:t>
      </w:r>
      <w:r w:rsidRPr="00C358F7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11 porządku posiedzenia</w:t>
      </w:r>
    </w:p>
    <w:p w:rsidR="00856F63" w:rsidRPr="00856F63" w:rsidRDefault="00C71C5D" w:rsidP="00856F63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E2D">
        <w:rPr>
          <w:rFonts w:ascii="Times New Roman" w:hAnsi="Times New Roman" w:cs="Times New Roman"/>
          <w:sz w:val="24"/>
          <w:szCs w:val="24"/>
        </w:rPr>
        <w:t>Projekt Uchwały Nr X</w:t>
      </w:r>
      <w:r>
        <w:rPr>
          <w:rFonts w:ascii="Times New Roman" w:hAnsi="Times New Roman" w:cs="Times New Roman"/>
          <w:sz w:val="24"/>
          <w:szCs w:val="24"/>
        </w:rPr>
        <w:t>IV/12</w:t>
      </w:r>
      <w:r w:rsidR="00856F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65E2D">
        <w:rPr>
          <w:rFonts w:ascii="Times New Roman" w:hAnsi="Times New Roman" w:cs="Times New Roman"/>
          <w:sz w:val="24"/>
          <w:szCs w:val="24"/>
        </w:rPr>
        <w:t xml:space="preserve">2025 </w:t>
      </w:r>
      <w:r w:rsidR="00856F63" w:rsidRPr="00856F63">
        <w:rPr>
          <w:rFonts w:ascii="Times New Roman" w:hAnsi="Times New Roman" w:cs="Times New Roman"/>
          <w:sz w:val="24"/>
          <w:szCs w:val="24"/>
        </w:rPr>
        <w:t>zmieniającej</w:t>
      </w:r>
      <w:r w:rsidR="00856F63" w:rsidRPr="00856F63">
        <w:rPr>
          <w:rFonts w:ascii="Times New Roman" w:hAnsi="Times New Roman" w:cs="Times New Roman"/>
          <w:bCs/>
          <w:sz w:val="24"/>
          <w:szCs w:val="24"/>
        </w:rPr>
        <w:t xml:space="preserve"> uchwałę w sprawie: wyrażenia zgody na wydzierżawienie w trybie bezprzetargowym na okres 3 lat części nieruchomości rolnej o</w:t>
      </w:r>
      <w:r w:rsidR="00856F63">
        <w:rPr>
          <w:rFonts w:ascii="Times New Roman" w:hAnsi="Times New Roman" w:cs="Times New Roman"/>
          <w:bCs/>
          <w:sz w:val="24"/>
          <w:szCs w:val="24"/>
        </w:rPr>
        <w:t> </w:t>
      </w:r>
      <w:r w:rsidR="00856F63" w:rsidRPr="00856F63">
        <w:rPr>
          <w:rFonts w:ascii="Times New Roman" w:hAnsi="Times New Roman" w:cs="Times New Roman"/>
          <w:bCs/>
          <w:sz w:val="24"/>
          <w:szCs w:val="24"/>
        </w:rPr>
        <w:t>powierzchni 0,0100 ha, stanowiącej własność Gminy Kleszczewo,</w:t>
      </w:r>
      <w:r w:rsidR="00856F63" w:rsidRPr="00856F63">
        <w:rPr>
          <w:rFonts w:ascii="Times New Roman" w:hAnsi="Times New Roman" w:cs="Times New Roman"/>
          <w:sz w:val="24"/>
          <w:szCs w:val="24"/>
        </w:rPr>
        <w:t xml:space="preserve"> </w:t>
      </w:r>
      <w:r w:rsidR="00856F63">
        <w:rPr>
          <w:rFonts w:ascii="Times New Roman" w:hAnsi="Times New Roman" w:cs="Times New Roman"/>
          <w:sz w:val="24"/>
          <w:szCs w:val="24"/>
        </w:rPr>
        <w:t>oznaczonej nr </w:t>
      </w:r>
      <w:r w:rsidR="00856F63" w:rsidRPr="00856F63">
        <w:rPr>
          <w:rFonts w:ascii="Times New Roman" w:hAnsi="Times New Roman" w:cs="Times New Roman"/>
          <w:sz w:val="24"/>
          <w:szCs w:val="24"/>
        </w:rPr>
        <w:t>ewidencyjnym 95/19 w obrębie ewidencyjnym Tulce</w:t>
      </w:r>
      <w:r w:rsidR="00D426DA">
        <w:rPr>
          <w:rFonts w:ascii="Times New Roman" w:hAnsi="Times New Roman" w:cs="Times New Roman"/>
          <w:sz w:val="24"/>
          <w:szCs w:val="24"/>
        </w:rPr>
        <w:t xml:space="preserve"> przedstawiła Pani Monika Niemier. Projekt Uchwały był szczegółowo omawiany podczas posiedzenia Komisji. </w:t>
      </w:r>
      <w:r w:rsidR="00D426DA" w:rsidRPr="00D426DA">
        <w:rPr>
          <w:rFonts w:ascii="Times New Roman" w:hAnsi="Times New Roman" w:cs="Times New Roman"/>
          <w:sz w:val="24"/>
          <w:szCs w:val="24"/>
        </w:rPr>
        <w:t>Uchwała dotyczy działki 95/19 w obrębie ewidencyjnym Tulce</w:t>
      </w:r>
      <w:r w:rsidR="00D426DA">
        <w:rPr>
          <w:rFonts w:ascii="Times New Roman" w:hAnsi="Times New Roman" w:cs="Times New Roman"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sz w:val="24"/>
          <w:szCs w:val="24"/>
        </w:rPr>
        <w:t>o powierzchni 100 metrów kwadratowych.</w:t>
      </w:r>
      <w:r w:rsidR="00D426DA">
        <w:rPr>
          <w:rFonts w:ascii="Times New Roman" w:hAnsi="Times New Roman" w:cs="Times New Roman"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sz w:val="24"/>
          <w:szCs w:val="24"/>
        </w:rPr>
        <w:t>Chodzi o zmianę dotyczącą załącznika graficznego.</w:t>
      </w:r>
      <w:r w:rsidR="00D426DA" w:rsidRPr="00D426D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D426DA" w:rsidRPr="00D426DA">
        <w:rPr>
          <w:rFonts w:ascii="Times New Roman" w:hAnsi="Times New Roman" w:cs="Times New Roman"/>
          <w:sz w:val="24"/>
          <w:szCs w:val="24"/>
        </w:rPr>
        <w:t>Załącznik zawierał błąd w oznaczeniu terenu będącego przedmiotem planowanej umowy. W związku z powyższym zaistniała konieczność usunięcia omyłki.</w:t>
      </w:r>
    </w:p>
    <w:p w:rsidR="00C71C5D" w:rsidRPr="00C358F7" w:rsidRDefault="00D426DA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związku z brakiem </w:t>
      </w:r>
      <w:r w:rsidR="00C71C5D" w:rsidRPr="00C358F7">
        <w:rPr>
          <w:rFonts w:ascii="Times New Roman" w:hAnsi="Times New Roman" w:cs="Times New Roman"/>
          <w:sz w:val="24"/>
          <w:szCs w:val="24"/>
        </w:rPr>
        <w:t>pytań Przewodnicząca przeszła do głosowania nad projektem Uchwały.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358F7">
        <w:rPr>
          <w:rFonts w:ascii="Times New Roman" w:hAnsi="Times New Roman" w:cs="Times New Roman"/>
          <w:sz w:val="24"/>
          <w:szCs w:val="24"/>
        </w:rPr>
        <w:t>Uchwała Nr 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C358F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426DA">
        <w:rPr>
          <w:rFonts w:ascii="Times New Roman" w:hAnsi="Times New Roman" w:cs="Times New Roman"/>
          <w:sz w:val="24"/>
          <w:szCs w:val="24"/>
        </w:rPr>
        <w:t>6</w:t>
      </w:r>
      <w:r w:rsidRPr="00C358F7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12 porządku posiedzenia</w:t>
      </w:r>
    </w:p>
    <w:p w:rsidR="00D426DA" w:rsidRDefault="00C71C5D" w:rsidP="00D426DA">
      <w:pPr>
        <w:spacing w:after="0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E2D">
        <w:rPr>
          <w:rFonts w:ascii="Times New Roman" w:hAnsi="Times New Roman" w:cs="Times New Roman"/>
          <w:sz w:val="24"/>
          <w:szCs w:val="24"/>
        </w:rPr>
        <w:t>Projekt Uchwały Nr X</w:t>
      </w:r>
      <w:r>
        <w:rPr>
          <w:rFonts w:ascii="Times New Roman" w:hAnsi="Times New Roman" w:cs="Times New Roman"/>
          <w:sz w:val="24"/>
          <w:szCs w:val="24"/>
        </w:rPr>
        <w:t>IV/12</w:t>
      </w:r>
      <w:r w:rsidR="00D426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65E2D">
        <w:rPr>
          <w:rFonts w:ascii="Times New Roman" w:hAnsi="Times New Roman" w:cs="Times New Roman"/>
          <w:sz w:val="24"/>
          <w:szCs w:val="24"/>
        </w:rPr>
        <w:t>2025 w sprawie</w:t>
      </w:r>
      <w:r w:rsidRPr="00B65E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wyrażenia zgody na wydzierżawienie w trybie bezprzetargowym na okres 3 lat części nieruchomości rolnej o powierzchni 0,9318 ha, stanowiącej własność Gminy Kleszczewo, oznaczonej nr ewidencyjnym 122 w obrębie ewidencyjnym Śródka</w:t>
      </w:r>
      <w:r w:rsidRP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przedstawiła Pani Niemier. Projekt Uchwały był szczegółowo omawiany podczas posiedzenia Komisji. Pani Kierownik powiedziała, że Uchwał dotyczy części działki o numerze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ewidencyjnym 122 w obrębie ewidencyjnym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Śródka o powierzchni 0,9318 hektara.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Nieruchomość ma zostać wydzierżawiona dotychczasowemu dzierżawcy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w związku z tym, że będzie to kolejna umowa na ten sam grunt dla tego samego dzierżawcy konieczne jest podjęcie uchwały.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1C5D" w:rsidRPr="00D426DA" w:rsidRDefault="00D426DA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D426DA">
        <w:rPr>
          <w:rFonts w:ascii="Times New Roman" w:hAnsi="Times New Roman" w:cs="Times New Roman"/>
          <w:bCs/>
          <w:sz w:val="24"/>
          <w:szCs w:val="24"/>
        </w:rPr>
        <w:t>Uchyla się uchwałę Nr XIII/112/2025 RADY GMINY KLESZCZEWO z dnia 28 maja 2025 r. w sprawie: wyrażenia zgody na wydzierżawienie w trybie bezprzetargowym na okres 3 lat części nieruchomości rolnej o powierzchni 0,9218 ha, stanowiącej własność Gminy Kleszczewo, oznaczonej nr ewidencyjnym 122 w obrębie ewidencyjnym Śródka, nie wykonaną. Uchwała zawierała błędne oznaczenie powierzchni nieruchomości oraz błędny załącznik graficzny</w:t>
      </w:r>
    </w:p>
    <w:p w:rsidR="00C71C5D" w:rsidRPr="00C358F7" w:rsidRDefault="00D426DA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brakiem</w:t>
      </w:r>
      <w:r w:rsidR="00C71C5D" w:rsidRPr="00C358F7">
        <w:rPr>
          <w:rFonts w:ascii="Times New Roman" w:hAnsi="Times New Roman" w:cs="Times New Roman"/>
          <w:sz w:val="24"/>
          <w:szCs w:val="24"/>
        </w:rPr>
        <w:t xml:space="preserve"> pytań Przewodnicząca przeszła do głosowania nad projektem Uchwały.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Przeciw głosowało 0 radnych. 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358F7">
        <w:rPr>
          <w:rFonts w:ascii="Times New Roman" w:hAnsi="Times New Roman" w:cs="Times New Roman"/>
          <w:sz w:val="24"/>
          <w:szCs w:val="24"/>
        </w:rPr>
        <w:t>Uchwała Nr 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C358F7">
        <w:rPr>
          <w:rFonts w:ascii="Times New Roman" w:hAnsi="Times New Roman" w:cs="Times New Roman"/>
          <w:sz w:val="24"/>
          <w:szCs w:val="24"/>
        </w:rPr>
        <w:t>/</w:t>
      </w:r>
      <w:r w:rsidR="00D426DA">
        <w:rPr>
          <w:rFonts w:ascii="Times New Roman" w:hAnsi="Times New Roman" w:cs="Times New Roman"/>
          <w:sz w:val="24"/>
          <w:szCs w:val="24"/>
        </w:rPr>
        <w:t>127</w:t>
      </w:r>
      <w:r w:rsidRPr="00C358F7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Ad. 12a porządku posiedzenia</w:t>
      </w:r>
    </w:p>
    <w:p w:rsidR="00C71C5D" w:rsidRPr="00D426DA" w:rsidRDefault="00C71C5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E2D">
        <w:rPr>
          <w:rFonts w:ascii="Times New Roman" w:hAnsi="Times New Roman" w:cs="Times New Roman"/>
          <w:sz w:val="24"/>
          <w:szCs w:val="24"/>
        </w:rPr>
        <w:t>Projekt Uchwały Nr X</w:t>
      </w:r>
      <w:r>
        <w:rPr>
          <w:rFonts w:ascii="Times New Roman" w:hAnsi="Times New Roman" w:cs="Times New Roman"/>
          <w:sz w:val="24"/>
          <w:szCs w:val="24"/>
        </w:rPr>
        <w:t>IV/12</w:t>
      </w:r>
      <w:r w:rsidR="00D426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65E2D">
        <w:rPr>
          <w:rFonts w:ascii="Times New Roman" w:hAnsi="Times New Roman" w:cs="Times New Roman"/>
          <w:sz w:val="24"/>
          <w:szCs w:val="24"/>
        </w:rPr>
        <w:t>2025 w sprawie</w:t>
      </w:r>
      <w:r w:rsidRPr="00B65E2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nabycia na własność Gminy Kleszczewo nieruchomości położonej w miejscowości Krerowo oznaczonej numerem ewidencyjnym 136/3, obręb ewidencyjny Krerowo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przedstawiła Pani Niemier. Pani K</w:t>
      </w:r>
      <w:r w:rsidR="0042488E">
        <w:rPr>
          <w:rFonts w:ascii="Times New Roman" w:hAnsi="Times New Roman" w:cs="Times New Roman"/>
          <w:bCs/>
          <w:sz w:val="24"/>
          <w:szCs w:val="24"/>
        </w:rPr>
        <w:t>ierownik powiedziała, że Uchwała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dotyczy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nabycia na własność przez gminę Kleszczewo nieruchomości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88E">
        <w:rPr>
          <w:rFonts w:ascii="Times New Roman" w:hAnsi="Times New Roman" w:cs="Times New Roman"/>
          <w:bCs/>
          <w:sz w:val="24"/>
          <w:szCs w:val="24"/>
        </w:rPr>
        <w:t>położonej w 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miejscowości Krerowo.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88E">
        <w:rPr>
          <w:rFonts w:ascii="Times New Roman" w:hAnsi="Times New Roman" w:cs="Times New Roman"/>
          <w:bCs/>
          <w:sz w:val="24"/>
          <w:szCs w:val="24"/>
        </w:rPr>
        <w:t>J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est to nieruchomość, która należy do prywatnego właściciela.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Działka ma zostać przeznaczona pod węzeł przesiadkowy w Krerow</w:t>
      </w:r>
      <w:r w:rsidR="0042488E">
        <w:rPr>
          <w:rFonts w:ascii="Times New Roman" w:hAnsi="Times New Roman" w:cs="Times New Roman"/>
          <w:bCs/>
          <w:sz w:val="24"/>
          <w:szCs w:val="24"/>
        </w:rPr>
        <w:t>ie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W listopadzie 2024 roku uzyskaliśmy zgodę właściciela na dysponowanie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nieruchomością w celu wykonania programu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 xml:space="preserve">funkcjonalno-użytkowego </w:t>
      </w:r>
      <w:r w:rsidR="0042488E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budowę węzła przesiadkowego w Krerowie.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20 listopada 2024 roku została podjęta uchwała o przystąpieniu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do sporządzenia miejscowego planu zagospodarowania przestrzennego,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88E">
        <w:rPr>
          <w:rFonts w:ascii="Times New Roman" w:hAnsi="Times New Roman" w:cs="Times New Roman"/>
          <w:bCs/>
          <w:sz w:val="24"/>
          <w:szCs w:val="24"/>
        </w:rPr>
        <w:t>mająca umożliwić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 xml:space="preserve"> na terenie tej działki budow</w:t>
      </w:r>
      <w:r w:rsidR="0042488E">
        <w:rPr>
          <w:rFonts w:ascii="Times New Roman" w:hAnsi="Times New Roman" w:cs="Times New Roman"/>
          <w:bCs/>
          <w:sz w:val="24"/>
          <w:szCs w:val="24"/>
        </w:rPr>
        <w:t>ę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 xml:space="preserve"> węzła przesiadkowego.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Jesteśmy na ostatnim etapie przygotowywania ostatecznej wersji planu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zagospodarowania.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W czerwcu bieżącego roku, zostały dokończone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6DA" w:rsidRPr="00D426DA">
        <w:rPr>
          <w:rFonts w:ascii="Times New Roman" w:hAnsi="Times New Roman" w:cs="Times New Roman"/>
          <w:bCs/>
          <w:sz w:val="24"/>
          <w:szCs w:val="24"/>
        </w:rPr>
        <w:t>negocjacje w sprawie wartości tej nieruchomości.</w:t>
      </w:r>
      <w:r w:rsidR="00D426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1C5D" w:rsidRPr="00C358F7" w:rsidRDefault="0042488E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C5D" w:rsidRPr="00C358F7">
        <w:rPr>
          <w:rFonts w:ascii="Times New Roman" w:hAnsi="Times New Roman" w:cs="Times New Roman"/>
          <w:sz w:val="24"/>
          <w:szCs w:val="24"/>
        </w:rPr>
        <w:t>W związku z brakiem pytań Przewodnicząca przeszła do głosowania nad projektem Uchwały.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W chwili głosowania na sali obecnych było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Za przyjęciem uchwały głosowało 15 radnych.</w:t>
      </w:r>
    </w:p>
    <w:p w:rsidR="00C71C5D" w:rsidRPr="00C358F7" w:rsidRDefault="00C71C5D" w:rsidP="00C71C5D">
      <w:p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 xml:space="preserve">Przeciw głosowało 0 radnych. 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358F7">
        <w:rPr>
          <w:rFonts w:ascii="Times New Roman" w:hAnsi="Times New Roman" w:cs="Times New Roman"/>
          <w:b/>
          <w:bCs/>
          <w:sz w:val="24"/>
          <w:szCs w:val="24"/>
        </w:rPr>
        <w:t>Od głosu wstrzymało się 0 radnych</w:t>
      </w:r>
    </w:p>
    <w:p w:rsidR="00C71C5D" w:rsidRPr="00C358F7" w:rsidRDefault="00C71C5D" w:rsidP="00C71C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358F7">
        <w:rPr>
          <w:rFonts w:ascii="Times New Roman" w:hAnsi="Times New Roman" w:cs="Times New Roman"/>
          <w:sz w:val="24"/>
          <w:szCs w:val="24"/>
        </w:rPr>
        <w:t>Uchwała Nr X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C358F7">
        <w:rPr>
          <w:rFonts w:ascii="Times New Roman" w:hAnsi="Times New Roman" w:cs="Times New Roman"/>
          <w:sz w:val="24"/>
          <w:szCs w:val="24"/>
        </w:rPr>
        <w:t>/</w:t>
      </w:r>
      <w:r w:rsidR="00D426DA">
        <w:rPr>
          <w:rFonts w:ascii="Times New Roman" w:hAnsi="Times New Roman" w:cs="Times New Roman"/>
          <w:sz w:val="24"/>
          <w:szCs w:val="24"/>
        </w:rPr>
        <w:t>128</w:t>
      </w:r>
      <w:r w:rsidRPr="00C358F7">
        <w:rPr>
          <w:rFonts w:ascii="Times New Roman" w:hAnsi="Times New Roman" w:cs="Times New Roman"/>
          <w:sz w:val="24"/>
          <w:szCs w:val="24"/>
        </w:rPr>
        <w:t>/2025 została podjęta i stanowi załącznik do protokołu.</w:t>
      </w: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6DC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9156DC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4D3CFB" w:rsidRDefault="0042488E" w:rsidP="0042488E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Radna Agnieszka Piskorska poinformowała, że 17 czerwca 2025 r. odbyło się wspólne posiedzenie Komisji Rady Gminy podczas którego zostały przedstawione i omówione:</w:t>
      </w:r>
    </w:p>
    <w:p w:rsidR="0042488E" w:rsidRDefault="0042488E" w:rsidP="0042488E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Raport o stanie Gminy Kleszczewo za 2024 r.,</w:t>
      </w:r>
    </w:p>
    <w:p w:rsidR="0042488E" w:rsidRDefault="0042488E" w:rsidP="0042488E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42488E">
        <w:rPr>
          <w:rFonts w:ascii="Times New Roman" w:hAnsi="Times New Roman" w:cs="Times New Roman"/>
          <w:sz w:val="24"/>
          <w:szCs w:val="24"/>
        </w:rPr>
        <w:t>prawozdanie z wykonania budżetu za rok 2024</w:t>
      </w:r>
    </w:p>
    <w:p w:rsidR="0042488E" w:rsidRDefault="0042488E" w:rsidP="004D3CF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sprawy bieżące wynikające z działalności Gminy.</w:t>
      </w: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6DC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9156DC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42488E" w:rsidRPr="0042488E" w:rsidRDefault="0042488E" w:rsidP="0042488E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2488E">
        <w:rPr>
          <w:rFonts w:ascii="Times New Roman" w:eastAsia="Times New Roman" w:hAnsi="Times New Roman" w:cs="Times New Roman"/>
          <w:sz w:val="24"/>
          <w:szCs w:val="24"/>
        </w:rPr>
        <w:t>WYDARZENIA</w:t>
      </w:r>
      <w:r w:rsidRPr="0042488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42488E">
        <w:rPr>
          <w:rFonts w:ascii="Times New Roman" w:eastAsia="Times New Roman" w:hAnsi="Times New Roman" w:cs="Times New Roman"/>
          <w:sz w:val="24"/>
          <w:szCs w:val="24"/>
        </w:rPr>
        <w:t>SPOTKANIA</w:t>
      </w:r>
    </w:p>
    <w:p w:rsidR="00C71C5D" w:rsidRDefault="0041672C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- 10 czerwca – Dni Pola Poznańskiej Hodowli Roślin oraz jubileusz 100-lecia działalności.</w:t>
      </w:r>
    </w:p>
    <w:p w:rsidR="0041672C" w:rsidRDefault="0041672C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- 12 czerwca – zjazd Stowarzyszenia Gmin i Powiatów Wielkopolski</w:t>
      </w:r>
      <w:r w:rsidR="00783441"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omawiano min. temat funduszy europejskich. Gmina Kleszczewo </w:t>
      </w:r>
      <w:r w:rsidR="007F2BF7">
        <w:rPr>
          <w:rFonts w:ascii="Times New Roman" w:eastAsia="Times New Roman" w:hAnsi="Times New Roman" w:cs="Times New Roman"/>
          <w:sz w:val="24"/>
          <w:szCs w:val="24"/>
        </w:rPr>
        <w:t xml:space="preserve">zajęła pierwsze miejsce </w:t>
      </w:r>
      <w:r w:rsidR="00783441">
        <w:rPr>
          <w:rFonts w:ascii="Times New Roman" w:eastAsia="Times New Roman" w:hAnsi="Times New Roman" w:cs="Times New Roman"/>
          <w:sz w:val="24"/>
          <w:szCs w:val="24"/>
        </w:rPr>
        <w:t>w rankingu</w:t>
      </w:r>
      <w:r w:rsidR="007F2BF7">
        <w:rPr>
          <w:rFonts w:ascii="Times New Roman" w:eastAsia="Times New Roman" w:hAnsi="Times New Roman" w:cs="Times New Roman"/>
          <w:sz w:val="24"/>
          <w:szCs w:val="24"/>
        </w:rPr>
        <w:t xml:space="preserve"> środków pozyskanych z UE</w:t>
      </w:r>
      <w:r w:rsidR="00783441">
        <w:rPr>
          <w:rFonts w:ascii="Times New Roman" w:eastAsia="Times New Roman" w:hAnsi="Times New Roman" w:cs="Times New Roman"/>
          <w:sz w:val="24"/>
          <w:szCs w:val="24"/>
        </w:rPr>
        <w:t>, w </w:t>
      </w:r>
      <w:r>
        <w:rPr>
          <w:rFonts w:ascii="Times New Roman" w:eastAsia="Times New Roman" w:hAnsi="Times New Roman" w:cs="Times New Roman"/>
          <w:sz w:val="24"/>
          <w:szCs w:val="24"/>
        </w:rPr>
        <w:t>przeliczeniu na jednego mieszkańca</w:t>
      </w:r>
      <w:r w:rsidR="007F2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nowej perspektywie unijnej.</w:t>
      </w:r>
    </w:p>
    <w:p w:rsidR="0042488E" w:rsidRDefault="0041672C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- 13 czerwca – spotkanie zorganizowane przez Sołectwa Krerowo i Markowice z regionalistą Andrzejem Bartczakiem, który bada historię miejscowości i Gminy.</w:t>
      </w:r>
    </w:p>
    <w:p w:rsidR="00783441" w:rsidRDefault="0041672C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- 16 czerwca – spotkanie z firmą Agrobex</w:t>
      </w:r>
      <w:r w:rsidR="00783441">
        <w:rPr>
          <w:rFonts w:ascii="Times New Roman" w:eastAsia="Times New Roman" w:hAnsi="Times New Roman" w:cs="Times New Roman"/>
          <w:sz w:val="24"/>
          <w:szCs w:val="24"/>
        </w:rPr>
        <w:t xml:space="preserve"> i Zakładem Komunalnym w Kleszczewie. Rozmowa o partycypacji dewelopera w rozbudowie </w:t>
      </w:r>
      <w:r w:rsidR="00783441" w:rsidRPr="00783441">
        <w:rPr>
          <w:rFonts w:ascii="Times New Roman" w:eastAsia="Times New Roman" w:hAnsi="Times New Roman" w:cs="Times New Roman"/>
          <w:sz w:val="24"/>
          <w:szCs w:val="24"/>
        </w:rPr>
        <w:t>instalacji wodno-kanalizacyjnej</w:t>
      </w:r>
      <w:r w:rsidR="007834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2BF7">
        <w:rPr>
          <w:rFonts w:ascii="Times New Roman" w:eastAsia="Times New Roman" w:hAnsi="Times New Roman" w:cs="Times New Roman"/>
          <w:sz w:val="24"/>
          <w:szCs w:val="24"/>
        </w:rPr>
        <w:t xml:space="preserve">w tym </w:t>
      </w:r>
      <w:r w:rsidR="00783441" w:rsidRPr="00783441">
        <w:rPr>
          <w:rFonts w:ascii="Times New Roman" w:eastAsia="Times New Roman" w:hAnsi="Times New Roman" w:cs="Times New Roman"/>
          <w:sz w:val="24"/>
          <w:szCs w:val="24"/>
        </w:rPr>
        <w:t>w kosztach budowy nowego połączenia kanalizacyjnego do Nagradowic</w:t>
      </w:r>
      <w:r w:rsidR="007F2BF7">
        <w:rPr>
          <w:rFonts w:ascii="Times New Roman" w:eastAsia="Times New Roman" w:hAnsi="Times New Roman" w:cs="Times New Roman"/>
          <w:sz w:val="24"/>
          <w:szCs w:val="24"/>
        </w:rPr>
        <w:t xml:space="preserve"> i rozbudowy stacji wodociągowej</w:t>
      </w:r>
      <w:r w:rsidR="00783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2488E" w:rsidRPr="0042488E" w:rsidRDefault="0042488E" w:rsidP="0042488E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42488E">
        <w:rPr>
          <w:rFonts w:ascii="Times New Roman" w:eastAsia="Times New Roman" w:hAnsi="Times New Roman" w:cs="Times New Roman"/>
          <w:sz w:val="24"/>
          <w:szCs w:val="24"/>
        </w:rPr>
        <w:t>INWESTYCJE I REMONTY</w:t>
      </w:r>
    </w:p>
    <w:p w:rsidR="0042488E" w:rsidRDefault="0042488E" w:rsidP="0042488E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248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Zadania w toku:</w:t>
      </w:r>
    </w:p>
    <w:p w:rsidR="00783441" w:rsidRPr="00783441" w:rsidRDefault="00783441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41">
        <w:rPr>
          <w:rFonts w:ascii="Times New Roman" w:hAnsi="Times New Roman" w:cs="Times New Roman"/>
          <w:b/>
          <w:bCs/>
          <w:sz w:val="24"/>
          <w:szCs w:val="24"/>
        </w:rPr>
        <w:t xml:space="preserve">- budowa ulic Truskawkowej, Malinowej, Porzeczkowej, Poziomkowej i Jeżynowej </w:t>
      </w:r>
      <w:r w:rsidRPr="0078344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rozpoczęły się prace dotyczące dojazdu do przedszkola</w:t>
      </w:r>
      <w:r w:rsidRPr="00783441">
        <w:rPr>
          <w:rFonts w:ascii="Times New Roman" w:hAnsi="Times New Roman" w:cs="Times New Roman"/>
          <w:sz w:val="24"/>
          <w:szCs w:val="24"/>
        </w:rPr>
        <w:t>.</w:t>
      </w:r>
      <w:r w:rsidR="00FA2AE3">
        <w:rPr>
          <w:rFonts w:ascii="Times New Roman" w:hAnsi="Times New Roman" w:cs="Times New Roman"/>
          <w:sz w:val="24"/>
          <w:szCs w:val="24"/>
        </w:rPr>
        <w:t xml:space="preserve"> Prace i odbiory powinny zakończyć się do połowy sierpnia;</w:t>
      </w:r>
    </w:p>
    <w:p w:rsidR="00783441" w:rsidRPr="00783441" w:rsidRDefault="00783441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41">
        <w:rPr>
          <w:rFonts w:ascii="Times New Roman" w:hAnsi="Times New Roman" w:cs="Times New Roman"/>
          <w:sz w:val="24"/>
          <w:szCs w:val="24"/>
        </w:rPr>
        <w:t xml:space="preserve">- </w:t>
      </w:r>
      <w:r w:rsidRPr="00783441">
        <w:rPr>
          <w:rFonts w:ascii="Times New Roman" w:hAnsi="Times New Roman" w:cs="Times New Roman"/>
          <w:b/>
          <w:bCs/>
          <w:sz w:val="24"/>
          <w:szCs w:val="24"/>
        </w:rPr>
        <w:t>budowa świetlicy w Krerowie</w:t>
      </w:r>
      <w:r w:rsidRPr="00783441">
        <w:rPr>
          <w:rFonts w:ascii="Times New Roman" w:hAnsi="Times New Roman" w:cs="Times New Roman"/>
          <w:sz w:val="24"/>
          <w:szCs w:val="24"/>
        </w:rPr>
        <w:t xml:space="preserve"> – prace murarskie na górnej kondygnacji</w:t>
      </w:r>
      <w:r w:rsidR="007F2BF7">
        <w:rPr>
          <w:rFonts w:ascii="Times New Roman" w:hAnsi="Times New Roman" w:cs="Times New Roman"/>
          <w:sz w:val="24"/>
          <w:szCs w:val="24"/>
        </w:rPr>
        <w:t xml:space="preserve"> -</w:t>
      </w:r>
      <w:r w:rsidRPr="00783441">
        <w:rPr>
          <w:rFonts w:ascii="Times New Roman" w:hAnsi="Times New Roman" w:cs="Times New Roman"/>
          <w:sz w:val="24"/>
          <w:szCs w:val="24"/>
        </w:rPr>
        <w:t xml:space="preserve"> </w:t>
      </w:r>
      <w:r w:rsidR="00FA2AE3">
        <w:rPr>
          <w:rFonts w:ascii="Times New Roman" w:hAnsi="Times New Roman" w:cs="Times New Roman"/>
          <w:sz w:val="24"/>
          <w:szCs w:val="24"/>
        </w:rPr>
        <w:t>budowa ścianek;</w:t>
      </w:r>
    </w:p>
    <w:p w:rsidR="00783441" w:rsidRPr="00783441" w:rsidRDefault="00783441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41">
        <w:rPr>
          <w:rFonts w:ascii="Times New Roman" w:hAnsi="Times New Roman" w:cs="Times New Roman"/>
          <w:b/>
          <w:bCs/>
          <w:sz w:val="24"/>
          <w:szCs w:val="24"/>
        </w:rPr>
        <w:t>- rozbudowa strażnicy OSP w Gowarzewie</w:t>
      </w:r>
      <w:r w:rsidRPr="00783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441">
        <w:rPr>
          <w:rFonts w:ascii="Times New Roman" w:hAnsi="Times New Roman" w:cs="Times New Roman"/>
          <w:sz w:val="24"/>
          <w:szCs w:val="24"/>
        </w:rPr>
        <w:t xml:space="preserve">–  </w:t>
      </w:r>
      <w:r w:rsidR="00FA2AE3">
        <w:rPr>
          <w:rFonts w:ascii="Times New Roman" w:hAnsi="Times New Roman" w:cs="Times New Roman"/>
          <w:sz w:val="24"/>
          <w:szCs w:val="24"/>
        </w:rPr>
        <w:t>dobiegaj</w:t>
      </w:r>
      <w:r w:rsidR="00611BAB">
        <w:rPr>
          <w:rFonts w:ascii="Times New Roman" w:hAnsi="Times New Roman" w:cs="Times New Roman"/>
          <w:sz w:val="24"/>
          <w:szCs w:val="24"/>
        </w:rPr>
        <w:t>ą</w:t>
      </w:r>
      <w:proofErr w:type="gramEnd"/>
      <w:r w:rsidR="00FA2AE3">
        <w:rPr>
          <w:rFonts w:ascii="Times New Roman" w:hAnsi="Times New Roman" w:cs="Times New Roman"/>
          <w:sz w:val="24"/>
          <w:szCs w:val="24"/>
        </w:rPr>
        <w:t xml:space="preserve"> końca prace wykończeniowe; </w:t>
      </w:r>
    </w:p>
    <w:p w:rsidR="00783441" w:rsidRPr="00783441" w:rsidRDefault="00783441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41">
        <w:rPr>
          <w:rFonts w:ascii="Times New Roman" w:hAnsi="Times New Roman" w:cs="Times New Roman"/>
          <w:b/>
          <w:bCs/>
          <w:sz w:val="24"/>
          <w:szCs w:val="24"/>
        </w:rPr>
        <w:t xml:space="preserve">- budowa drogi do Bylina </w:t>
      </w:r>
      <w:r w:rsidRPr="00783441">
        <w:rPr>
          <w:rFonts w:ascii="Times New Roman" w:hAnsi="Times New Roman" w:cs="Times New Roman"/>
          <w:sz w:val="24"/>
          <w:szCs w:val="24"/>
        </w:rPr>
        <w:t xml:space="preserve">– </w:t>
      </w:r>
      <w:r w:rsidR="00FA2AE3">
        <w:rPr>
          <w:rFonts w:ascii="Times New Roman" w:hAnsi="Times New Roman" w:cs="Times New Roman"/>
          <w:sz w:val="24"/>
          <w:szCs w:val="24"/>
        </w:rPr>
        <w:t xml:space="preserve">trwają prace, na </w:t>
      </w:r>
      <w:r w:rsidR="00611BAB">
        <w:rPr>
          <w:rFonts w:ascii="Times New Roman" w:hAnsi="Times New Roman" w:cs="Times New Roman"/>
          <w:sz w:val="24"/>
          <w:szCs w:val="24"/>
        </w:rPr>
        <w:t>części</w:t>
      </w:r>
      <w:r w:rsidR="00FA2AE3">
        <w:rPr>
          <w:rFonts w:ascii="Times New Roman" w:hAnsi="Times New Roman" w:cs="Times New Roman"/>
          <w:sz w:val="24"/>
          <w:szCs w:val="24"/>
        </w:rPr>
        <w:t xml:space="preserve"> wykonana jest podbudowa asfaltowa, </w:t>
      </w:r>
      <w:r w:rsidR="00611BAB">
        <w:rPr>
          <w:rFonts w:ascii="Times New Roman" w:hAnsi="Times New Roman" w:cs="Times New Roman"/>
          <w:sz w:val="24"/>
          <w:szCs w:val="24"/>
        </w:rPr>
        <w:t xml:space="preserve">na </w:t>
      </w:r>
      <w:r w:rsidR="00FA2AE3">
        <w:rPr>
          <w:rFonts w:ascii="Times New Roman" w:hAnsi="Times New Roman" w:cs="Times New Roman"/>
          <w:sz w:val="24"/>
          <w:szCs w:val="24"/>
        </w:rPr>
        <w:t>p</w:t>
      </w:r>
      <w:r w:rsidR="00FA2AE3" w:rsidRPr="00FA2AE3">
        <w:rPr>
          <w:rFonts w:ascii="Times New Roman" w:hAnsi="Times New Roman" w:cs="Times New Roman"/>
          <w:sz w:val="24"/>
          <w:szCs w:val="24"/>
        </w:rPr>
        <w:t>ozostał</w:t>
      </w:r>
      <w:r w:rsidR="00611BAB">
        <w:rPr>
          <w:rFonts w:ascii="Times New Roman" w:hAnsi="Times New Roman" w:cs="Times New Roman"/>
          <w:sz w:val="24"/>
          <w:szCs w:val="24"/>
        </w:rPr>
        <w:t>ej</w:t>
      </w:r>
      <w:r w:rsidR="00FA2AE3" w:rsidRPr="00FA2AE3">
        <w:rPr>
          <w:rFonts w:ascii="Times New Roman" w:hAnsi="Times New Roman" w:cs="Times New Roman"/>
          <w:sz w:val="24"/>
          <w:szCs w:val="24"/>
        </w:rPr>
        <w:t xml:space="preserve"> częś</w:t>
      </w:r>
      <w:r w:rsidR="00611BAB">
        <w:rPr>
          <w:rFonts w:ascii="Times New Roman" w:hAnsi="Times New Roman" w:cs="Times New Roman"/>
          <w:sz w:val="24"/>
          <w:szCs w:val="24"/>
        </w:rPr>
        <w:t>ci</w:t>
      </w:r>
      <w:r w:rsidR="00FA2AE3" w:rsidRPr="00FA2AE3">
        <w:rPr>
          <w:rFonts w:ascii="Times New Roman" w:hAnsi="Times New Roman" w:cs="Times New Roman"/>
          <w:sz w:val="24"/>
          <w:szCs w:val="24"/>
        </w:rPr>
        <w:t xml:space="preserve"> aż do </w:t>
      </w:r>
      <w:r w:rsidR="00611BAB">
        <w:rPr>
          <w:rFonts w:ascii="Times New Roman" w:hAnsi="Times New Roman" w:cs="Times New Roman"/>
          <w:sz w:val="24"/>
          <w:szCs w:val="24"/>
        </w:rPr>
        <w:t>B</w:t>
      </w:r>
      <w:r w:rsidR="00FA2AE3" w:rsidRPr="00FA2AE3">
        <w:rPr>
          <w:rFonts w:ascii="Times New Roman" w:hAnsi="Times New Roman" w:cs="Times New Roman"/>
          <w:sz w:val="24"/>
          <w:szCs w:val="24"/>
        </w:rPr>
        <w:t>ylina jest przygotowywana podbudowa tł</w:t>
      </w:r>
      <w:r w:rsidR="00611BAB">
        <w:rPr>
          <w:rFonts w:ascii="Times New Roman" w:hAnsi="Times New Roman" w:cs="Times New Roman"/>
          <w:sz w:val="24"/>
          <w:szCs w:val="24"/>
        </w:rPr>
        <w:t>u</w:t>
      </w:r>
      <w:r w:rsidR="00FA2AE3" w:rsidRPr="00FA2AE3">
        <w:rPr>
          <w:rFonts w:ascii="Times New Roman" w:hAnsi="Times New Roman" w:cs="Times New Roman"/>
          <w:sz w:val="24"/>
          <w:szCs w:val="24"/>
        </w:rPr>
        <w:t>czniowa</w:t>
      </w:r>
      <w:r w:rsidR="00FA2AE3">
        <w:rPr>
          <w:rFonts w:ascii="Times New Roman" w:hAnsi="Times New Roman" w:cs="Times New Roman"/>
          <w:sz w:val="24"/>
          <w:szCs w:val="24"/>
        </w:rPr>
        <w:t>. P</w:t>
      </w:r>
      <w:r w:rsidR="00FA2AE3" w:rsidRPr="00FA2AE3">
        <w:rPr>
          <w:rFonts w:ascii="Times New Roman" w:hAnsi="Times New Roman" w:cs="Times New Roman"/>
          <w:sz w:val="24"/>
          <w:szCs w:val="24"/>
        </w:rPr>
        <w:t>race postępują bardzo sprawnie i powinny się zakończyć</w:t>
      </w:r>
      <w:r w:rsidR="00FA2AE3">
        <w:rPr>
          <w:rFonts w:ascii="Times New Roman" w:hAnsi="Times New Roman" w:cs="Times New Roman"/>
          <w:sz w:val="24"/>
          <w:szCs w:val="24"/>
        </w:rPr>
        <w:t xml:space="preserve"> </w:t>
      </w:r>
      <w:r w:rsidR="00FA2AE3" w:rsidRPr="00FA2AE3">
        <w:rPr>
          <w:rFonts w:ascii="Times New Roman" w:hAnsi="Times New Roman" w:cs="Times New Roman"/>
          <w:sz w:val="24"/>
          <w:szCs w:val="24"/>
        </w:rPr>
        <w:t>już w lipcu.</w:t>
      </w:r>
    </w:p>
    <w:p w:rsidR="00FA2AE3" w:rsidRDefault="00783441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441">
        <w:rPr>
          <w:rFonts w:ascii="Times New Roman" w:hAnsi="Times New Roman" w:cs="Times New Roman"/>
          <w:sz w:val="24"/>
          <w:szCs w:val="24"/>
        </w:rPr>
        <w:t xml:space="preserve">- </w:t>
      </w:r>
      <w:r w:rsidRPr="00783441">
        <w:rPr>
          <w:rFonts w:ascii="Times New Roman" w:hAnsi="Times New Roman" w:cs="Times New Roman"/>
          <w:b/>
          <w:bCs/>
          <w:sz w:val="24"/>
          <w:szCs w:val="24"/>
        </w:rPr>
        <w:t>szkoła w Markowicach</w:t>
      </w:r>
      <w:r w:rsidRPr="00783441">
        <w:rPr>
          <w:rFonts w:ascii="Times New Roman" w:hAnsi="Times New Roman" w:cs="Times New Roman"/>
          <w:sz w:val="24"/>
          <w:szCs w:val="24"/>
        </w:rPr>
        <w:t xml:space="preserve"> – </w:t>
      </w:r>
      <w:r w:rsidR="00FA2AE3">
        <w:rPr>
          <w:rFonts w:ascii="Times New Roman" w:hAnsi="Times New Roman" w:cs="Times New Roman"/>
          <w:sz w:val="24"/>
          <w:szCs w:val="24"/>
        </w:rPr>
        <w:t>wykonany dach, trwają prace wykończeniowe w przebudowanych wnętrzach. Do końca sierpnia powinny być zakończone prace.</w:t>
      </w:r>
    </w:p>
    <w:p w:rsidR="00783441" w:rsidRDefault="00FA2AE3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AE3">
        <w:rPr>
          <w:rFonts w:ascii="Times New Roman" w:hAnsi="Times New Roman" w:cs="Times New Roman"/>
          <w:b/>
          <w:sz w:val="24"/>
          <w:szCs w:val="24"/>
        </w:rPr>
        <w:t>- budowa podstacji pogotowia</w:t>
      </w:r>
      <w:r w:rsidR="00783441" w:rsidRPr="00FA2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38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56380" w:rsidRPr="00456380">
        <w:rPr>
          <w:rFonts w:ascii="Times New Roman" w:hAnsi="Times New Roman" w:cs="Times New Roman"/>
          <w:sz w:val="24"/>
          <w:szCs w:val="24"/>
        </w:rPr>
        <w:t>trwają prace na budowie</w:t>
      </w:r>
      <w:r w:rsidR="00456380">
        <w:rPr>
          <w:rFonts w:ascii="Times New Roman" w:hAnsi="Times New Roman" w:cs="Times New Roman"/>
          <w:sz w:val="24"/>
          <w:szCs w:val="24"/>
        </w:rPr>
        <w:t>,</w:t>
      </w:r>
      <w:r w:rsidR="00456380" w:rsidRPr="00456380">
        <w:rPr>
          <w:rFonts w:ascii="Times New Roman" w:hAnsi="Times New Roman" w:cs="Times New Roman"/>
          <w:sz w:val="24"/>
          <w:szCs w:val="24"/>
        </w:rPr>
        <w:t xml:space="preserve"> wykonane </w:t>
      </w:r>
      <w:r w:rsidR="00456380">
        <w:rPr>
          <w:rFonts w:ascii="Times New Roman" w:hAnsi="Times New Roman" w:cs="Times New Roman"/>
          <w:sz w:val="24"/>
          <w:szCs w:val="24"/>
        </w:rPr>
        <w:t xml:space="preserve">są fundamenty </w:t>
      </w:r>
      <w:r w:rsidR="00456380" w:rsidRPr="00456380">
        <w:rPr>
          <w:rFonts w:ascii="Times New Roman" w:hAnsi="Times New Roman" w:cs="Times New Roman"/>
          <w:sz w:val="24"/>
          <w:szCs w:val="24"/>
        </w:rPr>
        <w:t>jak również posadzka na zerowym poziomie</w:t>
      </w:r>
      <w:r w:rsidR="00456380">
        <w:rPr>
          <w:rFonts w:ascii="Times New Roman" w:hAnsi="Times New Roman" w:cs="Times New Roman"/>
          <w:sz w:val="24"/>
          <w:szCs w:val="24"/>
        </w:rPr>
        <w:t>.</w:t>
      </w:r>
    </w:p>
    <w:p w:rsidR="00456380" w:rsidRDefault="00456380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380">
        <w:rPr>
          <w:rFonts w:ascii="Times New Roman" w:hAnsi="Times New Roman" w:cs="Times New Roman"/>
          <w:b/>
          <w:sz w:val="24"/>
          <w:szCs w:val="24"/>
        </w:rPr>
        <w:t>budowa kanalizacji w Komornikach, Gowarzewie, Szewcach i części Tulec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380">
        <w:rPr>
          <w:rFonts w:ascii="Times New Roman" w:hAnsi="Times New Roman" w:cs="Times New Roman"/>
          <w:sz w:val="24"/>
          <w:szCs w:val="24"/>
        </w:rPr>
        <w:t>– rozstrzygnięty przetarg</w:t>
      </w:r>
      <w:r>
        <w:rPr>
          <w:rFonts w:ascii="Times New Roman" w:hAnsi="Times New Roman" w:cs="Times New Roman"/>
          <w:sz w:val="24"/>
          <w:szCs w:val="24"/>
        </w:rPr>
        <w:t>. Były odwołania do KIO, ale zostały odrzucone i umowa została podpisana.</w:t>
      </w:r>
    </w:p>
    <w:p w:rsidR="00051887" w:rsidRDefault="00456380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380">
        <w:rPr>
          <w:rFonts w:ascii="Times New Roman" w:hAnsi="Times New Roman" w:cs="Times New Roman"/>
          <w:b/>
          <w:sz w:val="24"/>
          <w:szCs w:val="24"/>
        </w:rPr>
        <w:t>- cyberbezpieczna sieć urzędu Gminy Kleszczewo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podpisana umowa z terminem realizacji do 28 października. </w:t>
      </w:r>
    </w:p>
    <w:p w:rsidR="00051887" w:rsidRDefault="00051887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="0045638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wa</w:t>
      </w:r>
      <w:r w:rsidR="00456380">
        <w:rPr>
          <w:rFonts w:ascii="Times New Roman" w:hAnsi="Times New Roman" w:cs="Times New Roman"/>
          <w:sz w:val="24"/>
          <w:szCs w:val="24"/>
        </w:rPr>
        <w:t xml:space="preserve"> przetarg na rozwój e-usług publicznych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1887" w:rsidRPr="00456380" w:rsidRDefault="00051887" w:rsidP="00DA65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przetarg na dwie inwestycje realizowane łącznie: budowa kanalizacji w Kleszczewie i ulic w Kleszczewie – przetarg do tej pory ogłoszony musi zostać unieważniony;</w:t>
      </w:r>
    </w:p>
    <w:p w:rsidR="0042488E" w:rsidRDefault="00051887" w:rsidP="00DA659B">
      <w:pPr>
        <w:spacing w:after="0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przetarg na </w:t>
      </w:r>
      <w:r w:rsidR="003F7B31">
        <w:rPr>
          <w:rFonts w:ascii="Times New Roman" w:eastAsia="Times New Roman" w:hAnsi="Times New Roman" w:cs="Times New Roman"/>
          <w:sz w:val="24"/>
          <w:szCs w:val="24"/>
        </w:rPr>
        <w:t xml:space="preserve">transport i </w:t>
      </w:r>
      <w:r>
        <w:rPr>
          <w:rFonts w:ascii="Times New Roman" w:eastAsia="Times New Roman" w:hAnsi="Times New Roman" w:cs="Times New Roman"/>
          <w:sz w:val="24"/>
          <w:szCs w:val="24"/>
        </w:rPr>
        <w:t>zagospodarowanie odpadów – otwarcie w dniu dzisiejszym, wpłynęły 4 oferty, trwa weryfikacja dokumentów;</w:t>
      </w:r>
    </w:p>
    <w:p w:rsidR="00051887" w:rsidRDefault="00051887" w:rsidP="00DA659B">
      <w:pPr>
        <w:spacing w:after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488E" w:rsidRPr="0042488E" w:rsidRDefault="0042488E" w:rsidP="0042488E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2488E">
        <w:rPr>
          <w:rFonts w:ascii="Times New Roman" w:eastAsia="Times New Roman" w:hAnsi="Times New Roman" w:cs="Times New Roman"/>
          <w:sz w:val="24"/>
          <w:szCs w:val="24"/>
        </w:rPr>
        <w:t>INFORMACJE</w:t>
      </w:r>
    </w:p>
    <w:p w:rsidR="0042488E" w:rsidRDefault="00051887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do 18 lipca można składać wnioski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51887">
        <w:rPr>
          <w:rFonts w:ascii="Times New Roman" w:eastAsia="Times New Roman" w:hAnsi="Times New Roman" w:cs="Times New Roman"/>
          <w:sz w:val="24"/>
          <w:szCs w:val="24"/>
        </w:rPr>
        <w:t xml:space="preserve"> programie</w:t>
      </w:r>
      <w:proofErr w:type="gramEnd"/>
      <w:r w:rsidRPr="00051887">
        <w:rPr>
          <w:rFonts w:ascii="Times New Roman" w:eastAsia="Times New Roman" w:hAnsi="Times New Roman" w:cs="Times New Roman"/>
          <w:sz w:val="24"/>
          <w:szCs w:val="24"/>
        </w:rPr>
        <w:t xml:space="preserve"> likwidacji wyrobów</w:t>
      </w:r>
      <w:r w:rsidR="009B0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132" w:rsidRPr="009B0132">
        <w:rPr>
          <w:rFonts w:ascii="Times New Roman" w:eastAsia="Times New Roman" w:hAnsi="Times New Roman" w:cs="Times New Roman"/>
          <w:sz w:val="24"/>
          <w:szCs w:val="24"/>
        </w:rPr>
        <w:t>zawierających azbest.</w:t>
      </w:r>
    </w:p>
    <w:p w:rsidR="0042488E" w:rsidRDefault="009B0132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- 26 czerwca będzie miała miejsce kolejna zbiórka odzieży zdatnej do użytku. Odbiór odbywa się bezpośrednio spod nieruchomości.</w:t>
      </w:r>
    </w:p>
    <w:p w:rsidR="009B0132" w:rsidRDefault="009B0132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betoniarnia w Szewcach – wpłynęło </w:t>
      </w:r>
      <w:r w:rsidR="00006097">
        <w:rPr>
          <w:rFonts w:ascii="Times New Roman" w:eastAsia="Times New Roman" w:hAnsi="Times New Roman" w:cs="Times New Roman"/>
          <w:sz w:val="24"/>
          <w:szCs w:val="24"/>
        </w:rPr>
        <w:t>uzupełnienie raportu przygotowane przez pełnomocnika inwestora. Dokumenty zostały przekazane do Regionalnej Dyrekcji Ochrony Środowiska w Poznaniu.</w:t>
      </w:r>
    </w:p>
    <w:p w:rsidR="0042488E" w:rsidRDefault="00006097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 dniach 2-31 lipca odbędą się konsultacje społeczne w ramach procedury uzyskania decyzji środowiskowej na realizację przedsięwzięcia pod nazwą „budowa zespołu przemysłowo-magazynowo</w:t>
      </w:r>
      <w:r w:rsidR="00671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71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usługowego z częścią biurową oraz infrastrukturą techniczną i obiektami towarzyszącymi na działkach o numerach </w:t>
      </w:r>
      <w:r w:rsidRPr="00006097">
        <w:rPr>
          <w:rFonts w:ascii="Times New Roman" w:eastAsia="Times New Roman" w:hAnsi="Times New Roman" w:cs="Times New Roman"/>
          <w:sz w:val="24"/>
          <w:szCs w:val="24"/>
        </w:rPr>
        <w:t>94/4, 100/3, 101, 109 obręb Kleszczewo, gmina Kleszczewo</w:t>
      </w:r>
      <w:r>
        <w:rPr>
          <w:rFonts w:ascii="Times New Roman" w:eastAsia="Times New Roman" w:hAnsi="Times New Roman" w:cs="Times New Roman"/>
          <w:sz w:val="24"/>
          <w:szCs w:val="24"/>
        </w:rPr>
        <w:t>” inwestor Panattoni sp. z o.o.</w:t>
      </w:r>
    </w:p>
    <w:p w:rsidR="00006097" w:rsidRDefault="003F7B31" w:rsidP="00710A3B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6097">
        <w:rPr>
          <w:rFonts w:ascii="Times New Roman" w:eastAsia="Times New Roman" w:hAnsi="Times New Roman" w:cs="Times New Roman"/>
          <w:sz w:val="24"/>
          <w:szCs w:val="24"/>
        </w:rPr>
        <w:t xml:space="preserve">Pan Wójt zaprosił na nadchodzące Dni Gminy Kleszczewo podczas których między innymi będzie można na stoisku gminnym wymienić </w:t>
      </w:r>
      <w:r w:rsidR="00710A3B">
        <w:rPr>
          <w:rFonts w:ascii="Times New Roman" w:eastAsia="Times New Roman" w:hAnsi="Times New Roman" w:cs="Times New Roman"/>
          <w:sz w:val="24"/>
          <w:szCs w:val="24"/>
        </w:rPr>
        <w:t xml:space="preserve">elektrośmieci na </w:t>
      </w:r>
      <w:r w:rsidR="00006097">
        <w:rPr>
          <w:rFonts w:ascii="Times New Roman" w:eastAsia="Times New Roman" w:hAnsi="Times New Roman" w:cs="Times New Roman"/>
          <w:sz w:val="24"/>
          <w:szCs w:val="24"/>
        </w:rPr>
        <w:t>rośliny</w:t>
      </w:r>
      <w:r w:rsidR="00710A3B">
        <w:rPr>
          <w:rFonts w:ascii="Times New Roman" w:eastAsia="Times New Roman" w:hAnsi="Times New Roman" w:cs="Times New Roman"/>
          <w:sz w:val="24"/>
          <w:szCs w:val="24"/>
        </w:rPr>
        <w:t xml:space="preserve">, wziąć udział w konkursie wiedzy o gminie </w:t>
      </w:r>
      <w:r w:rsidR="00710A3B" w:rsidRPr="00710A3B">
        <w:rPr>
          <w:rFonts w:ascii="Times New Roman" w:eastAsia="Times New Roman" w:hAnsi="Times New Roman" w:cs="Times New Roman"/>
          <w:sz w:val="24"/>
          <w:szCs w:val="24"/>
        </w:rPr>
        <w:t>Kleszczewo w kontekście 35 lat istni</w:t>
      </w:r>
      <w:r w:rsidR="00710A3B">
        <w:rPr>
          <w:rFonts w:ascii="Times New Roman" w:eastAsia="Times New Roman" w:hAnsi="Times New Roman" w:cs="Times New Roman"/>
          <w:sz w:val="24"/>
          <w:szCs w:val="24"/>
        </w:rPr>
        <w:t>enia samorządu gminy Kleszczewo, będą też zajęcia dla dzieci</w:t>
      </w:r>
      <w:r w:rsidR="00611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0A3B">
        <w:rPr>
          <w:rFonts w:ascii="Times New Roman" w:eastAsia="Times New Roman" w:hAnsi="Times New Roman" w:cs="Times New Roman"/>
          <w:sz w:val="24"/>
          <w:szCs w:val="24"/>
        </w:rPr>
        <w:t xml:space="preserve"> w tym malowanie toreb.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Gwiazdą będzie zespół Raz Dwa Trzy który wystąpi w niedzielę.</w:t>
      </w:r>
    </w:p>
    <w:p w:rsidR="00006097" w:rsidRDefault="00006097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1C5D" w:rsidRDefault="00C71C5D" w:rsidP="00C71C5D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6DC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9156DC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4D3CFB" w:rsidRDefault="003F7B31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Radna Ewa Kirkowska zadała następujące pytania:</w:t>
      </w:r>
    </w:p>
    <w:p w:rsidR="003F7B31" w:rsidRDefault="0062558A" w:rsidP="006712D8">
      <w:pPr>
        <w:pStyle w:val="Akapitzlist"/>
        <w:numPr>
          <w:ilvl w:val="2"/>
          <w:numId w:val="12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Dlaczego został unieważniony przetarg na ulice, z czego to wynikało, kiedy ogłoszenie kole</w:t>
      </w:r>
      <w:r w:rsidR="005062AA">
        <w:rPr>
          <w:sz w:val="24"/>
          <w:szCs w:val="24"/>
        </w:rPr>
        <w:t>j</w:t>
      </w:r>
      <w:r>
        <w:rPr>
          <w:sz w:val="24"/>
          <w:szCs w:val="24"/>
        </w:rPr>
        <w:t>nego?</w:t>
      </w:r>
    </w:p>
    <w:p w:rsidR="0062558A" w:rsidRDefault="005062AA" w:rsidP="006712D8">
      <w:pPr>
        <w:pStyle w:val="Akapitzlist"/>
        <w:numPr>
          <w:ilvl w:val="2"/>
          <w:numId w:val="12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Kiedy będzie możliwość spotkania w celu omówienia propozycji projektó</w:t>
      </w:r>
      <w:r w:rsidR="00F26D5E">
        <w:rPr>
          <w:sz w:val="24"/>
          <w:szCs w:val="24"/>
        </w:rPr>
        <w:t>w zgłaszanych do dofinansowania</w:t>
      </w:r>
      <w:r w:rsidR="006712D8">
        <w:rPr>
          <w:sz w:val="24"/>
          <w:szCs w:val="24"/>
        </w:rPr>
        <w:t>,</w:t>
      </w:r>
      <w:r w:rsidR="00F26D5E">
        <w:rPr>
          <w:sz w:val="24"/>
          <w:szCs w:val="24"/>
        </w:rPr>
        <w:t xml:space="preserve"> takiego w którym ujęte były węzły przesiadkowe w Tulcach</w:t>
      </w:r>
      <w:r w:rsidR="006712D8">
        <w:rPr>
          <w:sz w:val="24"/>
          <w:szCs w:val="24"/>
        </w:rPr>
        <w:br/>
        <w:t xml:space="preserve"> i Krerowie? Była</w:t>
      </w:r>
      <w:r w:rsidR="00F26D5E">
        <w:rPr>
          <w:sz w:val="24"/>
          <w:szCs w:val="24"/>
        </w:rPr>
        <w:t xml:space="preserve"> o </w:t>
      </w:r>
      <w:proofErr w:type="gramStart"/>
      <w:r w:rsidR="00F26D5E">
        <w:rPr>
          <w:sz w:val="24"/>
          <w:szCs w:val="24"/>
        </w:rPr>
        <w:t>tym  mowa</w:t>
      </w:r>
      <w:proofErr w:type="gramEnd"/>
      <w:r w:rsidR="00F26D5E">
        <w:rPr>
          <w:sz w:val="24"/>
          <w:szCs w:val="24"/>
        </w:rPr>
        <w:t xml:space="preserve"> podczas spotkan</w:t>
      </w:r>
      <w:r w:rsidR="006712D8">
        <w:rPr>
          <w:sz w:val="24"/>
          <w:szCs w:val="24"/>
        </w:rPr>
        <w:t>ia z przedstawiciele</w:t>
      </w:r>
      <w:r w:rsidR="00611BAB">
        <w:rPr>
          <w:sz w:val="24"/>
          <w:szCs w:val="24"/>
        </w:rPr>
        <w:t>m</w:t>
      </w:r>
      <w:r w:rsidR="006712D8">
        <w:rPr>
          <w:sz w:val="24"/>
          <w:szCs w:val="24"/>
        </w:rPr>
        <w:t xml:space="preserve"> Metropolii?</w:t>
      </w:r>
    </w:p>
    <w:p w:rsidR="00F26D5E" w:rsidRDefault="005062AA" w:rsidP="006712D8">
      <w:pPr>
        <w:pStyle w:val="Akapitzlist"/>
        <w:numPr>
          <w:ilvl w:val="2"/>
          <w:numId w:val="12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Czy były uwagi firmy odbierającej odzież odn</w:t>
      </w:r>
      <w:r w:rsidR="006712D8">
        <w:rPr>
          <w:sz w:val="24"/>
          <w:szCs w:val="24"/>
        </w:rPr>
        <w:t>ośnie jakości oddawanej odzieży?</w:t>
      </w:r>
    </w:p>
    <w:p w:rsidR="00F26D5E" w:rsidRPr="00F26D5E" w:rsidRDefault="00F26D5E" w:rsidP="00F26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D5E">
        <w:rPr>
          <w:rFonts w:ascii="Times New Roman" w:hAnsi="Times New Roman" w:cs="Times New Roman"/>
          <w:sz w:val="24"/>
          <w:szCs w:val="24"/>
        </w:rPr>
        <w:t xml:space="preserve">Na zadanie pytania </w:t>
      </w:r>
      <w:r w:rsidR="006712D8">
        <w:rPr>
          <w:rFonts w:ascii="Times New Roman" w:hAnsi="Times New Roman" w:cs="Times New Roman"/>
          <w:sz w:val="24"/>
          <w:szCs w:val="24"/>
        </w:rPr>
        <w:t>Pan W</w:t>
      </w:r>
      <w:r w:rsidRPr="00F26D5E">
        <w:rPr>
          <w:rFonts w:ascii="Times New Roman" w:hAnsi="Times New Roman" w:cs="Times New Roman"/>
          <w:sz w:val="24"/>
          <w:szCs w:val="24"/>
        </w:rPr>
        <w:t>ójt udzielił następujących odpowiedzi:</w:t>
      </w:r>
    </w:p>
    <w:p w:rsidR="00F26D5E" w:rsidRPr="00F26D5E" w:rsidRDefault="00F26D5E" w:rsidP="00F26D5E">
      <w:pPr>
        <w:rPr>
          <w:rFonts w:ascii="Times New Roman" w:hAnsi="Times New Roman" w:cs="Times New Roman"/>
          <w:sz w:val="24"/>
          <w:szCs w:val="24"/>
        </w:rPr>
      </w:pPr>
      <w:r w:rsidRPr="00F26D5E">
        <w:rPr>
          <w:rFonts w:ascii="Times New Roman" w:hAnsi="Times New Roman" w:cs="Times New Roman"/>
          <w:sz w:val="24"/>
          <w:szCs w:val="24"/>
        </w:rPr>
        <w:t>Ad 1) Przyczyną unieważnienia były błędy po stronie oferentów. Pani Niemier dodała, że do ko</w:t>
      </w:r>
      <w:r w:rsidR="006712D8">
        <w:rPr>
          <w:rFonts w:ascii="Times New Roman" w:hAnsi="Times New Roman" w:cs="Times New Roman"/>
          <w:sz w:val="24"/>
          <w:szCs w:val="24"/>
        </w:rPr>
        <w:t>ńca przyszłego tygodnia powinn</w:t>
      </w:r>
      <w:r w:rsidR="00611BAB">
        <w:rPr>
          <w:rFonts w:ascii="Times New Roman" w:hAnsi="Times New Roman" w:cs="Times New Roman"/>
          <w:sz w:val="24"/>
          <w:szCs w:val="24"/>
        </w:rPr>
        <w:t>o</w:t>
      </w:r>
      <w:r w:rsidR="006712D8">
        <w:rPr>
          <w:rFonts w:ascii="Times New Roman" w:hAnsi="Times New Roman" w:cs="Times New Roman"/>
          <w:sz w:val="24"/>
          <w:szCs w:val="24"/>
        </w:rPr>
        <w:t xml:space="preserve"> się udać przygotować</w:t>
      </w:r>
      <w:r w:rsidRPr="00F26D5E">
        <w:rPr>
          <w:rFonts w:ascii="Times New Roman" w:hAnsi="Times New Roman" w:cs="Times New Roman"/>
          <w:sz w:val="24"/>
          <w:szCs w:val="24"/>
        </w:rPr>
        <w:t xml:space="preserve"> wszyst</w:t>
      </w:r>
      <w:r w:rsidR="006712D8">
        <w:rPr>
          <w:rFonts w:ascii="Times New Roman" w:hAnsi="Times New Roman" w:cs="Times New Roman"/>
          <w:sz w:val="24"/>
          <w:szCs w:val="24"/>
        </w:rPr>
        <w:t xml:space="preserve">kie dokumenty </w:t>
      </w:r>
      <w:r w:rsidR="00611BAB">
        <w:rPr>
          <w:rFonts w:ascii="Times New Roman" w:hAnsi="Times New Roman" w:cs="Times New Roman"/>
          <w:sz w:val="24"/>
          <w:szCs w:val="24"/>
        </w:rPr>
        <w:t>i ponownie</w:t>
      </w:r>
      <w:r w:rsidR="006712D8">
        <w:rPr>
          <w:rFonts w:ascii="Times New Roman" w:hAnsi="Times New Roman" w:cs="Times New Roman"/>
          <w:sz w:val="24"/>
          <w:szCs w:val="24"/>
        </w:rPr>
        <w:t xml:space="preserve"> umieścić</w:t>
      </w:r>
      <w:r w:rsidRPr="00F26D5E">
        <w:rPr>
          <w:rFonts w:ascii="Times New Roman" w:hAnsi="Times New Roman" w:cs="Times New Roman"/>
          <w:sz w:val="24"/>
          <w:szCs w:val="24"/>
        </w:rPr>
        <w:t xml:space="preserve"> ogłoszenie w Dzienniku Urzędowym UE</w:t>
      </w:r>
      <w:r w:rsidR="00611BAB">
        <w:rPr>
          <w:rFonts w:ascii="Times New Roman" w:hAnsi="Times New Roman" w:cs="Times New Roman"/>
          <w:sz w:val="24"/>
          <w:szCs w:val="24"/>
        </w:rPr>
        <w:t>. R</w:t>
      </w:r>
      <w:r w:rsidRPr="00F26D5E">
        <w:rPr>
          <w:rFonts w:ascii="Times New Roman" w:hAnsi="Times New Roman" w:cs="Times New Roman"/>
          <w:sz w:val="24"/>
          <w:szCs w:val="24"/>
        </w:rPr>
        <w:t>ozstrzygnięcie najwcześniej 1,5 do 2 miesięcy. Pod warunkiem, że nie będzie odwołań do KIO (Krajowej Izby Odwoławczej)</w:t>
      </w:r>
      <w:r w:rsidR="006712D8">
        <w:rPr>
          <w:rFonts w:ascii="Times New Roman" w:hAnsi="Times New Roman" w:cs="Times New Roman"/>
          <w:sz w:val="24"/>
          <w:szCs w:val="24"/>
        </w:rPr>
        <w:t>.</w:t>
      </w:r>
    </w:p>
    <w:p w:rsidR="003F7B31" w:rsidRDefault="00F26D5E" w:rsidP="00B16122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26D5E">
        <w:rPr>
          <w:rFonts w:ascii="Times New Roman" w:hAnsi="Times New Roman" w:cs="Times New Roman"/>
          <w:sz w:val="24"/>
          <w:szCs w:val="24"/>
        </w:rPr>
        <w:t>Ad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F72">
        <w:rPr>
          <w:rFonts w:ascii="Times New Roman" w:hAnsi="Times New Roman" w:cs="Times New Roman"/>
          <w:sz w:val="24"/>
          <w:szCs w:val="24"/>
        </w:rPr>
        <w:t>Wypowiedź przedstawiciela Metropolii odnośnie strategii</w:t>
      </w:r>
      <w:r>
        <w:rPr>
          <w:rFonts w:ascii="Times New Roman" w:hAnsi="Times New Roman" w:cs="Times New Roman"/>
          <w:sz w:val="24"/>
          <w:szCs w:val="24"/>
        </w:rPr>
        <w:t xml:space="preserve"> ZIT (Zintegrowane Inwestycje Terytorialne)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dotyczyła tego,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iż będą konsultacje strategii i będzie na każdym etapie można się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wypowiadać, te konsultacje się odbyły.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Nie sądzę, żeby były kolejne tematy wprowadzone do ZIT-u w tej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perspektywie unijnej, bo środki są rozdysponowane.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Chyba, że tych środków by było więcej albo będą przesunięcia to być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może wówczas jakieś nowe tematy się pojawią,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natomiast na dzisiaj to są tylko te,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które zostały wprowadzone.</w:t>
      </w:r>
    </w:p>
    <w:p w:rsidR="00BE2F72" w:rsidRDefault="00B16122" w:rsidP="00B16122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F72">
        <w:rPr>
          <w:rFonts w:ascii="Times New Roman" w:hAnsi="Times New Roman" w:cs="Times New Roman"/>
          <w:sz w:val="24"/>
          <w:szCs w:val="24"/>
        </w:rPr>
        <w:t>Wbrew pozorom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 pola manewru</w:t>
      </w:r>
      <w:r w:rsidR="00BE2F72">
        <w:rPr>
          <w:rFonts w:ascii="Times New Roman" w:hAnsi="Times New Roman" w:cs="Times New Roman"/>
          <w:sz w:val="24"/>
          <w:szCs w:val="24"/>
        </w:rPr>
        <w:t xml:space="preserve"> dużego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132CB3">
        <w:rPr>
          <w:rFonts w:ascii="Times New Roman" w:hAnsi="Times New Roman" w:cs="Times New Roman"/>
          <w:sz w:val="24"/>
          <w:szCs w:val="24"/>
        </w:rPr>
        <w:t>nie było.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132CB3">
        <w:rPr>
          <w:rFonts w:ascii="Times New Roman" w:hAnsi="Times New Roman" w:cs="Times New Roman"/>
          <w:sz w:val="24"/>
          <w:szCs w:val="24"/>
        </w:rPr>
        <w:t>M</w:t>
      </w:r>
      <w:r w:rsidR="00BE2F72" w:rsidRPr="00BE2F72">
        <w:rPr>
          <w:rFonts w:ascii="Times New Roman" w:hAnsi="Times New Roman" w:cs="Times New Roman"/>
          <w:sz w:val="24"/>
          <w:szCs w:val="24"/>
        </w:rPr>
        <w:t>ogliśmy w ramach tych działań związanych z klimatem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wprowadzić zadanie i wprowadzil</w:t>
      </w:r>
      <w:r w:rsidR="00BE2F72">
        <w:rPr>
          <w:rFonts w:ascii="Times New Roman" w:hAnsi="Times New Roman" w:cs="Times New Roman"/>
          <w:sz w:val="24"/>
          <w:szCs w:val="24"/>
        </w:rPr>
        <w:t>iśmy największe jakie mogliśmy.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>
        <w:rPr>
          <w:rFonts w:ascii="Times New Roman" w:hAnsi="Times New Roman" w:cs="Times New Roman"/>
          <w:sz w:val="24"/>
          <w:szCs w:val="24"/>
        </w:rPr>
        <w:t>J</w:t>
      </w:r>
      <w:r w:rsidR="00BE2F72" w:rsidRPr="00BE2F72">
        <w:rPr>
          <w:rFonts w:ascii="Times New Roman" w:hAnsi="Times New Roman" w:cs="Times New Roman"/>
          <w:sz w:val="24"/>
          <w:szCs w:val="24"/>
        </w:rPr>
        <w:t>est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132CB3">
        <w:rPr>
          <w:rFonts w:ascii="Times New Roman" w:hAnsi="Times New Roman" w:cs="Times New Roman"/>
          <w:sz w:val="24"/>
          <w:szCs w:val="24"/>
        </w:rPr>
        <w:t>to jedno z </w:t>
      </w:r>
      <w:r w:rsidR="00BE2F72" w:rsidRPr="00BE2F72">
        <w:rPr>
          <w:rFonts w:ascii="Times New Roman" w:hAnsi="Times New Roman" w:cs="Times New Roman"/>
          <w:sz w:val="24"/>
          <w:szCs w:val="24"/>
        </w:rPr>
        <w:t>większych w ogóle w ty</w:t>
      </w:r>
      <w:r w:rsidR="008D4FDC">
        <w:rPr>
          <w:rFonts w:ascii="Times New Roman" w:hAnsi="Times New Roman" w:cs="Times New Roman"/>
          <w:sz w:val="24"/>
          <w:szCs w:val="24"/>
        </w:rPr>
        <w:t>m konkretnym działaniu</w:t>
      </w:r>
      <w:r w:rsidR="00BE2F72" w:rsidRPr="00BE2F72">
        <w:rPr>
          <w:rFonts w:ascii="Times New Roman" w:hAnsi="Times New Roman" w:cs="Times New Roman"/>
          <w:sz w:val="24"/>
          <w:szCs w:val="24"/>
        </w:rPr>
        <w:t>,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a więc zagospodarowanie terenu wokół zbiornika retencyjnego</w:t>
      </w:r>
      <w:r w:rsidR="00BE2F72">
        <w:rPr>
          <w:rFonts w:ascii="Times New Roman" w:hAnsi="Times New Roman" w:cs="Times New Roman"/>
          <w:sz w:val="24"/>
          <w:szCs w:val="24"/>
        </w:rPr>
        <w:t xml:space="preserve">. 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Natomiast w kwestiach </w:t>
      </w:r>
      <w:r w:rsidR="00BE2F72">
        <w:rPr>
          <w:rFonts w:ascii="Times New Roman" w:hAnsi="Times New Roman" w:cs="Times New Roman"/>
          <w:sz w:val="24"/>
          <w:szCs w:val="24"/>
        </w:rPr>
        <w:t xml:space="preserve">inwestycyjnych: </w:t>
      </w:r>
      <w:r w:rsidR="00BE2F72" w:rsidRPr="00BE2F72">
        <w:rPr>
          <w:rFonts w:ascii="Times New Roman" w:hAnsi="Times New Roman" w:cs="Times New Roman"/>
          <w:sz w:val="24"/>
          <w:szCs w:val="24"/>
        </w:rPr>
        <w:t>dwa węzły przesiadkowe</w:t>
      </w:r>
      <w:r w:rsidR="00132CB3">
        <w:rPr>
          <w:rFonts w:ascii="Times New Roman" w:hAnsi="Times New Roman" w:cs="Times New Roman"/>
          <w:sz w:val="24"/>
          <w:szCs w:val="24"/>
        </w:rPr>
        <w:t>. Jeśli chodzi o </w:t>
      </w:r>
      <w:r w:rsidR="00BE2F72">
        <w:rPr>
          <w:rFonts w:ascii="Times New Roman" w:hAnsi="Times New Roman" w:cs="Times New Roman"/>
          <w:sz w:val="24"/>
          <w:szCs w:val="24"/>
        </w:rPr>
        <w:t xml:space="preserve">Krerowo to kwestie już wyjaśniono wcześniej. </w:t>
      </w:r>
      <w:r w:rsidR="00BE2F72" w:rsidRPr="00BE2F72">
        <w:rPr>
          <w:rFonts w:ascii="Times New Roman" w:hAnsi="Times New Roman" w:cs="Times New Roman"/>
          <w:sz w:val="24"/>
          <w:szCs w:val="24"/>
        </w:rPr>
        <w:t>W Tulcach powody są dość podobne</w:t>
      </w:r>
      <w:r w:rsidR="00BE2F72">
        <w:rPr>
          <w:rFonts w:ascii="Times New Roman" w:hAnsi="Times New Roman" w:cs="Times New Roman"/>
          <w:sz w:val="24"/>
          <w:szCs w:val="24"/>
        </w:rPr>
        <w:t>. M</w:t>
      </w:r>
      <w:r w:rsidR="00BE2F72" w:rsidRPr="00BE2F72">
        <w:rPr>
          <w:rFonts w:ascii="Times New Roman" w:hAnsi="Times New Roman" w:cs="Times New Roman"/>
          <w:sz w:val="24"/>
          <w:szCs w:val="24"/>
        </w:rPr>
        <w:t>amy t</w:t>
      </w:r>
      <w:r w:rsidR="00BE2F72">
        <w:rPr>
          <w:rFonts w:ascii="Times New Roman" w:hAnsi="Times New Roman" w:cs="Times New Roman"/>
          <w:sz w:val="24"/>
          <w:szCs w:val="24"/>
        </w:rPr>
        <w:t>am t</w:t>
      </w:r>
      <w:r w:rsidR="00BE2F72" w:rsidRPr="00BE2F72">
        <w:rPr>
          <w:rFonts w:ascii="Times New Roman" w:hAnsi="Times New Roman" w:cs="Times New Roman"/>
          <w:sz w:val="24"/>
          <w:szCs w:val="24"/>
        </w:rPr>
        <w:t>eż duży problem, przystanek jest na skrzyżowaniu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i bez usytuowania go w nowym miejscu tak naprawdę rozwiązania </w:t>
      </w:r>
      <w:r w:rsidR="008D4FDC">
        <w:rPr>
          <w:rFonts w:ascii="Times New Roman" w:hAnsi="Times New Roman" w:cs="Times New Roman"/>
          <w:sz w:val="24"/>
          <w:szCs w:val="24"/>
        </w:rPr>
        <w:t xml:space="preserve">innego </w:t>
      </w:r>
      <w:r w:rsidR="00BE2F72" w:rsidRPr="00BE2F72">
        <w:rPr>
          <w:rFonts w:ascii="Times New Roman" w:hAnsi="Times New Roman" w:cs="Times New Roman"/>
          <w:sz w:val="24"/>
          <w:szCs w:val="24"/>
        </w:rPr>
        <w:t>nie ma</w:t>
      </w:r>
      <w:r w:rsidR="00BE2F72">
        <w:rPr>
          <w:rFonts w:ascii="Times New Roman" w:hAnsi="Times New Roman" w:cs="Times New Roman"/>
          <w:sz w:val="24"/>
          <w:szCs w:val="24"/>
        </w:rPr>
        <w:t>. M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ożemy przy okazji zrobić parę miejsc </w:t>
      </w:r>
      <w:proofErr w:type="gramStart"/>
      <w:r w:rsidR="00BE2F72" w:rsidRPr="00BE2F72">
        <w:rPr>
          <w:rFonts w:ascii="Times New Roman" w:hAnsi="Times New Roman" w:cs="Times New Roman"/>
          <w:sz w:val="24"/>
          <w:szCs w:val="24"/>
        </w:rPr>
        <w:t>parkingowych</w:t>
      </w:r>
      <w:r w:rsidR="00BE2F7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132CB3">
        <w:rPr>
          <w:rFonts w:ascii="Times New Roman" w:hAnsi="Times New Roman" w:cs="Times New Roman"/>
          <w:sz w:val="24"/>
          <w:szCs w:val="24"/>
        </w:rPr>
        <w:t>i </w:t>
      </w:r>
      <w:r w:rsidR="00BE2F72" w:rsidRPr="00BE2F72">
        <w:rPr>
          <w:rFonts w:ascii="Times New Roman" w:hAnsi="Times New Roman" w:cs="Times New Roman"/>
          <w:sz w:val="24"/>
          <w:szCs w:val="24"/>
        </w:rPr>
        <w:t>godne miejsce do przesiadek na autobus swarzędzki</w:t>
      </w:r>
      <w:r w:rsidR="00BE2F72">
        <w:rPr>
          <w:rFonts w:ascii="Times New Roman" w:hAnsi="Times New Roman" w:cs="Times New Roman"/>
          <w:sz w:val="24"/>
          <w:szCs w:val="24"/>
        </w:rPr>
        <w:t>.</w:t>
      </w:r>
    </w:p>
    <w:p w:rsidR="00BE2F72" w:rsidRDefault="00B16122" w:rsidP="00B16122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F72" w:rsidRPr="00BE2F72">
        <w:rPr>
          <w:rFonts w:ascii="Times New Roman" w:hAnsi="Times New Roman" w:cs="Times New Roman"/>
          <w:sz w:val="24"/>
          <w:szCs w:val="24"/>
        </w:rPr>
        <w:t>Ze ścieżek rowerowych zaproponowaliśmy takie miejsce,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gdzie w tym momencie </w:t>
      </w:r>
      <w:r w:rsidR="008D4FDC">
        <w:rPr>
          <w:rFonts w:ascii="Times New Roman" w:hAnsi="Times New Roman" w:cs="Times New Roman"/>
          <w:sz w:val="24"/>
          <w:szCs w:val="24"/>
        </w:rPr>
        <w:t xml:space="preserve">nie ma 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szans pozyskać</w:t>
      </w:r>
      <w:r w:rsidR="008D4FDC">
        <w:rPr>
          <w:rFonts w:ascii="Times New Roman" w:hAnsi="Times New Roman" w:cs="Times New Roman"/>
          <w:sz w:val="24"/>
          <w:szCs w:val="24"/>
        </w:rPr>
        <w:t xml:space="preserve"> środków z innych źródeł. Z</w:t>
      </w:r>
      <w:r w:rsidR="00BE2F72" w:rsidRPr="00BE2F72">
        <w:rPr>
          <w:rFonts w:ascii="Times New Roman" w:hAnsi="Times New Roman" w:cs="Times New Roman"/>
          <w:sz w:val="24"/>
          <w:szCs w:val="24"/>
        </w:rPr>
        <w:t>aproponowaliśmy temat Środka</w:t>
      </w:r>
      <w:r w:rsidR="00BE2F72">
        <w:rPr>
          <w:rFonts w:ascii="Times New Roman" w:hAnsi="Times New Roman" w:cs="Times New Roman"/>
          <w:sz w:val="24"/>
          <w:szCs w:val="24"/>
        </w:rPr>
        <w:t xml:space="preserve"> – </w:t>
      </w:r>
      <w:r w:rsidR="00BE2F72" w:rsidRPr="00BE2F72">
        <w:rPr>
          <w:rFonts w:ascii="Times New Roman" w:hAnsi="Times New Roman" w:cs="Times New Roman"/>
          <w:sz w:val="24"/>
          <w:szCs w:val="24"/>
        </w:rPr>
        <w:t>Zimin</w:t>
      </w:r>
      <w:r w:rsidR="008D4FDC">
        <w:rPr>
          <w:rFonts w:ascii="Times New Roman" w:hAnsi="Times New Roman" w:cs="Times New Roman"/>
          <w:sz w:val="24"/>
          <w:szCs w:val="24"/>
        </w:rPr>
        <w:t>, gdyż ni</w:t>
      </w:r>
      <w:r w:rsidR="00BE2F72">
        <w:rPr>
          <w:rFonts w:ascii="Times New Roman" w:hAnsi="Times New Roman" w:cs="Times New Roman"/>
          <w:sz w:val="24"/>
          <w:szCs w:val="24"/>
        </w:rPr>
        <w:t xml:space="preserve">e mogliśmy liczyć na realizację </w:t>
      </w:r>
      <w:r w:rsidR="008D4FDC">
        <w:rPr>
          <w:rFonts w:ascii="Times New Roman" w:hAnsi="Times New Roman" w:cs="Times New Roman"/>
          <w:sz w:val="24"/>
          <w:szCs w:val="24"/>
        </w:rPr>
        <w:t xml:space="preserve">tej inwestycji </w:t>
      </w:r>
      <w:r w:rsidR="00BE2F72">
        <w:rPr>
          <w:rFonts w:ascii="Times New Roman" w:hAnsi="Times New Roman" w:cs="Times New Roman"/>
          <w:sz w:val="24"/>
          <w:szCs w:val="24"/>
        </w:rPr>
        <w:t>przez powiat</w:t>
      </w:r>
      <w:r w:rsidR="008D4FDC">
        <w:rPr>
          <w:rFonts w:ascii="Times New Roman" w:hAnsi="Times New Roman" w:cs="Times New Roman"/>
          <w:sz w:val="24"/>
          <w:szCs w:val="24"/>
        </w:rPr>
        <w:t>.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8D4FDC">
        <w:rPr>
          <w:rFonts w:ascii="Times New Roman" w:hAnsi="Times New Roman" w:cs="Times New Roman"/>
          <w:sz w:val="24"/>
          <w:szCs w:val="24"/>
        </w:rPr>
        <w:t>Z</w:t>
      </w:r>
      <w:r w:rsidR="00BE2F72" w:rsidRPr="00BE2F72">
        <w:rPr>
          <w:rFonts w:ascii="Times New Roman" w:hAnsi="Times New Roman" w:cs="Times New Roman"/>
          <w:sz w:val="24"/>
          <w:szCs w:val="24"/>
        </w:rPr>
        <w:t>e względu na już długi czas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dyskusji na </w:t>
      </w:r>
      <w:r w:rsidR="008D4FDC">
        <w:rPr>
          <w:rFonts w:ascii="Times New Roman" w:hAnsi="Times New Roman" w:cs="Times New Roman"/>
          <w:sz w:val="24"/>
          <w:szCs w:val="24"/>
        </w:rPr>
        <w:t xml:space="preserve">ten </w:t>
      </w:r>
      <w:r w:rsidR="00BE2F72" w:rsidRPr="00BE2F72">
        <w:rPr>
          <w:rFonts w:ascii="Times New Roman" w:hAnsi="Times New Roman" w:cs="Times New Roman"/>
          <w:sz w:val="24"/>
          <w:szCs w:val="24"/>
        </w:rPr>
        <w:t>temat</w:t>
      </w:r>
      <w:r w:rsidR="008D4FDC">
        <w:rPr>
          <w:rFonts w:ascii="Times New Roman" w:hAnsi="Times New Roman" w:cs="Times New Roman"/>
          <w:sz w:val="24"/>
          <w:szCs w:val="24"/>
        </w:rPr>
        <w:t>,</w:t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 padł wybór na t</w:t>
      </w:r>
      <w:r w:rsidR="008D4FDC">
        <w:rPr>
          <w:rFonts w:ascii="Times New Roman" w:hAnsi="Times New Roman" w:cs="Times New Roman"/>
          <w:sz w:val="24"/>
          <w:szCs w:val="24"/>
        </w:rPr>
        <w:t xml:space="preserve">en właśnie zakres. </w:t>
      </w:r>
    </w:p>
    <w:p w:rsidR="00BE2F72" w:rsidRPr="00F26D5E" w:rsidRDefault="00B16122" w:rsidP="00B16122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F72" w:rsidRPr="00BE2F72">
        <w:rPr>
          <w:rFonts w:ascii="Times New Roman" w:hAnsi="Times New Roman" w:cs="Times New Roman"/>
          <w:sz w:val="24"/>
          <w:szCs w:val="24"/>
        </w:rPr>
        <w:t xml:space="preserve">Oczekujemy, </w:t>
      </w:r>
      <w:r w:rsidR="00BE2F72">
        <w:rPr>
          <w:rFonts w:ascii="Times New Roman" w:hAnsi="Times New Roman" w:cs="Times New Roman"/>
          <w:sz w:val="24"/>
          <w:szCs w:val="24"/>
        </w:rPr>
        <w:t xml:space="preserve">że ważniejsze miejsca, </w:t>
      </w:r>
      <w:r w:rsidR="00132CB3">
        <w:rPr>
          <w:rFonts w:ascii="Times New Roman" w:hAnsi="Times New Roman" w:cs="Times New Roman"/>
          <w:sz w:val="24"/>
          <w:szCs w:val="24"/>
        </w:rPr>
        <w:t xml:space="preserve">a więc </w:t>
      </w:r>
      <w:r w:rsidR="008D4FDC">
        <w:rPr>
          <w:rFonts w:ascii="Times New Roman" w:hAnsi="Times New Roman" w:cs="Times New Roman"/>
          <w:sz w:val="24"/>
          <w:szCs w:val="24"/>
        </w:rPr>
        <w:t xml:space="preserve">chociażby </w:t>
      </w:r>
      <w:r w:rsidR="00BE2F72" w:rsidRPr="00BE2F72">
        <w:rPr>
          <w:rFonts w:ascii="Times New Roman" w:hAnsi="Times New Roman" w:cs="Times New Roman"/>
          <w:sz w:val="24"/>
          <w:szCs w:val="24"/>
        </w:rPr>
        <w:t>droga pieszo-rowerowa wzdłuż ulicy</w:t>
      </w:r>
      <w:r w:rsidR="00BE2F72">
        <w:rPr>
          <w:rFonts w:ascii="Times New Roman" w:hAnsi="Times New Roman" w:cs="Times New Roman"/>
          <w:sz w:val="24"/>
          <w:szCs w:val="24"/>
        </w:rPr>
        <w:t xml:space="preserve"> Tuleckiej</w:t>
      </w:r>
      <w:r w:rsidR="00BB419C">
        <w:rPr>
          <w:rFonts w:ascii="Times New Roman" w:hAnsi="Times New Roman" w:cs="Times New Roman"/>
          <w:sz w:val="24"/>
          <w:szCs w:val="24"/>
        </w:rPr>
        <w:t xml:space="preserve"> -</w:t>
      </w:r>
      <w:r w:rsidR="00BE2F72">
        <w:rPr>
          <w:rFonts w:ascii="Times New Roman" w:hAnsi="Times New Roman" w:cs="Times New Roman"/>
          <w:sz w:val="24"/>
          <w:szCs w:val="24"/>
        </w:rPr>
        <w:t xml:space="preserve"> </w:t>
      </w:r>
      <w:r w:rsidR="008D4FDC">
        <w:rPr>
          <w:rFonts w:ascii="Times New Roman" w:hAnsi="Times New Roman" w:cs="Times New Roman"/>
          <w:sz w:val="24"/>
          <w:szCs w:val="24"/>
        </w:rPr>
        <w:t>t</w:t>
      </w:r>
      <w:r w:rsidR="00BE2F72" w:rsidRPr="00BE2F72">
        <w:rPr>
          <w:rFonts w:ascii="Times New Roman" w:hAnsi="Times New Roman" w:cs="Times New Roman"/>
          <w:sz w:val="24"/>
          <w:szCs w:val="24"/>
        </w:rPr>
        <w:t>o jest najw</w:t>
      </w:r>
      <w:r w:rsidR="00132CB3">
        <w:rPr>
          <w:rFonts w:ascii="Times New Roman" w:hAnsi="Times New Roman" w:cs="Times New Roman"/>
          <w:sz w:val="24"/>
          <w:szCs w:val="24"/>
        </w:rPr>
        <w:t>iększy problem na terenie gminy,</w:t>
      </w:r>
      <w:r w:rsidR="008D4FDC">
        <w:rPr>
          <w:rFonts w:ascii="Times New Roman" w:hAnsi="Times New Roman" w:cs="Times New Roman"/>
          <w:sz w:val="24"/>
          <w:szCs w:val="24"/>
        </w:rPr>
        <w:t xml:space="preserve"> doczekają się wcześniej realizacji prze</w:t>
      </w:r>
      <w:r w:rsidR="00BB419C">
        <w:rPr>
          <w:rFonts w:ascii="Times New Roman" w:hAnsi="Times New Roman" w:cs="Times New Roman"/>
          <w:sz w:val="24"/>
          <w:szCs w:val="24"/>
        </w:rPr>
        <w:t>z</w:t>
      </w:r>
      <w:r w:rsidR="008D4FDC">
        <w:rPr>
          <w:rFonts w:ascii="Times New Roman" w:hAnsi="Times New Roman" w:cs="Times New Roman"/>
          <w:sz w:val="24"/>
          <w:szCs w:val="24"/>
        </w:rPr>
        <w:t xml:space="preserve"> podmiot odpowiedzialny. </w:t>
      </w:r>
      <w:r w:rsidR="00BE2F72" w:rsidRPr="00BE2F72">
        <w:rPr>
          <w:rFonts w:ascii="Times New Roman" w:hAnsi="Times New Roman" w:cs="Times New Roman"/>
          <w:sz w:val="24"/>
          <w:szCs w:val="24"/>
        </w:rPr>
        <w:t>Jest to po stronie powiatu,</w:t>
      </w:r>
      <w:r w:rsidR="00132CB3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państwo macie kontakty w powiecie,</w:t>
      </w:r>
      <w:r w:rsidR="00132CB3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to proszę bardzo mocno naciskać, że jest to niezwykle niebezpieczne</w:t>
      </w:r>
      <w:r w:rsidR="00132CB3">
        <w:rPr>
          <w:rFonts w:ascii="Times New Roman" w:hAnsi="Times New Roman" w:cs="Times New Roman"/>
          <w:sz w:val="24"/>
          <w:szCs w:val="24"/>
        </w:rPr>
        <w:t xml:space="preserve"> </w:t>
      </w:r>
      <w:r w:rsidR="00BE2F72" w:rsidRPr="00BE2F72">
        <w:rPr>
          <w:rFonts w:ascii="Times New Roman" w:hAnsi="Times New Roman" w:cs="Times New Roman"/>
          <w:sz w:val="24"/>
          <w:szCs w:val="24"/>
        </w:rPr>
        <w:t>miejsce i należy się tym jak najprędzej zająć.</w:t>
      </w:r>
    </w:p>
    <w:p w:rsidR="003F7B31" w:rsidRDefault="00B16122" w:rsidP="00B16122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  <w:r w:rsidR="00671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było jak dotąd informacji o kłopotach przy zbiórce odzieży.</w:t>
      </w:r>
    </w:p>
    <w:p w:rsidR="00B16122" w:rsidRDefault="00B16122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Radna Kirkowska przypomniała, że radni zgłaszali już kiedyś, w ramach zgłoszeń do budżetu, potrzebę ustawienia wiaty w okolicy przystanku, pod którą mogłyby być zostawiane rowery przez osoby dojeżdżające z oddalonych części Gowarzewa i </w:t>
      </w:r>
      <w:proofErr w:type="gramStart"/>
      <w:r>
        <w:rPr>
          <w:rFonts w:ascii="Times New Roman" w:hAnsi="Times New Roman" w:cs="Times New Roman"/>
          <w:sz w:val="24"/>
          <w:szCs w:val="24"/>
        </w:rPr>
        <w:t>poprosiła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aby zainteresować się tym tematem.</w:t>
      </w:r>
    </w:p>
    <w:p w:rsidR="00B16122" w:rsidRPr="00F26D5E" w:rsidRDefault="00B16122" w:rsidP="00D471B2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odpowiedział</w:t>
      </w:r>
      <w:r w:rsidR="006712D8">
        <w:rPr>
          <w:rFonts w:ascii="Times New Roman" w:hAnsi="Times New Roman" w:cs="Times New Roman"/>
          <w:sz w:val="24"/>
          <w:szCs w:val="24"/>
        </w:rPr>
        <w:t>, że to pomys</w:t>
      </w:r>
      <w:r w:rsidR="00BB419C">
        <w:rPr>
          <w:rFonts w:ascii="Times New Roman" w:hAnsi="Times New Roman" w:cs="Times New Roman"/>
          <w:sz w:val="24"/>
          <w:szCs w:val="24"/>
        </w:rPr>
        <w:t>ł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 na przyszłość, natomiast teraz nie było takiej opcji, przemyśleliśmy lokalizacje tych inwestycji.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Środki są bardzo ograniczone, </w:t>
      </w:r>
      <w:r w:rsidR="006712D8">
        <w:rPr>
          <w:rFonts w:ascii="Times New Roman" w:hAnsi="Times New Roman" w:cs="Times New Roman"/>
          <w:sz w:val="24"/>
          <w:szCs w:val="24"/>
        </w:rPr>
        <w:t xml:space="preserve">należy </w:t>
      </w:r>
      <w:proofErr w:type="gramStart"/>
      <w:r w:rsidR="006712D8">
        <w:rPr>
          <w:rFonts w:ascii="Times New Roman" w:hAnsi="Times New Roman" w:cs="Times New Roman"/>
          <w:sz w:val="24"/>
          <w:szCs w:val="24"/>
        </w:rPr>
        <w:t>dodać</w:t>
      </w:r>
      <w:proofErr w:type="gramEnd"/>
      <w:r w:rsidR="006712D8">
        <w:rPr>
          <w:rFonts w:ascii="Times New Roman" w:hAnsi="Times New Roman" w:cs="Times New Roman"/>
          <w:sz w:val="24"/>
          <w:szCs w:val="24"/>
        </w:rPr>
        <w:t xml:space="preserve"> iż nie są to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 pieniądze,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które były w poprzedniej perspektywie, są </w:t>
      </w:r>
      <w:r w:rsidR="006712D8">
        <w:rPr>
          <w:rFonts w:ascii="Times New Roman" w:hAnsi="Times New Roman" w:cs="Times New Roman"/>
          <w:sz w:val="24"/>
          <w:szCs w:val="24"/>
        </w:rPr>
        <w:t xml:space="preserve">one 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naprawdę </w:t>
      </w:r>
      <w:proofErr w:type="gramStart"/>
      <w:r w:rsidR="00D471B2" w:rsidRPr="00D471B2">
        <w:rPr>
          <w:rFonts w:ascii="Times New Roman" w:hAnsi="Times New Roman" w:cs="Times New Roman"/>
          <w:sz w:val="24"/>
          <w:szCs w:val="24"/>
        </w:rPr>
        <w:t>niewielkie</w:t>
      </w:r>
      <w:r w:rsidR="00D471B2">
        <w:rPr>
          <w:rFonts w:ascii="Times New Roman" w:hAnsi="Times New Roman" w:cs="Times New Roman"/>
          <w:sz w:val="24"/>
          <w:szCs w:val="24"/>
        </w:rPr>
        <w:t xml:space="preserve">  i</w:t>
      </w:r>
      <w:proofErr w:type="gramEnd"/>
      <w:r w:rsidR="00D471B2">
        <w:rPr>
          <w:rFonts w:ascii="Times New Roman" w:hAnsi="Times New Roman" w:cs="Times New Roman"/>
          <w:sz w:val="24"/>
          <w:szCs w:val="24"/>
        </w:rPr>
        <w:t> w </w:t>
      </w:r>
      <w:r w:rsidR="00D471B2" w:rsidRPr="00D471B2">
        <w:rPr>
          <w:rFonts w:ascii="Times New Roman" w:hAnsi="Times New Roman" w:cs="Times New Roman"/>
          <w:sz w:val="24"/>
          <w:szCs w:val="24"/>
        </w:rPr>
        <w:t>związku z tym</w:t>
      </w:r>
      <w:r w:rsidR="006712D8">
        <w:rPr>
          <w:rFonts w:ascii="Times New Roman" w:hAnsi="Times New Roman" w:cs="Times New Roman"/>
          <w:sz w:val="24"/>
          <w:szCs w:val="24"/>
        </w:rPr>
        <w:t>,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 nie ma tych przedsięwzięć aż tyle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i o takiej </w:t>
      </w:r>
      <w:r w:rsidR="00D471B2">
        <w:rPr>
          <w:rFonts w:ascii="Times New Roman" w:hAnsi="Times New Roman" w:cs="Times New Roman"/>
          <w:sz w:val="24"/>
          <w:szCs w:val="24"/>
        </w:rPr>
        <w:t>wartości</w:t>
      </w:r>
      <w:r w:rsidR="00BB419C">
        <w:rPr>
          <w:rFonts w:ascii="Times New Roman" w:hAnsi="Times New Roman" w:cs="Times New Roman"/>
          <w:sz w:val="24"/>
          <w:szCs w:val="24"/>
        </w:rPr>
        <w:t>.</w:t>
      </w:r>
      <w:r w:rsidR="00D471B2">
        <w:rPr>
          <w:rFonts w:ascii="Times New Roman" w:hAnsi="Times New Roman" w:cs="Times New Roman"/>
          <w:sz w:val="24"/>
          <w:szCs w:val="24"/>
        </w:rPr>
        <w:t xml:space="preserve"> Ja tutaj tylko mówię </w:t>
      </w:r>
      <w:r w:rsidR="00D471B2">
        <w:rPr>
          <w:rFonts w:ascii="Times New Roman" w:hAnsi="Times New Roman" w:cs="Times New Roman"/>
          <w:sz w:val="24"/>
          <w:szCs w:val="24"/>
        </w:rPr>
        <w:lastRenderedPageBreak/>
        <w:t>o </w:t>
      </w:r>
      <w:r w:rsidR="00D471B2" w:rsidRPr="00D471B2">
        <w:rPr>
          <w:rFonts w:ascii="Times New Roman" w:hAnsi="Times New Roman" w:cs="Times New Roman"/>
          <w:sz w:val="24"/>
          <w:szCs w:val="24"/>
        </w:rPr>
        <w:t>inwestycyjnych,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są też projekty miękkie, ale też z nich zbyt dużo gmina nasza</w:t>
      </w:r>
      <w:r w:rsidR="00D471B2">
        <w:rPr>
          <w:rFonts w:ascii="Times New Roman" w:hAnsi="Times New Roman" w:cs="Times New Roman"/>
          <w:sz w:val="24"/>
          <w:szCs w:val="24"/>
        </w:rPr>
        <w:t xml:space="preserve"> nie skorzysta. P</w:t>
      </w:r>
      <w:r w:rsidR="00D471B2" w:rsidRPr="00D471B2">
        <w:rPr>
          <w:rFonts w:ascii="Times New Roman" w:hAnsi="Times New Roman" w:cs="Times New Roman"/>
          <w:sz w:val="24"/>
          <w:szCs w:val="24"/>
        </w:rPr>
        <w:t>rzede wszystkim szkoły średnie to jest domena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powiatu, domena miasta, także my korzystamy pośrednio,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że nasze dzieci też chodzą do tych szkół,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aczkolw</w:t>
      </w:r>
      <w:r w:rsidR="00D471B2">
        <w:rPr>
          <w:rFonts w:ascii="Times New Roman" w:hAnsi="Times New Roman" w:cs="Times New Roman"/>
          <w:sz w:val="24"/>
          <w:szCs w:val="24"/>
        </w:rPr>
        <w:t>iek nie jest to zadanie gminy i </w:t>
      </w:r>
      <w:r w:rsidR="00D471B2" w:rsidRPr="00D471B2">
        <w:rPr>
          <w:rFonts w:ascii="Times New Roman" w:hAnsi="Times New Roman" w:cs="Times New Roman"/>
          <w:sz w:val="24"/>
          <w:szCs w:val="24"/>
        </w:rPr>
        <w:t>tylko zadanie właśnie tamtych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jednostek, na</w:t>
      </w:r>
      <w:r w:rsidR="00D471B2">
        <w:rPr>
          <w:rFonts w:ascii="Times New Roman" w:hAnsi="Times New Roman" w:cs="Times New Roman"/>
          <w:sz w:val="24"/>
          <w:szCs w:val="24"/>
        </w:rPr>
        <w:t xml:space="preserve">tomiast wiemy, że możliwości </w:t>
      </w:r>
      <w:r w:rsidR="00D471B2" w:rsidRPr="00D471B2">
        <w:rPr>
          <w:rFonts w:ascii="Times New Roman" w:hAnsi="Times New Roman" w:cs="Times New Roman"/>
          <w:sz w:val="24"/>
          <w:szCs w:val="24"/>
        </w:rPr>
        <w:t>oddziaływania powiatu</w:t>
      </w:r>
      <w:r w:rsidR="00D471B2">
        <w:rPr>
          <w:rFonts w:ascii="Times New Roman" w:hAnsi="Times New Roman" w:cs="Times New Roman"/>
          <w:sz w:val="24"/>
          <w:szCs w:val="24"/>
        </w:rPr>
        <w:t xml:space="preserve"> i </w:t>
      </w:r>
      <w:r w:rsidR="00D471B2" w:rsidRPr="00D471B2">
        <w:rPr>
          <w:rFonts w:ascii="Times New Roman" w:hAnsi="Times New Roman" w:cs="Times New Roman"/>
          <w:sz w:val="24"/>
          <w:szCs w:val="24"/>
        </w:rPr>
        <w:t>miasta są dużo większe niż</w:t>
      </w:r>
      <w:r w:rsidR="00D471B2">
        <w:rPr>
          <w:rFonts w:ascii="Times New Roman" w:hAnsi="Times New Roman" w:cs="Times New Roman"/>
          <w:sz w:val="24"/>
          <w:szCs w:val="24"/>
        </w:rPr>
        <w:t xml:space="preserve"> wszystkich gmin razem wziętych</w:t>
      </w:r>
      <w:r w:rsidR="00D471B2" w:rsidRPr="00D471B2">
        <w:rPr>
          <w:rFonts w:ascii="Times New Roman" w:hAnsi="Times New Roman" w:cs="Times New Roman"/>
          <w:sz w:val="24"/>
          <w:szCs w:val="24"/>
        </w:rPr>
        <w:t>.</w:t>
      </w:r>
      <w:r w:rsidR="00D471B2">
        <w:rPr>
          <w:rFonts w:ascii="Times New Roman" w:hAnsi="Times New Roman" w:cs="Times New Roman"/>
          <w:sz w:val="24"/>
          <w:szCs w:val="24"/>
        </w:rPr>
        <w:t xml:space="preserve"> Pomoc społeczna, to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 między innymi te </w:t>
      </w:r>
      <w:r w:rsidR="00D471B2">
        <w:rPr>
          <w:rFonts w:ascii="Times New Roman" w:hAnsi="Times New Roman" w:cs="Times New Roman"/>
          <w:sz w:val="24"/>
          <w:szCs w:val="24"/>
        </w:rPr>
        <w:t>opaski na rę</w:t>
      </w:r>
      <w:r w:rsidR="00D471B2" w:rsidRPr="00D471B2">
        <w:rPr>
          <w:rFonts w:ascii="Times New Roman" w:hAnsi="Times New Roman" w:cs="Times New Roman"/>
          <w:sz w:val="24"/>
          <w:szCs w:val="24"/>
        </w:rPr>
        <w:t>kach</w:t>
      </w:r>
      <w:r w:rsidR="00BB419C">
        <w:rPr>
          <w:rFonts w:ascii="Times New Roman" w:hAnsi="Times New Roman" w:cs="Times New Roman"/>
          <w:sz w:val="24"/>
          <w:szCs w:val="24"/>
        </w:rPr>
        <w:t xml:space="preserve"> seniorów</w:t>
      </w:r>
      <w:r w:rsidR="00D471B2" w:rsidRPr="00D471B2">
        <w:rPr>
          <w:rFonts w:ascii="Times New Roman" w:hAnsi="Times New Roman" w:cs="Times New Roman"/>
          <w:sz w:val="24"/>
          <w:szCs w:val="24"/>
        </w:rPr>
        <w:t>,</w:t>
      </w:r>
      <w:r w:rsidR="00D471B2">
        <w:rPr>
          <w:rFonts w:ascii="Times New Roman" w:hAnsi="Times New Roman" w:cs="Times New Roman"/>
          <w:sz w:val="24"/>
          <w:szCs w:val="24"/>
        </w:rPr>
        <w:t xml:space="preserve"> z </w:t>
      </w:r>
      <w:r w:rsidR="00BB419C">
        <w:rPr>
          <w:rFonts w:ascii="Times New Roman" w:hAnsi="Times New Roman" w:cs="Times New Roman"/>
          <w:sz w:val="24"/>
          <w:szCs w:val="24"/>
        </w:rPr>
        <w:t>tego programu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 korzystamy.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Natomiast generalnie na inwestycje tych środków jest niewiele.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To co mówiłem o klimacie to jest niespełna trzy miliony łącznie</w:t>
      </w:r>
      <w:r w:rsidR="00D471B2">
        <w:rPr>
          <w:rFonts w:ascii="Times New Roman" w:hAnsi="Times New Roman" w:cs="Times New Roman"/>
          <w:sz w:val="24"/>
          <w:szCs w:val="24"/>
        </w:rPr>
        <w:t xml:space="preserve"> z </w:t>
      </w:r>
      <w:r w:rsidR="00D471B2" w:rsidRPr="00D471B2">
        <w:rPr>
          <w:rFonts w:ascii="Times New Roman" w:hAnsi="Times New Roman" w:cs="Times New Roman"/>
          <w:sz w:val="24"/>
          <w:szCs w:val="24"/>
        </w:rPr>
        <w:t>naszym udziałem.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71B2" w:rsidRPr="00D471B2">
        <w:rPr>
          <w:rFonts w:ascii="Times New Roman" w:hAnsi="Times New Roman" w:cs="Times New Roman"/>
          <w:sz w:val="24"/>
          <w:szCs w:val="24"/>
        </w:rPr>
        <w:t>Na  dwa</w:t>
      </w:r>
      <w:proofErr w:type="gramEnd"/>
      <w:r w:rsidR="00D471B2" w:rsidRPr="00D471B2">
        <w:rPr>
          <w:rFonts w:ascii="Times New Roman" w:hAnsi="Times New Roman" w:cs="Times New Roman"/>
          <w:sz w:val="24"/>
          <w:szCs w:val="24"/>
        </w:rPr>
        <w:t xml:space="preserve"> węzły przesia</w:t>
      </w:r>
      <w:r w:rsidR="00D471B2">
        <w:rPr>
          <w:rFonts w:ascii="Times New Roman" w:hAnsi="Times New Roman" w:cs="Times New Roman"/>
          <w:sz w:val="24"/>
          <w:szCs w:val="24"/>
        </w:rPr>
        <w:t>dkowe i ścieżk</w:t>
      </w:r>
      <w:r w:rsidR="00BB419C">
        <w:rPr>
          <w:rFonts w:ascii="Times New Roman" w:hAnsi="Times New Roman" w:cs="Times New Roman"/>
          <w:sz w:val="24"/>
          <w:szCs w:val="24"/>
        </w:rPr>
        <w:t>ę</w:t>
      </w:r>
      <w:r w:rsidR="00D471B2">
        <w:rPr>
          <w:rFonts w:ascii="Times New Roman" w:hAnsi="Times New Roman" w:cs="Times New Roman"/>
          <w:sz w:val="24"/>
          <w:szCs w:val="24"/>
        </w:rPr>
        <w:t xml:space="preserve"> rowerow</w:t>
      </w:r>
      <w:r w:rsidR="00BB419C">
        <w:rPr>
          <w:rFonts w:ascii="Times New Roman" w:hAnsi="Times New Roman" w:cs="Times New Roman"/>
          <w:sz w:val="24"/>
          <w:szCs w:val="24"/>
        </w:rPr>
        <w:t>ą</w:t>
      </w:r>
      <w:r w:rsidR="00D471B2">
        <w:rPr>
          <w:rFonts w:ascii="Times New Roman" w:hAnsi="Times New Roman" w:cs="Times New Roman"/>
          <w:sz w:val="24"/>
          <w:szCs w:val="24"/>
        </w:rPr>
        <w:t xml:space="preserve"> jest 4 </w:t>
      </w:r>
      <w:r w:rsidR="00D471B2" w:rsidRPr="00D471B2">
        <w:rPr>
          <w:rFonts w:ascii="Times New Roman" w:hAnsi="Times New Roman" w:cs="Times New Roman"/>
          <w:sz w:val="24"/>
          <w:szCs w:val="24"/>
        </w:rPr>
        <w:t>miliony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900, łączn</w:t>
      </w:r>
      <w:r w:rsidR="00D471B2">
        <w:rPr>
          <w:rFonts w:ascii="Times New Roman" w:hAnsi="Times New Roman" w:cs="Times New Roman"/>
          <w:sz w:val="24"/>
          <w:szCs w:val="24"/>
        </w:rPr>
        <w:t>ie z naszymi to jest 7 milionów</w:t>
      </w:r>
      <w:r w:rsidR="00D471B2" w:rsidRPr="00D471B2">
        <w:rPr>
          <w:rFonts w:ascii="Times New Roman" w:hAnsi="Times New Roman" w:cs="Times New Roman"/>
          <w:sz w:val="24"/>
          <w:szCs w:val="24"/>
        </w:rPr>
        <w:t>.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Pamiętamy, że mieliśmy w poprzednim rozdaniu 23 miliony </w:t>
      </w:r>
      <w:r w:rsidR="00BB419C">
        <w:rPr>
          <w:rFonts w:ascii="Times New Roman" w:hAnsi="Times New Roman" w:cs="Times New Roman"/>
          <w:sz w:val="24"/>
          <w:szCs w:val="24"/>
        </w:rPr>
        <w:t xml:space="preserve">tylko </w:t>
      </w:r>
      <w:r w:rsidR="00D471B2" w:rsidRPr="00D471B2">
        <w:rPr>
          <w:rFonts w:ascii="Times New Roman" w:hAnsi="Times New Roman" w:cs="Times New Roman"/>
          <w:sz w:val="24"/>
          <w:szCs w:val="24"/>
        </w:rPr>
        <w:t>na transport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>publiczny.</w:t>
      </w:r>
      <w:r w:rsidR="00D471B2">
        <w:rPr>
          <w:rFonts w:ascii="Times New Roman" w:hAnsi="Times New Roman" w:cs="Times New Roman"/>
          <w:sz w:val="24"/>
          <w:szCs w:val="24"/>
        </w:rPr>
        <w:t xml:space="preserve"> </w:t>
      </w:r>
      <w:r w:rsidR="00D471B2" w:rsidRPr="00D471B2">
        <w:rPr>
          <w:rFonts w:ascii="Times New Roman" w:hAnsi="Times New Roman" w:cs="Times New Roman"/>
          <w:sz w:val="24"/>
          <w:szCs w:val="24"/>
        </w:rPr>
        <w:t xml:space="preserve">To </w:t>
      </w:r>
      <w:r w:rsidR="00D471B2">
        <w:rPr>
          <w:rFonts w:ascii="Times New Roman" w:hAnsi="Times New Roman" w:cs="Times New Roman"/>
          <w:sz w:val="24"/>
          <w:szCs w:val="24"/>
        </w:rPr>
        <w:t>jest zupełnie nieporównywalne z </w:t>
      </w:r>
      <w:r w:rsidR="00D471B2" w:rsidRPr="00D471B2">
        <w:rPr>
          <w:rFonts w:ascii="Times New Roman" w:hAnsi="Times New Roman" w:cs="Times New Roman"/>
          <w:sz w:val="24"/>
          <w:szCs w:val="24"/>
        </w:rPr>
        <w:t>tym co było wówczas</w:t>
      </w:r>
      <w:r w:rsidR="00BB419C">
        <w:rPr>
          <w:rFonts w:ascii="Times New Roman" w:hAnsi="Times New Roman" w:cs="Times New Roman"/>
          <w:sz w:val="24"/>
          <w:szCs w:val="24"/>
        </w:rPr>
        <w:t>.</w:t>
      </w:r>
    </w:p>
    <w:p w:rsidR="003F7B31" w:rsidRDefault="00D471B2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Jan Rajchelt poprosił o doprecyzowanie</w:t>
      </w:r>
      <w:r w:rsidR="006712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któr</w:t>
      </w:r>
      <w:r w:rsidR="0026174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ch działkach mówił </w:t>
      </w:r>
      <w:r w:rsidR="006712D8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>Wójt przed zapowiedzią Dni Kleszczewa?</w:t>
      </w:r>
      <w:r w:rsidR="0026174D">
        <w:rPr>
          <w:rFonts w:ascii="Times New Roman" w:hAnsi="Times New Roman" w:cs="Times New Roman"/>
          <w:sz w:val="24"/>
          <w:szCs w:val="24"/>
        </w:rPr>
        <w:t xml:space="preserve"> Czy chodzi o działki przy serwisówce? Czy tam </w:t>
      </w:r>
      <w:r w:rsidR="006712D8">
        <w:rPr>
          <w:rFonts w:ascii="Times New Roman" w:hAnsi="Times New Roman" w:cs="Times New Roman"/>
          <w:sz w:val="24"/>
          <w:szCs w:val="24"/>
        </w:rPr>
        <w:br/>
      </w:r>
      <w:r w:rsidR="0026174D">
        <w:rPr>
          <w:rFonts w:ascii="Times New Roman" w:hAnsi="Times New Roman" w:cs="Times New Roman"/>
          <w:sz w:val="24"/>
          <w:szCs w:val="24"/>
        </w:rPr>
        <w:t>w najbliższym czasie ma się pojawić jakaś zabudowa?</w:t>
      </w:r>
    </w:p>
    <w:p w:rsidR="0026174D" w:rsidRPr="00F26D5E" w:rsidRDefault="0026174D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Wójt </w:t>
      </w:r>
      <w:r w:rsidR="00086317">
        <w:rPr>
          <w:rFonts w:ascii="Times New Roman" w:hAnsi="Times New Roman" w:cs="Times New Roman"/>
          <w:sz w:val="24"/>
          <w:szCs w:val="24"/>
        </w:rPr>
        <w:t>potwierdził</w:t>
      </w:r>
      <w:r w:rsidR="006712D8">
        <w:rPr>
          <w:rFonts w:ascii="Times New Roman" w:hAnsi="Times New Roman" w:cs="Times New Roman"/>
          <w:sz w:val="24"/>
          <w:szCs w:val="24"/>
        </w:rPr>
        <w:t>, ż</w:t>
      </w:r>
      <w:r>
        <w:rPr>
          <w:rFonts w:ascii="Times New Roman" w:hAnsi="Times New Roman" w:cs="Times New Roman"/>
          <w:sz w:val="24"/>
          <w:szCs w:val="24"/>
        </w:rPr>
        <w:t>e chodzi o działki na północnych krańcach obrębu geodezyjnego</w:t>
      </w:r>
      <w:r w:rsidR="00086317">
        <w:rPr>
          <w:rFonts w:ascii="Times New Roman" w:hAnsi="Times New Roman" w:cs="Times New Roman"/>
          <w:sz w:val="24"/>
          <w:szCs w:val="24"/>
        </w:rPr>
        <w:t>. Być może są osoby zainteresowane tym tematem. W tej lokalizacji firma Panattoni przygotowuje się do realizacji inwestycji.</w:t>
      </w:r>
    </w:p>
    <w:p w:rsidR="003F7B31" w:rsidRDefault="00086317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Raj</w:t>
      </w:r>
      <w:r w:rsidR="006712D8">
        <w:rPr>
          <w:rFonts w:ascii="Times New Roman" w:hAnsi="Times New Roman" w:cs="Times New Roman"/>
          <w:sz w:val="24"/>
          <w:szCs w:val="24"/>
        </w:rPr>
        <w:t>chelt spytał jakie działania są w</w:t>
      </w:r>
      <w:r w:rsidR="00591ADD">
        <w:rPr>
          <w:rFonts w:ascii="Times New Roman" w:hAnsi="Times New Roman" w:cs="Times New Roman"/>
          <w:sz w:val="24"/>
          <w:szCs w:val="24"/>
        </w:rPr>
        <w:t xml:space="preserve"> sprawie kruszarni/sortowni w Poklatkach</w:t>
      </w:r>
      <w:r>
        <w:rPr>
          <w:rFonts w:ascii="Times New Roman" w:hAnsi="Times New Roman" w:cs="Times New Roman"/>
          <w:sz w:val="24"/>
          <w:szCs w:val="24"/>
        </w:rPr>
        <w:t>? Jest w tej chwili bardzo duży ruch ciężarówek, nie da się t</w:t>
      </w:r>
      <w:r w:rsidR="00591ADD">
        <w:rPr>
          <w:rFonts w:ascii="Times New Roman" w:hAnsi="Times New Roman" w:cs="Times New Roman"/>
          <w:sz w:val="24"/>
          <w:szCs w:val="24"/>
        </w:rPr>
        <w:t>ą drogą jechać rowerem, czy iść</w:t>
      </w:r>
      <w:r w:rsidR="00BB419C">
        <w:rPr>
          <w:rFonts w:ascii="Times New Roman" w:hAnsi="Times New Roman" w:cs="Times New Roman"/>
          <w:sz w:val="24"/>
          <w:szCs w:val="24"/>
        </w:rPr>
        <w:t>.</w:t>
      </w:r>
    </w:p>
    <w:p w:rsidR="00086317" w:rsidRDefault="00086317" w:rsidP="004E344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odpowiedział, że inwestor będzie musiał zmienić profil działalności na tej działce, ponieważ nie może tam prowadzić działalności gospodarczej.</w:t>
      </w:r>
    </w:p>
    <w:p w:rsidR="00086317" w:rsidRPr="00DA659B" w:rsidRDefault="004F21FD" w:rsidP="00DA659B">
      <w:pPr>
        <w:spacing w:after="0"/>
        <w:ind w:left="0" w:firstLine="633"/>
        <w:rPr>
          <w:rFonts w:ascii="Times New Roman" w:hAnsi="Times New Roman" w:cs="Times New Roman"/>
          <w:sz w:val="24"/>
          <w:szCs w:val="24"/>
        </w:rPr>
      </w:pPr>
      <w:r w:rsidRPr="00DA659B">
        <w:rPr>
          <w:rFonts w:ascii="Times New Roman" w:hAnsi="Times New Roman" w:cs="Times New Roman"/>
          <w:sz w:val="24"/>
          <w:szCs w:val="24"/>
        </w:rPr>
        <w:t>Radny Jędrzej Janiak</w:t>
      </w:r>
      <w:r w:rsidR="00035F4A" w:rsidRPr="00DA659B">
        <w:rPr>
          <w:rFonts w:ascii="Times New Roman" w:hAnsi="Times New Roman" w:cs="Times New Roman"/>
          <w:sz w:val="24"/>
          <w:szCs w:val="24"/>
        </w:rPr>
        <w:t xml:space="preserve"> z</w:t>
      </w:r>
      <w:r w:rsidRPr="00DA659B">
        <w:rPr>
          <w:rFonts w:ascii="Times New Roman" w:hAnsi="Times New Roman" w:cs="Times New Roman"/>
          <w:sz w:val="24"/>
          <w:szCs w:val="24"/>
        </w:rPr>
        <w:t>adał następujące pytania:</w:t>
      </w:r>
    </w:p>
    <w:p w:rsidR="004F21FD" w:rsidRPr="00DA659B" w:rsidRDefault="004F21FD" w:rsidP="004E344B">
      <w:pPr>
        <w:pStyle w:val="Akapitzlist"/>
        <w:numPr>
          <w:ilvl w:val="3"/>
          <w:numId w:val="12"/>
        </w:numPr>
        <w:spacing w:line="276" w:lineRule="auto"/>
        <w:ind w:left="993"/>
        <w:jc w:val="both"/>
        <w:rPr>
          <w:sz w:val="24"/>
          <w:szCs w:val="24"/>
        </w:rPr>
      </w:pPr>
      <w:r w:rsidRPr="00DA659B">
        <w:rPr>
          <w:sz w:val="24"/>
          <w:szCs w:val="24"/>
        </w:rPr>
        <w:t>Co jest powodem ponownej zmiany lokalizacji żłobka w Tulcach?</w:t>
      </w:r>
    </w:p>
    <w:p w:rsidR="004F21FD" w:rsidRPr="00DA659B" w:rsidRDefault="004F21FD" w:rsidP="004E344B">
      <w:pPr>
        <w:pStyle w:val="Akapitzlist"/>
        <w:numPr>
          <w:ilvl w:val="3"/>
          <w:numId w:val="12"/>
        </w:numPr>
        <w:spacing w:line="276" w:lineRule="auto"/>
        <w:ind w:left="993"/>
        <w:jc w:val="both"/>
        <w:rPr>
          <w:sz w:val="24"/>
          <w:szCs w:val="24"/>
        </w:rPr>
      </w:pPr>
      <w:r w:rsidRPr="00DA659B">
        <w:rPr>
          <w:sz w:val="24"/>
          <w:szCs w:val="24"/>
        </w:rPr>
        <w:t>Co dokładnie wynika z uzupełnienia dokumentów przez inwestora w temacie betoniarni i jak wygląda sprawa ograniczenia tonażowego na ulicy do Szewc?</w:t>
      </w:r>
    </w:p>
    <w:p w:rsidR="004F21FD" w:rsidRPr="00DA659B" w:rsidRDefault="004F21FD" w:rsidP="004E344B">
      <w:pPr>
        <w:pStyle w:val="Akapitzlist"/>
        <w:numPr>
          <w:ilvl w:val="3"/>
          <w:numId w:val="12"/>
        </w:numPr>
        <w:spacing w:line="276" w:lineRule="auto"/>
        <w:ind w:left="993"/>
        <w:jc w:val="both"/>
        <w:rPr>
          <w:sz w:val="24"/>
          <w:szCs w:val="24"/>
        </w:rPr>
      </w:pPr>
      <w:r w:rsidRPr="00DA659B">
        <w:rPr>
          <w:sz w:val="24"/>
          <w:szCs w:val="24"/>
        </w:rPr>
        <w:t>Na jakim etapie jest procedowanie przejęcia gruntów wokół zbiornika retencyjnego w Tulcach?</w:t>
      </w:r>
    </w:p>
    <w:p w:rsidR="004F21FD" w:rsidRDefault="004F21FD" w:rsidP="004E344B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Pan Wójt udzielił następujących odpowiedzi:</w:t>
      </w:r>
    </w:p>
    <w:p w:rsidR="004F21FD" w:rsidRDefault="004F21FD" w:rsidP="004E344B">
      <w:pPr>
        <w:pStyle w:val="Akapitzlist"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1) Gmina uzyskała pozwolenie na budowę, w tej kwestii nie było przeszkody. Problem stanowi hipoteka na działkach drogowych ustanowiona jeszcze przez firmę Developer. Proces usunięcia tej hipoteki nie rokuje dobrze. W związku z tym, że oczyszczenie działki z wszystkich zaszłości mogłoby długo trwać, </w:t>
      </w:r>
      <w:proofErr w:type="gramStart"/>
      <w:r>
        <w:rPr>
          <w:sz w:val="24"/>
          <w:szCs w:val="24"/>
        </w:rPr>
        <w:t>zapadłą decyzja</w:t>
      </w:r>
      <w:proofErr w:type="gramEnd"/>
      <w:r>
        <w:rPr>
          <w:sz w:val="24"/>
          <w:szCs w:val="24"/>
        </w:rPr>
        <w:t xml:space="preserve"> o zmianie lokalizacji. Na t</w:t>
      </w:r>
      <w:r w:rsidR="00BB419C">
        <w:rPr>
          <w:sz w:val="24"/>
          <w:szCs w:val="24"/>
        </w:rPr>
        <w:t>ę</w:t>
      </w:r>
      <w:r>
        <w:rPr>
          <w:sz w:val="24"/>
          <w:szCs w:val="24"/>
        </w:rPr>
        <w:t xml:space="preserve"> zmianę mamy zgodę.</w:t>
      </w:r>
      <w:r w:rsidR="004E344B">
        <w:rPr>
          <w:sz w:val="24"/>
          <w:szCs w:val="24"/>
        </w:rPr>
        <w:t xml:space="preserve"> Lokalizacja przy ul. Sportowej wydaje się też lepsza niż ta na osiedlu. Jest dobrze skomunikowana, jest otwarty teren, który można zagospodarować</w:t>
      </w:r>
      <w:r w:rsidR="00BB419C">
        <w:rPr>
          <w:sz w:val="24"/>
          <w:szCs w:val="24"/>
        </w:rPr>
        <w:t>,</w:t>
      </w:r>
      <w:r w:rsidR="004E344B">
        <w:rPr>
          <w:sz w:val="24"/>
          <w:szCs w:val="24"/>
        </w:rPr>
        <w:t xml:space="preserve"> zasadzić zieleń. Być może w tej lokalizacji powstanie też kiedyś świetlica. Musimy uzyskać pozwolenie na budowę, ale pozwolenie będzie raczej koncentrować się na nowej lokalizacji, a nie samych rozwiązaniach projektowych co do obiektu. Liczymy, że gdy będziemy mieli już plan zagospodarowania</w:t>
      </w:r>
      <w:r w:rsidR="00FE0265">
        <w:rPr>
          <w:sz w:val="24"/>
          <w:szCs w:val="24"/>
        </w:rPr>
        <w:t xml:space="preserve">, być może już na sesji w sierpniu, </w:t>
      </w:r>
      <w:r w:rsidR="00035F4A">
        <w:rPr>
          <w:sz w:val="24"/>
          <w:szCs w:val="24"/>
        </w:rPr>
        <w:t>to pozwolenie uda się szybko załatwić i inwestycja będzie realizowana jeszcze w tym roku.</w:t>
      </w:r>
    </w:p>
    <w:p w:rsidR="00035F4A" w:rsidRDefault="00035F4A" w:rsidP="004E344B">
      <w:pPr>
        <w:pStyle w:val="Akapitzlist"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Radny Janiak spytał, czy projekt jest podobny jak przedszkole w Kleszczewie, bez możliwości otwierania okien czy w bardziej tradycyjnej formie?</w:t>
      </w:r>
    </w:p>
    <w:p w:rsidR="00035F4A" w:rsidRPr="004F21FD" w:rsidRDefault="00035F4A" w:rsidP="004E344B">
      <w:pPr>
        <w:pStyle w:val="Akapitzlist"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Pan Wójt </w:t>
      </w:r>
      <w:r w:rsidR="00BB419C">
        <w:rPr>
          <w:sz w:val="24"/>
          <w:szCs w:val="24"/>
        </w:rPr>
        <w:t>p</w:t>
      </w:r>
      <w:r>
        <w:rPr>
          <w:sz w:val="24"/>
          <w:szCs w:val="24"/>
        </w:rPr>
        <w:t xml:space="preserve">owiedział, że teraz są takie ekologiczne rozwiązania i tak się projektuje, ale nie będziemy stosować aż tak nowoczesnych rozwiązań. W opinii Wójta takie nowoczesne </w:t>
      </w:r>
      <w:r>
        <w:rPr>
          <w:sz w:val="24"/>
          <w:szCs w:val="24"/>
        </w:rPr>
        <w:lastRenderedPageBreak/>
        <w:t>rozwiązania najlepiej sprawdzają się w dużych obiektach, gdzie sterują nimi i monitorują na bieżąco specjalistyczne służby.</w:t>
      </w:r>
    </w:p>
    <w:p w:rsidR="00086317" w:rsidRDefault="00035F4A" w:rsidP="008B62AB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 Na temat ograniczeń tonażowych odpowiedzi udzieliła Pani Niemier, która powiedziała, że zmieniły się przepisy i musimy zrobić badanie nośności drogi</w:t>
      </w:r>
      <w:r w:rsidR="00E74759">
        <w:rPr>
          <w:rFonts w:ascii="Times New Roman" w:hAnsi="Times New Roman" w:cs="Times New Roman"/>
          <w:sz w:val="24"/>
          <w:szCs w:val="24"/>
        </w:rPr>
        <w:t xml:space="preserve">. </w:t>
      </w:r>
      <w:r w:rsidR="00E74759" w:rsidRPr="00E74759">
        <w:rPr>
          <w:rFonts w:ascii="Times New Roman" w:hAnsi="Times New Roman" w:cs="Times New Roman"/>
          <w:sz w:val="24"/>
          <w:szCs w:val="24"/>
        </w:rPr>
        <w:t>Dopiero wtedy dostaniemy zmianę organizacji ruchu i ograniczenie tonażowe do 8 ton.</w:t>
      </w:r>
      <w:r w:rsidR="00E74759">
        <w:rPr>
          <w:rFonts w:ascii="Times New Roman" w:hAnsi="Times New Roman" w:cs="Times New Roman"/>
          <w:sz w:val="24"/>
          <w:szCs w:val="24"/>
        </w:rPr>
        <w:t xml:space="preserve"> B</w:t>
      </w:r>
      <w:r w:rsidR="00E74759" w:rsidRPr="00E74759">
        <w:rPr>
          <w:rFonts w:ascii="Times New Roman" w:hAnsi="Times New Roman" w:cs="Times New Roman"/>
          <w:sz w:val="24"/>
          <w:szCs w:val="24"/>
        </w:rPr>
        <w:t>ędziemy to z</w:t>
      </w:r>
      <w:r w:rsidR="00E74759">
        <w:rPr>
          <w:rFonts w:ascii="Times New Roman" w:hAnsi="Times New Roman" w:cs="Times New Roman"/>
          <w:sz w:val="24"/>
          <w:szCs w:val="24"/>
        </w:rPr>
        <w:t>lecać, to trwa raptem kilka dni. Projekt organizacji ruchu jest złożony do Zarządu Dróg i czeka drugi miesiąc, zanim będzie rozpatrywany zdążymy go uzupełnić o badania</w:t>
      </w:r>
      <w:r w:rsidR="00E74759" w:rsidRPr="00E74759">
        <w:rPr>
          <w:rFonts w:ascii="Times New Roman" w:hAnsi="Times New Roman" w:cs="Times New Roman"/>
          <w:sz w:val="24"/>
          <w:szCs w:val="24"/>
        </w:rPr>
        <w:t>.</w:t>
      </w:r>
    </w:p>
    <w:p w:rsidR="00086317" w:rsidRDefault="00E74759" w:rsidP="008B62AB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kwestii betoniarni, pan Wójt odpowiedział, że chodziło o uszczegółowieni kwestii zawartych w raporcie. Wójt poprosił także aby </w:t>
      </w:r>
      <w:r w:rsidRPr="00E74759">
        <w:rPr>
          <w:rFonts w:ascii="Times New Roman" w:hAnsi="Times New Roman" w:cs="Times New Roman"/>
          <w:sz w:val="24"/>
          <w:szCs w:val="24"/>
        </w:rPr>
        <w:t>o szczegółowe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759">
        <w:rPr>
          <w:rFonts w:ascii="Times New Roman" w:hAnsi="Times New Roman" w:cs="Times New Roman"/>
          <w:sz w:val="24"/>
          <w:szCs w:val="24"/>
        </w:rPr>
        <w:t>kwestie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759">
        <w:rPr>
          <w:rFonts w:ascii="Times New Roman" w:hAnsi="Times New Roman" w:cs="Times New Roman"/>
          <w:sz w:val="24"/>
          <w:szCs w:val="24"/>
        </w:rPr>
        <w:t xml:space="preserve">pytać na komisjach, </w:t>
      </w:r>
      <w:r w:rsidR="008B62AB">
        <w:rPr>
          <w:rFonts w:ascii="Times New Roman" w:hAnsi="Times New Roman" w:cs="Times New Roman"/>
          <w:sz w:val="24"/>
          <w:szCs w:val="24"/>
        </w:rPr>
        <w:t xml:space="preserve">nie chodzi oczywiście o nie zadawanie pytań na sesji, ale </w:t>
      </w:r>
      <w:r w:rsidRPr="00E74759">
        <w:rPr>
          <w:rFonts w:ascii="Times New Roman" w:hAnsi="Times New Roman" w:cs="Times New Roman"/>
          <w:sz w:val="24"/>
          <w:szCs w:val="24"/>
        </w:rPr>
        <w:t>dlatego że jest pracownik merytoryczny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4759">
        <w:rPr>
          <w:rFonts w:ascii="Times New Roman" w:hAnsi="Times New Roman" w:cs="Times New Roman"/>
          <w:sz w:val="24"/>
          <w:szCs w:val="24"/>
        </w:rPr>
        <w:t>można przynieść dokumentację i to wszystko przedstawić.</w:t>
      </w:r>
    </w:p>
    <w:p w:rsidR="00086317" w:rsidRDefault="008B62A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3) </w:t>
      </w:r>
      <w:r w:rsidRPr="008B62AB">
        <w:rPr>
          <w:rFonts w:ascii="Times New Roman" w:hAnsi="Times New Roman" w:cs="Times New Roman"/>
          <w:sz w:val="24"/>
          <w:szCs w:val="24"/>
        </w:rPr>
        <w:t xml:space="preserve">Jeżeli chodzi o kwestie terenu wokół zbiornika retencyjnego to </w:t>
      </w:r>
      <w:proofErr w:type="gramStart"/>
      <w:r w:rsidRPr="008B62AB">
        <w:rPr>
          <w:rFonts w:ascii="Times New Roman" w:hAnsi="Times New Roman" w:cs="Times New Roman"/>
          <w:sz w:val="24"/>
          <w:szCs w:val="24"/>
        </w:rPr>
        <w:t>ponawialiśmy  uchwałę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62AB">
        <w:rPr>
          <w:rFonts w:ascii="Times New Roman" w:hAnsi="Times New Roman" w:cs="Times New Roman"/>
          <w:sz w:val="24"/>
          <w:szCs w:val="24"/>
        </w:rPr>
        <w:t xml:space="preserve">bo KOWR </w:t>
      </w:r>
      <w:r>
        <w:rPr>
          <w:rFonts w:ascii="Times New Roman" w:hAnsi="Times New Roman" w:cs="Times New Roman"/>
          <w:sz w:val="24"/>
          <w:szCs w:val="24"/>
        </w:rPr>
        <w:t xml:space="preserve">(Krajowy Ośrodek Wsparcia Rolnictwa) </w:t>
      </w:r>
      <w:r w:rsidRPr="008B62AB">
        <w:rPr>
          <w:rFonts w:ascii="Times New Roman" w:hAnsi="Times New Roman" w:cs="Times New Roman"/>
          <w:sz w:val="24"/>
          <w:szCs w:val="24"/>
        </w:rPr>
        <w:t xml:space="preserve">zażyczył </w:t>
      </w:r>
      <w:proofErr w:type="gramStart"/>
      <w:r w:rsidRPr="008B62AB">
        <w:rPr>
          <w:rFonts w:ascii="Times New Roman" w:hAnsi="Times New Roman" w:cs="Times New Roman"/>
          <w:sz w:val="24"/>
          <w:szCs w:val="24"/>
        </w:rPr>
        <w:t>sobie</w:t>
      </w:r>
      <w:proofErr w:type="gramEnd"/>
      <w:r w:rsidRPr="008B62AB">
        <w:rPr>
          <w:rFonts w:ascii="Times New Roman" w:hAnsi="Times New Roman" w:cs="Times New Roman"/>
          <w:sz w:val="24"/>
          <w:szCs w:val="24"/>
        </w:rPr>
        <w:t xml:space="preserve"> żeby informacja na temat zamierzonego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AB">
        <w:rPr>
          <w:rFonts w:ascii="Times New Roman" w:hAnsi="Times New Roman" w:cs="Times New Roman"/>
          <w:sz w:val="24"/>
          <w:szCs w:val="24"/>
        </w:rPr>
        <w:t>zagospodarowania terenu znalazła się w uchwale a nie w uzasadnieniu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62AB">
        <w:rPr>
          <w:rFonts w:ascii="Times New Roman" w:hAnsi="Times New Roman" w:cs="Times New Roman"/>
          <w:sz w:val="24"/>
          <w:szCs w:val="24"/>
        </w:rPr>
        <w:t>to spełniliśmy.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AB">
        <w:rPr>
          <w:rFonts w:ascii="Times New Roman" w:hAnsi="Times New Roman" w:cs="Times New Roman"/>
          <w:sz w:val="24"/>
          <w:szCs w:val="24"/>
        </w:rPr>
        <w:t>Czekamy na odpowiedź ze strony KOWR-u.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AB">
        <w:rPr>
          <w:rFonts w:ascii="Times New Roman" w:hAnsi="Times New Roman" w:cs="Times New Roman"/>
          <w:sz w:val="24"/>
          <w:szCs w:val="24"/>
        </w:rPr>
        <w:t>Oczywiście była wstępna deklaracja, że teren może być przekazany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AB">
        <w:rPr>
          <w:rFonts w:ascii="Times New Roman" w:hAnsi="Times New Roman" w:cs="Times New Roman"/>
          <w:sz w:val="24"/>
          <w:szCs w:val="24"/>
        </w:rPr>
        <w:t xml:space="preserve">więc liczymy, </w:t>
      </w:r>
      <w:proofErr w:type="gramStart"/>
      <w:r w:rsidRPr="008B62AB">
        <w:rPr>
          <w:rFonts w:ascii="Times New Roman" w:hAnsi="Times New Roman" w:cs="Times New Roman"/>
          <w:sz w:val="24"/>
          <w:szCs w:val="24"/>
        </w:rPr>
        <w:t>że  będzie</w:t>
      </w:r>
      <w:proofErr w:type="gramEnd"/>
      <w:r w:rsidRPr="008B62AB">
        <w:rPr>
          <w:rFonts w:ascii="Times New Roman" w:hAnsi="Times New Roman" w:cs="Times New Roman"/>
          <w:sz w:val="24"/>
          <w:szCs w:val="24"/>
        </w:rPr>
        <w:t xml:space="preserve"> odpowiedź pozytywna.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AB">
        <w:rPr>
          <w:rFonts w:ascii="Times New Roman" w:hAnsi="Times New Roman" w:cs="Times New Roman"/>
          <w:sz w:val="24"/>
          <w:szCs w:val="24"/>
        </w:rPr>
        <w:t>Jednocześnie w tej chwili jest w opracowaniu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AB">
        <w:rPr>
          <w:rFonts w:ascii="Times New Roman" w:hAnsi="Times New Roman" w:cs="Times New Roman"/>
          <w:sz w:val="24"/>
          <w:szCs w:val="24"/>
        </w:rPr>
        <w:t>dokumentacja dotycząca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AB">
        <w:rPr>
          <w:rFonts w:ascii="Times New Roman" w:hAnsi="Times New Roman" w:cs="Times New Roman"/>
          <w:sz w:val="24"/>
          <w:szCs w:val="24"/>
        </w:rPr>
        <w:t>zagospodarowania terenu.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8B62AB">
        <w:rPr>
          <w:rFonts w:ascii="Times New Roman" w:hAnsi="Times New Roman" w:cs="Times New Roman"/>
          <w:sz w:val="24"/>
          <w:szCs w:val="24"/>
        </w:rPr>
        <w:t xml:space="preserve"> tej dokumentacji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2AB">
        <w:rPr>
          <w:rFonts w:ascii="Times New Roman" w:hAnsi="Times New Roman" w:cs="Times New Roman"/>
          <w:sz w:val="24"/>
          <w:szCs w:val="24"/>
        </w:rPr>
        <w:t>idziemy w kierunku organizacji parku w tym miejscu</w:t>
      </w:r>
      <w:r w:rsidR="002E3A8B">
        <w:rPr>
          <w:rFonts w:ascii="Times New Roman" w:hAnsi="Times New Roman" w:cs="Times New Roman"/>
          <w:sz w:val="24"/>
          <w:szCs w:val="24"/>
        </w:rPr>
        <w:t xml:space="preserve">, </w:t>
      </w:r>
      <w:r w:rsidR="002E3A8B" w:rsidRPr="002E3A8B">
        <w:rPr>
          <w:rFonts w:ascii="Times New Roman" w:hAnsi="Times New Roman" w:cs="Times New Roman"/>
          <w:sz w:val="24"/>
          <w:szCs w:val="24"/>
        </w:rPr>
        <w:t>a więc zieleń, ścieżka pieszo-rowerowa która przebiegnie</w:t>
      </w:r>
      <w:r w:rsidR="002E3A8B">
        <w:rPr>
          <w:rFonts w:ascii="Times New Roman" w:hAnsi="Times New Roman" w:cs="Times New Roman"/>
          <w:sz w:val="24"/>
          <w:szCs w:val="24"/>
        </w:rPr>
        <w:t xml:space="preserve"> </w:t>
      </w:r>
      <w:r w:rsidR="002E3A8B" w:rsidRPr="002E3A8B">
        <w:rPr>
          <w:rFonts w:ascii="Times New Roman" w:hAnsi="Times New Roman" w:cs="Times New Roman"/>
          <w:sz w:val="24"/>
          <w:szCs w:val="24"/>
        </w:rPr>
        <w:t>przez cały teren</w:t>
      </w:r>
      <w:r w:rsidR="00064230">
        <w:rPr>
          <w:rFonts w:ascii="Times New Roman" w:hAnsi="Times New Roman" w:cs="Times New Roman"/>
          <w:sz w:val="24"/>
          <w:szCs w:val="24"/>
        </w:rPr>
        <w:t>,</w:t>
      </w:r>
      <w:r w:rsidR="002E3A8B" w:rsidRPr="002E3A8B">
        <w:rPr>
          <w:rFonts w:ascii="Times New Roman" w:hAnsi="Times New Roman" w:cs="Times New Roman"/>
          <w:sz w:val="24"/>
          <w:szCs w:val="24"/>
        </w:rPr>
        <w:t xml:space="preserve"> ewentualnie drobne elementy małej architektury.</w:t>
      </w:r>
      <w:r w:rsidR="002E3A8B">
        <w:rPr>
          <w:rFonts w:ascii="Times New Roman" w:hAnsi="Times New Roman" w:cs="Times New Roman"/>
          <w:sz w:val="24"/>
          <w:szCs w:val="24"/>
        </w:rPr>
        <w:t xml:space="preserve"> W</w:t>
      </w:r>
      <w:r w:rsidR="002E3A8B" w:rsidRPr="002E3A8B">
        <w:rPr>
          <w:rFonts w:ascii="Times New Roman" w:hAnsi="Times New Roman" w:cs="Times New Roman"/>
          <w:sz w:val="24"/>
          <w:szCs w:val="24"/>
        </w:rPr>
        <w:t xml:space="preserve"> pierwszej kolejności byśmy </w:t>
      </w:r>
      <w:proofErr w:type="gramStart"/>
      <w:r w:rsidR="002E3A8B" w:rsidRPr="002E3A8B">
        <w:rPr>
          <w:rFonts w:ascii="Times New Roman" w:hAnsi="Times New Roman" w:cs="Times New Roman"/>
          <w:sz w:val="24"/>
          <w:szCs w:val="24"/>
        </w:rPr>
        <w:t>chcieli</w:t>
      </w:r>
      <w:proofErr w:type="gramEnd"/>
      <w:r w:rsidR="002E3A8B">
        <w:rPr>
          <w:rFonts w:ascii="Times New Roman" w:hAnsi="Times New Roman" w:cs="Times New Roman"/>
          <w:sz w:val="24"/>
          <w:szCs w:val="24"/>
        </w:rPr>
        <w:t xml:space="preserve"> </w:t>
      </w:r>
      <w:r w:rsidR="002E3A8B" w:rsidRPr="002E3A8B">
        <w:rPr>
          <w:rFonts w:ascii="Times New Roman" w:hAnsi="Times New Roman" w:cs="Times New Roman"/>
          <w:sz w:val="24"/>
          <w:szCs w:val="24"/>
        </w:rPr>
        <w:t xml:space="preserve">żeby teren się zazielenił, żeby już </w:t>
      </w:r>
      <w:r w:rsidR="002E3A8B">
        <w:rPr>
          <w:rFonts w:ascii="Times New Roman" w:hAnsi="Times New Roman" w:cs="Times New Roman"/>
          <w:sz w:val="24"/>
          <w:szCs w:val="24"/>
        </w:rPr>
        <w:t xml:space="preserve">rosły drzewa. </w:t>
      </w:r>
      <w:r w:rsidR="002E3A8B" w:rsidRPr="002E3A8B">
        <w:rPr>
          <w:rFonts w:ascii="Times New Roman" w:hAnsi="Times New Roman" w:cs="Times New Roman"/>
          <w:sz w:val="24"/>
          <w:szCs w:val="24"/>
        </w:rPr>
        <w:t>Oczywiście na razie robimy to poza lustrem zbiornika</w:t>
      </w:r>
      <w:r w:rsidR="002E3A8B">
        <w:rPr>
          <w:rFonts w:ascii="Times New Roman" w:hAnsi="Times New Roman" w:cs="Times New Roman"/>
          <w:sz w:val="24"/>
          <w:szCs w:val="24"/>
        </w:rPr>
        <w:t>,</w:t>
      </w:r>
      <w:r w:rsidR="002E3A8B" w:rsidRPr="002E3A8B">
        <w:rPr>
          <w:rFonts w:ascii="Times New Roman" w:hAnsi="Times New Roman" w:cs="Times New Roman"/>
          <w:sz w:val="24"/>
          <w:szCs w:val="24"/>
        </w:rPr>
        <w:t xml:space="preserve"> bo przez 5 lat</w:t>
      </w:r>
      <w:r w:rsidR="002E3A8B">
        <w:rPr>
          <w:rFonts w:ascii="Times New Roman" w:hAnsi="Times New Roman" w:cs="Times New Roman"/>
          <w:sz w:val="24"/>
          <w:szCs w:val="24"/>
        </w:rPr>
        <w:t xml:space="preserve"> </w:t>
      </w:r>
      <w:r w:rsidR="002E3A8B" w:rsidRPr="002E3A8B">
        <w:rPr>
          <w:rFonts w:ascii="Times New Roman" w:hAnsi="Times New Roman" w:cs="Times New Roman"/>
          <w:sz w:val="24"/>
          <w:szCs w:val="24"/>
        </w:rPr>
        <w:t xml:space="preserve">od momentu rozliczenia tej inwestycji nie ma </w:t>
      </w:r>
      <w:proofErr w:type="gramStart"/>
      <w:r w:rsidR="002E3A8B" w:rsidRPr="002E3A8B">
        <w:rPr>
          <w:rFonts w:ascii="Times New Roman" w:hAnsi="Times New Roman" w:cs="Times New Roman"/>
          <w:sz w:val="24"/>
          <w:szCs w:val="24"/>
        </w:rPr>
        <w:t>możliwości</w:t>
      </w:r>
      <w:proofErr w:type="gramEnd"/>
      <w:r w:rsidR="002E3A8B" w:rsidRPr="002E3A8B">
        <w:rPr>
          <w:rFonts w:ascii="Times New Roman" w:hAnsi="Times New Roman" w:cs="Times New Roman"/>
          <w:sz w:val="24"/>
          <w:szCs w:val="24"/>
        </w:rPr>
        <w:t xml:space="preserve"> żeby nam</w:t>
      </w:r>
      <w:r w:rsidR="002E3A8B">
        <w:rPr>
          <w:rFonts w:ascii="Times New Roman" w:hAnsi="Times New Roman" w:cs="Times New Roman"/>
          <w:sz w:val="24"/>
          <w:szCs w:val="24"/>
        </w:rPr>
        <w:t xml:space="preserve"> </w:t>
      </w:r>
      <w:r w:rsidR="002E3A8B" w:rsidRPr="002E3A8B">
        <w:rPr>
          <w:rFonts w:ascii="Times New Roman" w:hAnsi="Times New Roman" w:cs="Times New Roman"/>
          <w:sz w:val="24"/>
          <w:szCs w:val="24"/>
        </w:rPr>
        <w:t>udostępnić ten teren.</w:t>
      </w:r>
    </w:p>
    <w:p w:rsidR="00086317" w:rsidRDefault="002E3A8B" w:rsidP="002E3A8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Radny Janiak zawnioskował, aby na kolejnej komisji, w ramach spraw </w:t>
      </w:r>
      <w:proofErr w:type="gramStart"/>
      <w:r>
        <w:rPr>
          <w:rFonts w:ascii="Times New Roman" w:hAnsi="Times New Roman" w:cs="Times New Roman"/>
          <w:sz w:val="24"/>
          <w:szCs w:val="24"/>
        </w:rPr>
        <w:t>bieżących,  omówić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jakie są koncepcje, jak prace wyglądają. Aby radni mogli zawczasu wyrazić swoje zdanie w tym zakresie.</w:t>
      </w:r>
    </w:p>
    <w:p w:rsidR="000B1DEB" w:rsidRDefault="002E3A8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Pani Przewodnicząca wróciła do pytania zadanego przez radną Kirkowską odnośnie wiaty w Gowarzewie. N</w:t>
      </w:r>
      <w:r w:rsidRPr="002E3A8B">
        <w:rPr>
          <w:rFonts w:ascii="Times New Roman" w:hAnsi="Times New Roman" w:cs="Times New Roman"/>
          <w:sz w:val="24"/>
          <w:szCs w:val="24"/>
        </w:rPr>
        <w:t>ie chodziło o to, żeby wiatę rowerową do ZIT-u wprowadzić,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A8B">
        <w:rPr>
          <w:rFonts w:ascii="Times New Roman" w:hAnsi="Times New Roman" w:cs="Times New Roman"/>
          <w:sz w:val="24"/>
          <w:szCs w:val="24"/>
        </w:rPr>
        <w:t xml:space="preserve">tylko 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2E3A8B">
        <w:rPr>
          <w:rFonts w:ascii="Times New Roman" w:hAnsi="Times New Roman" w:cs="Times New Roman"/>
          <w:sz w:val="24"/>
          <w:szCs w:val="24"/>
        </w:rPr>
        <w:t xml:space="preserve">wniosek </w:t>
      </w:r>
      <w:r>
        <w:rPr>
          <w:rFonts w:ascii="Times New Roman" w:hAnsi="Times New Roman" w:cs="Times New Roman"/>
          <w:sz w:val="24"/>
          <w:szCs w:val="24"/>
        </w:rPr>
        <w:t xml:space="preserve">złożony </w:t>
      </w:r>
      <w:r w:rsidRPr="002E3A8B">
        <w:rPr>
          <w:rFonts w:ascii="Times New Roman" w:hAnsi="Times New Roman" w:cs="Times New Roman"/>
          <w:sz w:val="24"/>
          <w:szCs w:val="24"/>
        </w:rPr>
        <w:t>do budżetu w zeszłym roku.</w:t>
      </w:r>
      <w:r>
        <w:rPr>
          <w:rFonts w:ascii="Times New Roman" w:hAnsi="Times New Roman" w:cs="Times New Roman"/>
          <w:sz w:val="24"/>
          <w:szCs w:val="24"/>
        </w:rPr>
        <w:t xml:space="preserve"> Pani Niemier przekazała, że s</w:t>
      </w:r>
      <w:r w:rsidRPr="002E3A8B">
        <w:rPr>
          <w:rFonts w:ascii="Times New Roman" w:hAnsi="Times New Roman" w:cs="Times New Roman"/>
          <w:sz w:val="24"/>
          <w:szCs w:val="24"/>
        </w:rPr>
        <w:t>prawdzi ten teren wokół przystanku przy ulicy Czereśniowej i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A8B">
        <w:rPr>
          <w:rFonts w:ascii="Times New Roman" w:hAnsi="Times New Roman" w:cs="Times New Roman"/>
          <w:sz w:val="24"/>
          <w:szCs w:val="24"/>
        </w:rPr>
        <w:t>też nie wymaga wielkiego nakładu finansowego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3A8B">
        <w:rPr>
          <w:rFonts w:ascii="Times New Roman" w:hAnsi="Times New Roman" w:cs="Times New Roman"/>
          <w:sz w:val="24"/>
          <w:szCs w:val="24"/>
        </w:rPr>
        <w:t>taka zwykła wiata na rowery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2E3A8B">
        <w:rPr>
          <w:rFonts w:ascii="Times New Roman" w:hAnsi="Times New Roman" w:cs="Times New Roman"/>
          <w:sz w:val="24"/>
          <w:szCs w:val="24"/>
        </w:rPr>
        <w:t>ieszkańcy bardzo by odczuli 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A8B">
        <w:rPr>
          <w:rFonts w:ascii="Times New Roman" w:hAnsi="Times New Roman" w:cs="Times New Roman"/>
          <w:sz w:val="24"/>
          <w:szCs w:val="24"/>
        </w:rPr>
        <w:t>korzyść dojeżdżając rowerem do przystanku,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A8B">
        <w:rPr>
          <w:rFonts w:ascii="Times New Roman" w:hAnsi="Times New Roman" w:cs="Times New Roman"/>
          <w:sz w:val="24"/>
          <w:szCs w:val="24"/>
        </w:rPr>
        <w:t>który tam się kończy, bo 433 na przykład tylko stamtąd rusza.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E3A8B">
        <w:rPr>
          <w:rFonts w:ascii="Times New Roman" w:hAnsi="Times New Roman" w:cs="Times New Roman"/>
          <w:sz w:val="24"/>
          <w:szCs w:val="24"/>
        </w:rPr>
        <w:t>ożliwość zostawienia roweru pod wiatą to naprawdę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A8B">
        <w:rPr>
          <w:rFonts w:ascii="Times New Roman" w:hAnsi="Times New Roman" w:cs="Times New Roman"/>
          <w:sz w:val="24"/>
          <w:szCs w:val="24"/>
        </w:rPr>
        <w:t>duże odciążenie dla mieszkańców.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2E3A8B">
        <w:rPr>
          <w:rFonts w:ascii="Times New Roman" w:hAnsi="Times New Roman" w:cs="Times New Roman"/>
          <w:sz w:val="24"/>
          <w:szCs w:val="24"/>
        </w:rPr>
        <w:t>ylibyśmy wdzięczni z</w:t>
      </w:r>
      <w:r w:rsidR="00064230">
        <w:rPr>
          <w:rFonts w:ascii="Times New Roman" w:hAnsi="Times New Roman" w:cs="Times New Roman"/>
          <w:sz w:val="24"/>
          <w:szCs w:val="24"/>
        </w:rPr>
        <w:t>a</w:t>
      </w:r>
      <w:r w:rsidRPr="002E3A8B">
        <w:rPr>
          <w:rFonts w:ascii="Times New Roman" w:hAnsi="Times New Roman" w:cs="Times New Roman"/>
          <w:sz w:val="24"/>
          <w:szCs w:val="24"/>
        </w:rPr>
        <w:t xml:space="preserve"> realizację tego naszego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A8B">
        <w:rPr>
          <w:rFonts w:ascii="Times New Roman" w:hAnsi="Times New Roman" w:cs="Times New Roman"/>
          <w:sz w:val="24"/>
          <w:szCs w:val="24"/>
        </w:rPr>
        <w:t>z budżetu w tym roku.</w:t>
      </w:r>
      <w:r w:rsidR="000B1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A8B" w:rsidRDefault="002E3A8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odpowiedział, że problemem może być kwestia miejsca, być może na narożnik</w:t>
      </w:r>
      <w:r w:rsidR="000B1DEB">
        <w:rPr>
          <w:rFonts w:ascii="Times New Roman" w:hAnsi="Times New Roman" w:cs="Times New Roman"/>
          <w:sz w:val="24"/>
          <w:szCs w:val="24"/>
        </w:rPr>
        <w:t>u ulic Tuleckiej i Swarzędzkiej będzie możliwość.</w:t>
      </w:r>
    </w:p>
    <w:p w:rsidR="000B1DEB" w:rsidRDefault="000B1DEB" w:rsidP="000B1D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Krzysztof Ponikowski spytał w imieniu mieszkańców, czy będzie możliwe uzyskanie wglądu do harmonogramu prac tak zwanej dużej kanalizacji?</w:t>
      </w:r>
    </w:p>
    <w:p w:rsidR="000B1DEB" w:rsidRDefault="000B1DEB" w:rsidP="000B1DE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Wójt powiedział, że będzie taka </w:t>
      </w:r>
      <w:proofErr w:type="gramStart"/>
      <w:r>
        <w:rPr>
          <w:rFonts w:ascii="Times New Roman" w:hAnsi="Times New Roman" w:cs="Times New Roman"/>
          <w:sz w:val="24"/>
          <w:szCs w:val="24"/>
        </w:rPr>
        <w:t>możliwość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kiedy harmonogram nabierze ostatecznego kształtu, aktualnie prace rozpoczynają się w Komornikach.</w:t>
      </w:r>
    </w:p>
    <w:p w:rsidR="000B1DEB" w:rsidRDefault="000B1DEB" w:rsidP="003C074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Radna Anna Perdoch spytała o przystanek</w:t>
      </w:r>
      <w:r w:rsidR="00591A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nie został przywrócony po skończeniu drugiego etapu prac przy drodze wojewódzkiej w Krzyżownikach.</w:t>
      </w:r>
    </w:p>
    <w:p w:rsidR="003C0741" w:rsidRDefault="003C0741" w:rsidP="003C074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odpowiedział, że póki co sygnały są negatywne, prawd</w:t>
      </w:r>
      <w:r w:rsidR="00591ADD">
        <w:rPr>
          <w:rFonts w:ascii="Times New Roman" w:hAnsi="Times New Roman" w:cs="Times New Roman"/>
          <w:sz w:val="24"/>
          <w:szCs w:val="24"/>
        </w:rPr>
        <w:t xml:space="preserve">opodobnie trzeba </w:t>
      </w:r>
      <w:proofErr w:type="gramStart"/>
      <w:r w:rsidR="00591ADD">
        <w:rPr>
          <w:rFonts w:ascii="Times New Roman" w:hAnsi="Times New Roman" w:cs="Times New Roman"/>
          <w:sz w:val="24"/>
          <w:szCs w:val="24"/>
        </w:rPr>
        <w:t>będzie  skontaktować</w:t>
      </w:r>
      <w:proofErr w:type="gramEnd"/>
      <w:r w:rsidR="00591ADD">
        <w:rPr>
          <w:rFonts w:ascii="Times New Roman" w:hAnsi="Times New Roman" w:cs="Times New Roman"/>
          <w:sz w:val="24"/>
          <w:szCs w:val="24"/>
        </w:rPr>
        <w:t xml:space="preserve"> się </w:t>
      </w:r>
      <w:r w:rsidR="00064230">
        <w:rPr>
          <w:rFonts w:ascii="Times New Roman" w:hAnsi="Times New Roman" w:cs="Times New Roman"/>
          <w:sz w:val="24"/>
          <w:szCs w:val="24"/>
        </w:rPr>
        <w:t>bezpośrednio z</w:t>
      </w:r>
      <w:r w:rsidR="00591ADD">
        <w:rPr>
          <w:rFonts w:ascii="Times New Roman" w:hAnsi="Times New Roman" w:cs="Times New Roman"/>
          <w:sz w:val="24"/>
          <w:szCs w:val="24"/>
        </w:rPr>
        <w:t xml:space="preserve"> Dyrekcją.</w:t>
      </w:r>
    </w:p>
    <w:p w:rsidR="003C0741" w:rsidRDefault="003C0741" w:rsidP="003C0741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Pani Niemier powiedziała, że Gmina czeka na </w:t>
      </w:r>
      <w:proofErr w:type="gramStart"/>
      <w:r>
        <w:rPr>
          <w:rFonts w:ascii="Times New Roman" w:hAnsi="Times New Roman" w:cs="Times New Roman"/>
          <w:sz w:val="24"/>
          <w:szCs w:val="24"/>
        </w:rPr>
        <w:t>odpowiedź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 wystosowane było pismo</w:t>
      </w:r>
      <w:r w:rsidR="00591A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741">
        <w:rPr>
          <w:rFonts w:ascii="Times New Roman" w:hAnsi="Times New Roman" w:cs="Times New Roman"/>
          <w:sz w:val="24"/>
          <w:szCs w:val="24"/>
        </w:rPr>
        <w:t>że podejmiemy się zmiany organizacji ruchu i zamiany miejsc przejścia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741">
        <w:rPr>
          <w:rFonts w:ascii="Times New Roman" w:hAnsi="Times New Roman" w:cs="Times New Roman"/>
          <w:sz w:val="24"/>
          <w:szCs w:val="24"/>
        </w:rPr>
        <w:t>dla pieszych z lokalizacją nowego przystanku.</w:t>
      </w:r>
    </w:p>
    <w:p w:rsidR="000B1DEB" w:rsidRDefault="00E001E4" w:rsidP="000B1D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741">
        <w:rPr>
          <w:rFonts w:ascii="Times New Roman" w:hAnsi="Times New Roman" w:cs="Times New Roman"/>
          <w:sz w:val="24"/>
          <w:szCs w:val="24"/>
        </w:rPr>
        <w:t xml:space="preserve">Radna </w:t>
      </w:r>
      <w:r>
        <w:rPr>
          <w:rFonts w:ascii="Times New Roman" w:hAnsi="Times New Roman" w:cs="Times New Roman"/>
          <w:sz w:val="24"/>
          <w:szCs w:val="24"/>
        </w:rPr>
        <w:t>Paulina Leska spytała, czy w związku ze zmianą lokalizacji żłobka będziemy korzystać z tego samego projektu czy plany będą modernizowane?</w:t>
      </w:r>
    </w:p>
    <w:p w:rsidR="00E001E4" w:rsidRDefault="00591ADD" w:rsidP="000B1D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powiedział, ż</w:t>
      </w:r>
      <w:r w:rsidR="00E001E4">
        <w:rPr>
          <w:rFonts w:ascii="Times New Roman" w:hAnsi="Times New Roman" w:cs="Times New Roman"/>
          <w:sz w:val="24"/>
          <w:szCs w:val="24"/>
        </w:rPr>
        <w:t>e przeniesiony jest sam budynek w nowe miejsce, jest tylko kwestia zagospodarowania terenu.</w:t>
      </w:r>
    </w:p>
    <w:p w:rsidR="00E001E4" w:rsidRDefault="00E001E4" w:rsidP="000B1D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Radna spytała, czy można zadbać o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aby parking przy żłobku był dostępny też dla mieszkańców w godzinach popołudniowych? Na ulicy Kasztanowej popołudniami jest duży ruch, często stoi tam kilkanaście samochodów, bo mieszkańcy korzystają z boiska, siłowni, jest niebezpiecznie.</w:t>
      </w:r>
    </w:p>
    <w:p w:rsidR="00E001E4" w:rsidRDefault="00591ADD" w:rsidP="00610209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odpowiedział, że jak</w:t>
      </w:r>
      <w:r w:rsidR="00610209">
        <w:rPr>
          <w:rFonts w:ascii="Times New Roman" w:hAnsi="Times New Roman" w:cs="Times New Roman"/>
          <w:sz w:val="24"/>
          <w:szCs w:val="24"/>
        </w:rPr>
        <w:t xml:space="preserve"> będzie parking wybudowany to po godzinach jak najbardziej może służyć wszystkim, </w:t>
      </w:r>
      <w:r w:rsidR="00610209" w:rsidRPr="00610209">
        <w:rPr>
          <w:rFonts w:ascii="Times New Roman" w:hAnsi="Times New Roman" w:cs="Times New Roman"/>
          <w:sz w:val="24"/>
          <w:szCs w:val="24"/>
        </w:rPr>
        <w:t>natomiast w godzinach,</w:t>
      </w:r>
      <w:r w:rsidR="00610209">
        <w:rPr>
          <w:rFonts w:ascii="Times New Roman" w:hAnsi="Times New Roman" w:cs="Times New Roman"/>
          <w:sz w:val="24"/>
          <w:szCs w:val="24"/>
        </w:rPr>
        <w:t xml:space="preserve"> </w:t>
      </w:r>
      <w:r w:rsidR="00610209" w:rsidRPr="00610209">
        <w:rPr>
          <w:rFonts w:ascii="Times New Roman" w:hAnsi="Times New Roman" w:cs="Times New Roman"/>
          <w:sz w:val="24"/>
          <w:szCs w:val="24"/>
        </w:rPr>
        <w:t>w których żłobek funkcjonuje, to musi ułatwiać dostęp rodzicom i pracownikom.</w:t>
      </w:r>
    </w:p>
    <w:p w:rsidR="000B1DEB" w:rsidRDefault="00610209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Radny Ponikowski spytał co z terenem na Placu </w:t>
      </w:r>
      <w:proofErr w:type="gramStart"/>
      <w:r>
        <w:rPr>
          <w:rFonts w:ascii="Times New Roman" w:hAnsi="Times New Roman" w:cs="Times New Roman"/>
          <w:sz w:val="24"/>
          <w:szCs w:val="24"/>
        </w:rPr>
        <w:t>Kwiatowym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skoro nie będzie tam żłobka?</w:t>
      </w:r>
    </w:p>
    <w:p w:rsidR="00610209" w:rsidRDefault="00610209" w:rsidP="00610209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odpowiedział, że jest to sprawa otwarta, można podawać pomysły.</w:t>
      </w:r>
    </w:p>
    <w:p w:rsidR="009F5778" w:rsidRDefault="009F5778" w:rsidP="00E217E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="00E217EB">
        <w:rPr>
          <w:rFonts w:ascii="Times New Roman" w:hAnsi="Times New Roman" w:cs="Times New Roman"/>
          <w:sz w:val="24"/>
          <w:szCs w:val="24"/>
        </w:rPr>
        <w:t>Przewodnicząca obrad udzieliła głosu sołtysom.</w:t>
      </w:r>
    </w:p>
    <w:p w:rsidR="00610209" w:rsidRDefault="00AE78E5" w:rsidP="00EC350E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Sołtys Taniborza Lucyna Jaroszewska</w:t>
      </w:r>
      <w:r w:rsidR="00E217EB">
        <w:rPr>
          <w:rFonts w:ascii="Times New Roman" w:hAnsi="Times New Roman" w:cs="Times New Roman"/>
          <w:sz w:val="24"/>
          <w:szCs w:val="24"/>
        </w:rPr>
        <w:t xml:space="preserve"> powiedziała, że z informacji przedstawionych w raporcie o stanie gminy i sprawozdaniu finansowym wyciąga wniosek, że Gowarzewo ma największe nakłady. U</w:t>
      </w:r>
      <w:r w:rsidR="00EC350E">
        <w:rPr>
          <w:rFonts w:ascii="Times New Roman" w:hAnsi="Times New Roman" w:cs="Times New Roman"/>
          <w:sz w:val="24"/>
          <w:szCs w:val="24"/>
        </w:rPr>
        <w:t xml:space="preserve">lice, które kiedyś były polami </w:t>
      </w:r>
      <w:r w:rsidR="00E217EB">
        <w:rPr>
          <w:rFonts w:ascii="Times New Roman" w:hAnsi="Times New Roman" w:cs="Times New Roman"/>
          <w:sz w:val="24"/>
          <w:szCs w:val="24"/>
        </w:rPr>
        <w:t>mają kanalizację, drogę</w:t>
      </w:r>
      <w:r w:rsidR="00EC350E">
        <w:rPr>
          <w:rFonts w:ascii="Times New Roman" w:hAnsi="Times New Roman" w:cs="Times New Roman"/>
          <w:sz w:val="24"/>
          <w:szCs w:val="24"/>
        </w:rPr>
        <w:t>. Tanibórz</w:t>
      </w:r>
      <w:r w:rsidR="00064230">
        <w:rPr>
          <w:rFonts w:ascii="Times New Roman" w:hAnsi="Times New Roman" w:cs="Times New Roman"/>
          <w:sz w:val="24"/>
          <w:szCs w:val="24"/>
        </w:rPr>
        <w:t xml:space="preserve"> ma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064230">
        <w:rPr>
          <w:rFonts w:ascii="Times New Roman" w:hAnsi="Times New Roman" w:cs="Times New Roman"/>
          <w:sz w:val="24"/>
          <w:szCs w:val="24"/>
        </w:rPr>
        <w:t xml:space="preserve">udokumentowane </w:t>
      </w:r>
      <w:r w:rsidR="00EC350E">
        <w:rPr>
          <w:rFonts w:ascii="Times New Roman" w:hAnsi="Times New Roman" w:cs="Times New Roman"/>
          <w:sz w:val="24"/>
          <w:szCs w:val="24"/>
        </w:rPr>
        <w:t xml:space="preserve">730 </w:t>
      </w:r>
      <w:r w:rsidR="00064230">
        <w:rPr>
          <w:rFonts w:ascii="Times New Roman" w:hAnsi="Times New Roman" w:cs="Times New Roman"/>
          <w:sz w:val="24"/>
          <w:szCs w:val="24"/>
        </w:rPr>
        <w:t>lat</w:t>
      </w:r>
      <w:r w:rsidR="00EC350E">
        <w:rPr>
          <w:rFonts w:ascii="Times New Roman" w:hAnsi="Times New Roman" w:cs="Times New Roman"/>
          <w:sz w:val="24"/>
          <w:szCs w:val="24"/>
        </w:rPr>
        <w:t>, nie była to ulica w polu. Pani Przewodnicząca</w:t>
      </w:r>
      <w:r w:rsidR="00EC350E" w:rsidRPr="00EC350E">
        <w:rPr>
          <w:rFonts w:ascii="Times New Roman" w:hAnsi="Times New Roman" w:cs="Times New Roman"/>
          <w:sz w:val="24"/>
          <w:szCs w:val="24"/>
        </w:rPr>
        <w:t>, Panie i Panowie Radni aż byłam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wzruszona dzisiaj, kiedy zadawaliście pytania dotyczące węzła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przesiadkowego w Krerowie</w:t>
      </w:r>
      <w:r w:rsidR="00064230">
        <w:rPr>
          <w:rFonts w:ascii="Times New Roman" w:hAnsi="Times New Roman" w:cs="Times New Roman"/>
          <w:sz w:val="24"/>
          <w:szCs w:val="24"/>
        </w:rPr>
        <w:t>, chodziło o</w:t>
      </w:r>
      <w:r w:rsidR="00EC350E" w:rsidRPr="00EC350E">
        <w:rPr>
          <w:rFonts w:ascii="Times New Roman" w:hAnsi="Times New Roman" w:cs="Times New Roman"/>
          <w:sz w:val="24"/>
          <w:szCs w:val="24"/>
        </w:rPr>
        <w:t xml:space="preserve"> 350 tysięcy.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Nie będę komentowała, co może kolega któryś tu powie dalej,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 xml:space="preserve">ale cofnę się do sesji </w:t>
      </w:r>
      <w:proofErr w:type="gramStart"/>
      <w:r w:rsidR="00EC350E" w:rsidRPr="00EC350E">
        <w:rPr>
          <w:rFonts w:ascii="Times New Roman" w:hAnsi="Times New Roman" w:cs="Times New Roman"/>
          <w:sz w:val="24"/>
          <w:szCs w:val="24"/>
        </w:rPr>
        <w:t>poprzedniej</w:t>
      </w:r>
      <w:proofErr w:type="gramEnd"/>
      <w:r w:rsidR="00EC350E" w:rsidRPr="00EC350E">
        <w:rPr>
          <w:rFonts w:ascii="Times New Roman" w:hAnsi="Times New Roman" w:cs="Times New Roman"/>
          <w:sz w:val="24"/>
          <w:szCs w:val="24"/>
        </w:rPr>
        <w:t xml:space="preserve"> gdzie wnioskowaliście,</w:t>
      </w:r>
      <w:r w:rsidR="00591ADD">
        <w:rPr>
          <w:rFonts w:ascii="Times New Roman" w:hAnsi="Times New Roman" w:cs="Times New Roman"/>
          <w:sz w:val="24"/>
          <w:szCs w:val="24"/>
        </w:rPr>
        <w:t xml:space="preserve"> </w:t>
      </w:r>
      <w:r w:rsidR="00591ADD">
        <w:rPr>
          <w:rFonts w:ascii="Times New Roman" w:hAnsi="Times New Roman" w:cs="Times New Roman"/>
          <w:sz w:val="24"/>
          <w:szCs w:val="24"/>
        </w:rPr>
        <w:br/>
      </w:r>
      <w:r w:rsidR="00EC350E" w:rsidRPr="00EC350E">
        <w:rPr>
          <w:rFonts w:ascii="Times New Roman" w:hAnsi="Times New Roman" w:cs="Times New Roman"/>
          <w:sz w:val="24"/>
          <w:szCs w:val="24"/>
        </w:rPr>
        <w:t>a wręcz chcieliście przegłosować ulicę Krótką w Kleszczewie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składającą się z czterech domów</w:t>
      </w:r>
      <w:r w:rsidR="00591ADD">
        <w:rPr>
          <w:rFonts w:ascii="Times New Roman" w:hAnsi="Times New Roman" w:cs="Times New Roman"/>
          <w:sz w:val="24"/>
          <w:szCs w:val="24"/>
        </w:rPr>
        <w:t>,</w:t>
      </w:r>
      <w:r w:rsidR="00EC350E" w:rsidRPr="00EC350E">
        <w:rPr>
          <w:rFonts w:ascii="Times New Roman" w:hAnsi="Times New Roman" w:cs="Times New Roman"/>
          <w:sz w:val="24"/>
          <w:szCs w:val="24"/>
        </w:rPr>
        <w:t xml:space="preserve"> mieszkającego tam waszego kolegę Pana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M</w:t>
      </w:r>
      <w:r w:rsidR="00591ADD">
        <w:rPr>
          <w:rFonts w:ascii="Times New Roman" w:hAnsi="Times New Roman" w:cs="Times New Roman"/>
          <w:sz w:val="24"/>
          <w:szCs w:val="24"/>
        </w:rPr>
        <w:t>.</w:t>
      </w:r>
      <w:r w:rsidR="00EC350E" w:rsidRPr="00EC350E">
        <w:rPr>
          <w:rFonts w:ascii="Times New Roman" w:hAnsi="Times New Roman" w:cs="Times New Roman"/>
          <w:sz w:val="24"/>
          <w:szCs w:val="24"/>
        </w:rPr>
        <w:t>, który startował na radnego w Kleszczewie i nie zdobył tych głosów.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Chodziło o kwotę ponad 700 tysięcy.</w:t>
      </w:r>
      <w:r w:rsidR="00591ADD">
        <w:rPr>
          <w:rFonts w:ascii="Times New Roman" w:hAnsi="Times New Roman" w:cs="Times New Roman"/>
          <w:sz w:val="24"/>
          <w:szCs w:val="24"/>
        </w:rPr>
        <w:t xml:space="preserve"> Przepraszam,</w:t>
      </w:r>
      <w:r w:rsidR="00EC350E">
        <w:rPr>
          <w:rFonts w:ascii="Times New Roman" w:hAnsi="Times New Roman" w:cs="Times New Roman"/>
          <w:sz w:val="24"/>
          <w:szCs w:val="24"/>
        </w:rPr>
        <w:t xml:space="preserve"> k</w:t>
      </w:r>
      <w:r w:rsidR="00EC350E" w:rsidRPr="00EC350E">
        <w:rPr>
          <w:rFonts w:ascii="Times New Roman" w:hAnsi="Times New Roman" w:cs="Times New Roman"/>
          <w:sz w:val="24"/>
          <w:szCs w:val="24"/>
        </w:rPr>
        <w:t>olesiostwo przede wszystkim, żenada.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Natomiast mam propozycję.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Fundusz sołecki za chwilę będzie podany.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We wrześniu są zebrania wiejskie.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I tak na tą stację rowerów czy na ukwiecenie ulicy zebrać 15 podpisów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i poddać na głosowanie na zebraniu wiejskim,</w:t>
      </w:r>
      <w:r w:rsidR="00EC350E">
        <w:rPr>
          <w:rFonts w:ascii="Times New Roman" w:hAnsi="Times New Roman" w:cs="Times New Roman"/>
          <w:sz w:val="24"/>
          <w:szCs w:val="24"/>
        </w:rPr>
        <w:t xml:space="preserve"> </w:t>
      </w:r>
      <w:r w:rsidR="00EC350E" w:rsidRPr="00EC350E">
        <w:rPr>
          <w:rFonts w:ascii="Times New Roman" w:hAnsi="Times New Roman" w:cs="Times New Roman"/>
          <w:sz w:val="24"/>
          <w:szCs w:val="24"/>
        </w:rPr>
        <w:t>a nie dajcie, dajcie, dajcie. Dziękuję.</w:t>
      </w:r>
    </w:p>
    <w:p w:rsidR="002E3A8B" w:rsidRDefault="00EC350E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Pani Przewodnicząca odpowiedziała, że w kwestii węzła w Krerowie radni zadawali po prostu pytania. Jako radni mamy do tego prawo, skoro uchwała niedawno weszła i dużo o niej nie wiedzieliśmy. </w:t>
      </w:r>
      <w:r w:rsidRPr="00EC350E">
        <w:rPr>
          <w:rFonts w:ascii="Times New Roman" w:hAnsi="Times New Roman" w:cs="Times New Roman"/>
          <w:sz w:val="24"/>
          <w:szCs w:val="24"/>
        </w:rPr>
        <w:t>Jeśli chodzi o ulicę Krótką, idea całego projektu pojawiła się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0E">
        <w:rPr>
          <w:rFonts w:ascii="Times New Roman" w:hAnsi="Times New Roman" w:cs="Times New Roman"/>
          <w:sz w:val="24"/>
          <w:szCs w:val="24"/>
        </w:rPr>
        <w:t>to, że ulica była, potem jej nie było w projekcie,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0E">
        <w:rPr>
          <w:rFonts w:ascii="Times New Roman" w:hAnsi="Times New Roman" w:cs="Times New Roman"/>
          <w:sz w:val="24"/>
          <w:szCs w:val="24"/>
        </w:rPr>
        <w:t>stąd były pytania.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0E">
        <w:rPr>
          <w:rFonts w:ascii="Times New Roman" w:hAnsi="Times New Roman" w:cs="Times New Roman"/>
          <w:sz w:val="24"/>
          <w:szCs w:val="24"/>
        </w:rPr>
        <w:t>Temat jest zawieszony, kwoty remontu tej ulicy do dzisiaj nie znamy,</w:t>
      </w:r>
      <w:r>
        <w:rPr>
          <w:rFonts w:ascii="Times New Roman" w:hAnsi="Times New Roman" w:cs="Times New Roman"/>
          <w:sz w:val="24"/>
          <w:szCs w:val="24"/>
        </w:rPr>
        <w:t xml:space="preserve"> to były </w:t>
      </w:r>
      <w:r w:rsidRPr="00EC350E">
        <w:rPr>
          <w:rFonts w:ascii="Times New Roman" w:hAnsi="Times New Roman" w:cs="Times New Roman"/>
          <w:sz w:val="24"/>
          <w:szCs w:val="24"/>
        </w:rPr>
        <w:t>szacunkowe koszty, które nie są potwierdzone,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0E">
        <w:rPr>
          <w:rFonts w:ascii="Times New Roman" w:hAnsi="Times New Roman" w:cs="Times New Roman"/>
          <w:sz w:val="24"/>
          <w:szCs w:val="24"/>
        </w:rPr>
        <w:t>ponieważ n</w:t>
      </w:r>
      <w:r w:rsidR="00591ADD">
        <w:rPr>
          <w:rFonts w:ascii="Times New Roman" w:hAnsi="Times New Roman" w:cs="Times New Roman"/>
          <w:sz w:val="24"/>
          <w:szCs w:val="24"/>
        </w:rPr>
        <w:t>ie jest rozstrzygnięty przetarg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50E">
        <w:rPr>
          <w:rFonts w:ascii="Times New Roman" w:hAnsi="Times New Roman" w:cs="Times New Roman"/>
          <w:sz w:val="24"/>
          <w:szCs w:val="24"/>
        </w:rPr>
        <w:t>więc proszę takich kwot nie rzucać.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EC350E">
        <w:rPr>
          <w:rFonts w:ascii="Times New Roman" w:hAnsi="Times New Roman" w:cs="Times New Roman"/>
          <w:sz w:val="24"/>
          <w:szCs w:val="24"/>
        </w:rPr>
        <w:t>am mieszka, między innymi pan wspomniany p</w:t>
      </w:r>
      <w:r w:rsidR="006E095C">
        <w:rPr>
          <w:rFonts w:ascii="Times New Roman" w:hAnsi="Times New Roman" w:cs="Times New Roman"/>
          <w:sz w:val="24"/>
          <w:szCs w:val="24"/>
        </w:rPr>
        <w:t xml:space="preserve">rzez panią sołtys, </w:t>
      </w:r>
      <w:r w:rsidR="006E095C" w:rsidRPr="006E095C">
        <w:rPr>
          <w:rFonts w:ascii="Times New Roman" w:hAnsi="Times New Roman" w:cs="Times New Roman"/>
          <w:sz w:val="24"/>
          <w:szCs w:val="24"/>
        </w:rPr>
        <w:t>ale również inni ludzie.</w:t>
      </w:r>
      <w:r w:rsidR="006E095C">
        <w:rPr>
          <w:rFonts w:ascii="Times New Roman" w:hAnsi="Times New Roman" w:cs="Times New Roman"/>
          <w:sz w:val="24"/>
          <w:szCs w:val="24"/>
        </w:rPr>
        <w:t xml:space="preserve"> D</w:t>
      </w:r>
      <w:r w:rsidR="006E095C" w:rsidRPr="006E095C">
        <w:rPr>
          <w:rFonts w:ascii="Times New Roman" w:hAnsi="Times New Roman" w:cs="Times New Roman"/>
          <w:sz w:val="24"/>
          <w:szCs w:val="24"/>
        </w:rPr>
        <w:t>ziałając przeciw wykluczeniu, po prostu staraliśmy się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reagować na głosy mieszkańców.</w:t>
      </w:r>
      <w:r w:rsidR="006E095C">
        <w:rPr>
          <w:rFonts w:ascii="Times New Roman" w:hAnsi="Times New Roman" w:cs="Times New Roman"/>
          <w:sz w:val="24"/>
          <w:szCs w:val="24"/>
        </w:rPr>
        <w:t xml:space="preserve"> G</w:t>
      </w:r>
      <w:r w:rsidR="006E095C" w:rsidRPr="006E095C">
        <w:rPr>
          <w:rFonts w:ascii="Times New Roman" w:hAnsi="Times New Roman" w:cs="Times New Roman"/>
          <w:sz w:val="24"/>
          <w:szCs w:val="24"/>
        </w:rPr>
        <w:t>łosów z Taniborza tutaj o jakieś wsparcie nie słyszymy,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więc bardzo chętnie wesprzemy również inicjatywy w Taniborzu.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Tylko bardzo proszę też je zgłaszać.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Też jest przecież radny z Państwa regionu.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Zatem chętnie będziemy wspierać inicjatywy,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które są dla dobra mieszkańców</w:t>
      </w:r>
      <w:r w:rsidR="006E095C">
        <w:rPr>
          <w:rFonts w:ascii="Times New Roman" w:hAnsi="Times New Roman" w:cs="Times New Roman"/>
          <w:sz w:val="24"/>
          <w:szCs w:val="24"/>
        </w:rPr>
        <w:t xml:space="preserve">. </w:t>
      </w:r>
      <w:r w:rsidR="006E095C" w:rsidRPr="006E095C">
        <w:rPr>
          <w:rFonts w:ascii="Times New Roman" w:hAnsi="Times New Roman" w:cs="Times New Roman"/>
          <w:sz w:val="24"/>
          <w:szCs w:val="24"/>
        </w:rPr>
        <w:t>Kanalizacja toczy się swoim rytmem.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Gowarzewo chyba jako jedna z ostatnich miejscowości nie miała tej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lastRenderedPageBreak/>
        <w:t>kanalizacji, więc tak trochę naturalnym prawem w końcu musiała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wkroczyć i do tej miejscowości.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I to się dzieje, ponieważ większość miejscowości ma już kanalizację.</w:t>
      </w:r>
      <w:r w:rsidR="006E095C">
        <w:rPr>
          <w:rFonts w:ascii="Times New Roman" w:hAnsi="Times New Roman" w:cs="Times New Roman"/>
          <w:sz w:val="24"/>
          <w:szCs w:val="24"/>
        </w:rPr>
        <w:t xml:space="preserve"> J</w:t>
      </w:r>
      <w:r w:rsidR="006E095C" w:rsidRPr="006E095C">
        <w:rPr>
          <w:rFonts w:ascii="Times New Roman" w:hAnsi="Times New Roman" w:cs="Times New Roman"/>
          <w:sz w:val="24"/>
          <w:szCs w:val="24"/>
        </w:rPr>
        <w:t>est to jedna z największych miejscowości,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już chyba największa.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Potrzeby też prawie równe z Tulcami</w:t>
      </w:r>
      <w:r w:rsidR="00064230">
        <w:rPr>
          <w:rFonts w:ascii="Times New Roman" w:hAnsi="Times New Roman" w:cs="Times New Roman"/>
          <w:sz w:val="24"/>
          <w:szCs w:val="24"/>
        </w:rPr>
        <w:t>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064230">
        <w:rPr>
          <w:rFonts w:ascii="Times New Roman" w:hAnsi="Times New Roman" w:cs="Times New Roman"/>
          <w:sz w:val="24"/>
          <w:szCs w:val="24"/>
        </w:rPr>
        <w:t>d</w:t>
      </w:r>
      <w:r w:rsidR="006E095C" w:rsidRPr="006E095C">
        <w:rPr>
          <w:rFonts w:ascii="Times New Roman" w:hAnsi="Times New Roman" w:cs="Times New Roman"/>
          <w:sz w:val="24"/>
          <w:szCs w:val="24"/>
        </w:rPr>
        <w:t>latego też je zgłaszamy, natomiast jeżeli dostanę informację,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prośbę o wsparcie jakiejś ważnej rzeczy,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czy w Taniborzu, czy w każdej innej miejscowości,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czy radny na przykład przedstawi nam taki temat,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przecież nie widzę żadnego problemu.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My nie blokujemy tego na wewnętrznych spotkaniach,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bo takich nie mamy.</w:t>
      </w:r>
    </w:p>
    <w:p w:rsidR="002E3A8B" w:rsidRDefault="006E095C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E095C">
        <w:rPr>
          <w:rFonts w:ascii="Times New Roman" w:hAnsi="Times New Roman" w:cs="Times New Roman"/>
          <w:sz w:val="24"/>
          <w:szCs w:val="24"/>
        </w:rPr>
        <w:t>apraszam do kontaktu i rozmowy zamiast takich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wyrzutów publicznych, bo to nie jest troszeczkę tutaj uważam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do końca uczciwe.</w:t>
      </w:r>
    </w:p>
    <w:p w:rsidR="006E095C" w:rsidRDefault="005C5B3A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Sołtys </w:t>
      </w:r>
      <w:r w:rsidR="006E095C">
        <w:rPr>
          <w:rFonts w:ascii="Times New Roman" w:hAnsi="Times New Roman" w:cs="Times New Roman"/>
          <w:sz w:val="24"/>
          <w:szCs w:val="24"/>
        </w:rPr>
        <w:t xml:space="preserve">Jaroszewska powiedziała, że to nie był zarzut, </w:t>
      </w:r>
      <w:r w:rsidR="006E095C" w:rsidRPr="006E095C">
        <w:rPr>
          <w:rFonts w:ascii="Times New Roman" w:hAnsi="Times New Roman" w:cs="Times New Roman"/>
          <w:sz w:val="24"/>
          <w:szCs w:val="24"/>
        </w:rPr>
        <w:t>że są nakłady finansowe na Gowarzewo,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 xml:space="preserve">chciałam po prostu </w:t>
      </w:r>
      <w:proofErr w:type="gramStart"/>
      <w:r w:rsidR="006E095C" w:rsidRPr="006E095C">
        <w:rPr>
          <w:rFonts w:ascii="Times New Roman" w:hAnsi="Times New Roman" w:cs="Times New Roman"/>
          <w:sz w:val="24"/>
          <w:szCs w:val="24"/>
        </w:rPr>
        <w:t>przekazać</w:t>
      </w:r>
      <w:proofErr w:type="gramEnd"/>
      <w:r w:rsidR="006E095C" w:rsidRPr="006E095C">
        <w:rPr>
          <w:rFonts w:ascii="Times New Roman" w:hAnsi="Times New Roman" w:cs="Times New Roman"/>
          <w:sz w:val="24"/>
          <w:szCs w:val="24"/>
        </w:rPr>
        <w:t xml:space="preserve"> jak</w:t>
      </w:r>
      <w:r>
        <w:rPr>
          <w:rFonts w:ascii="Times New Roman" w:hAnsi="Times New Roman" w:cs="Times New Roman"/>
          <w:sz w:val="24"/>
          <w:szCs w:val="24"/>
        </w:rPr>
        <w:t xml:space="preserve"> wyglądają</w:t>
      </w:r>
      <w:r w:rsidR="006E095C" w:rsidRPr="006E095C">
        <w:rPr>
          <w:rFonts w:ascii="Times New Roman" w:hAnsi="Times New Roman" w:cs="Times New Roman"/>
          <w:sz w:val="24"/>
          <w:szCs w:val="24"/>
        </w:rPr>
        <w:t xml:space="preserve"> małe sołectwa w stosunku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do was, jak jesteśmy po prostu spychani na bok.</w:t>
      </w:r>
      <w:r w:rsidR="006E095C">
        <w:rPr>
          <w:rFonts w:ascii="Times New Roman" w:hAnsi="Times New Roman" w:cs="Times New Roman"/>
          <w:sz w:val="24"/>
          <w:szCs w:val="24"/>
        </w:rPr>
        <w:t xml:space="preserve"> </w:t>
      </w:r>
      <w:r w:rsidR="006E095C" w:rsidRPr="006E095C">
        <w:rPr>
          <w:rFonts w:ascii="Times New Roman" w:hAnsi="Times New Roman" w:cs="Times New Roman"/>
          <w:sz w:val="24"/>
          <w:szCs w:val="24"/>
        </w:rPr>
        <w:t>Tylko tyle, nie zarzut.</w:t>
      </w:r>
    </w:p>
    <w:p w:rsidR="006E095C" w:rsidRDefault="006E095C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Wysz dodała, </w:t>
      </w:r>
      <w:r w:rsidRPr="006E095C">
        <w:rPr>
          <w:rFonts w:ascii="Times New Roman" w:hAnsi="Times New Roman" w:cs="Times New Roman"/>
          <w:sz w:val="24"/>
          <w:szCs w:val="24"/>
        </w:rPr>
        <w:t>że większość inwestycji,</w:t>
      </w:r>
      <w:r w:rsidRPr="006E095C"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które są robione, to też nie są wnioski radnych.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My mamy różne swoje przemyślenia, natomiast te większe inwestycje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zgłaszane do dotacji przez Pana Wójta.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6E095C">
        <w:rPr>
          <w:rFonts w:ascii="Times New Roman" w:hAnsi="Times New Roman" w:cs="Times New Roman"/>
          <w:sz w:val="24"/>
          <w:szCs w:val="24"/>
        </w:rPr>
        <w:t>ytanie</w:t>
      </w:r>
      <w:proofErr w:type="gramEnd"/>
      <w:r w:rsidRPr="006E095C">
        <w:rPr>
          <w:rFonts w:ascii="Times New Roman" w:hAnsi="Times New Roman" w:cs="Times New Roman"/>
          <w:sz w:val="24"/>
          <w:szCs w:val="24"/>
        </w:rPr>
        <w:t xml:space="preserve"> dlaczego to, a nie inne,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to też nie jest pytanie do Rady,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ponieważ my t</w:t>
      </w:r>
      <w:r>
        <w:rPr>
          <w:rFonts w:ascii="Times New Roman" w:hAnsi="Times New Roman" w:cs="Times New Roman"/>
          <w:sz w:val="24"/>
          <w:szCs w:val="24"/>
        </w:rPr>
        <w:t>ak do końca też o tym nie wiemy. D</w:t>
      </w:r>
      <w:r w:rsidRPr="006E095C">
        <w:rPr>
          <w:rFonts w:ascii="Times New Roman" w:hAnsi="Times New Roman" w:cs="Times New Roman"/>
          <w:sz w:val="24"/>
          <w:szCs w:val="24"/>
        </w:rPr>
        <w:t>latego też o tym mówiłam i wystosowałam prośbę do Pana Wójta,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żeby też dzielił się z nami swoimi pomysłami,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jakie inwestycje chciałby realizować,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95C">
        <w:rPr>
          <w:rFonts w:ascii="Times New Roman" w:hAnsi="Times New Roman" w:cs="Times New Roman"/>
          <w:sz w:val="24"/>
          <w:szCs w:val="24"/>
        </w:rPr>
        <w:t>gdzie i tak dalej.</w:t>
      </w:r>
      <w:r w:rsidR="006938B5">
        <w:rPr>
          <w:rFonts w:ascii="Times New Roman" w:hAnsi="Times New Roman" w:cs="Times New Roman"/>
          <w:sz w:val="24"/>
          <w:szCs w:val="24"/>
        </w:rPr>
        <w:t xml:space="preserve"> T</w:t>
      </w:r>
      <w:r w:rsidR="006938B5" w:rsidRPr="006938B5">
        <w:rPr>
          <w:rFonts w:ascii="Times New Roman" w:hAnsi="Times New Roman" w:cs="Times New Roman"/>
          <w:sz w:val="24"/>
          <w:szCs w:val="24"/>
        </w:rPr>
        <w:t>o w ogóle nie jest nasza decyzja,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jakie inwestycje są realizowane w naszej gminie.</w:t>
      </w:r>
    </w:p>
    <w:p w:rsidR="002E3A8B" w:rsidRDefault="005C5B3A" w:rsidP="006938B5">
      <w:pPr>
        <w:tabs>
          <w:tab w:val="left" w:pos="123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Pani Jaroszewska</w:t>
      </w:r>
      <w:r w:rsidR="006938B5">
        <w:rPr>
          <w:rFonts w:ascii="Times New Roman" w:hAnsi="Times New Roman" w:cs="Times New Roman"/>
          <w:sz w:val="24"/>
          <w:szCs w:val="24"/>
        </w:rPr>
        <w:t xml:space="preserve"> powiedziała, że </w:t>
      </w:r>
      <w:r w:rsidR="006938B5" w:rsidRPr="006938B5">
        <w:rPr>
          <w:rFonts w:ascii="Times New Roman" w:hAnsi="Times New Roman" w:cs="Times New Roman"/>
          <w:sz w:val="24"/>
          <w:szCs w:val="24"/>
        </w:rPr>
        <w:t>jeżeli to będzie dotyczyło inwestycji Gowarzewa,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Tulec, to jestem spokojna o to.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Ale jeżeli chodzi o małe sołectwa, to będzie weto,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bo ja już z wami jestem trochę dłużej.</w:t>
      </w:r>
      <w:r w:rsidR="006938B5">
        <w:rPr>
          <w:rFonts w:ascii="Times New Roman" w:hAnsi="Times New Roman" w:cs="Times New Roman"/>
          <w:sz w:val="24"/>
          <w:szCs w:val="24"/>
        </w:rPr>
        <w:t xml:space="preserve"> J</w:t>
      </w:r>
      <w:r w:rsidR="006938B5" w:rsidRPr="006938B5">
        <w:rPr>
          <w:rFonts w:ascii="Times New Roman" w:hAnsi="Times New Roman" w:cs="Times New Roman"/>
          <w:sz w:val="24"/>
          <w:szCs w:val="24"/>
        </w:rPr>
        <w:t>eżeli dostaje się grant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obojętnie Tulce, Gowarzewo, czy jeszcze jakiś małych,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ja to szanuję, bo wiem, że jeżeli taki wniosek przychodzi,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to jest pozyskiwanie fajnych pieniędzy z zewnątrz i zawsze przyklasnę,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ale nigdy nie powiem, a bo z tego miejscowości przerzućcie na inną,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albo po prostu jakieś wątpliwości są,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że na przykład jakieś małe sołectwo dostało grant.</w:t>
      </w:r>
      <w:r w:rsidR="006938B5">
        <w:rPr>
          <w:rFonts w:ascii="Times New Roman" w:hAnsi="Times New Roman" w:cs="Times New Roman"/>
          <w:sz w:val="24"/>
          <w:szCs w:val="24"/>
        </w:rPr>
        <w:t xml:space="preserve"> </w:t>
      </w:r>
      <w:r w:rsidR="006938B5" w:rsidRPr="006938B5">
        <w:rPr>
          <w:rFonts w:ascii="Times New Roman" w:hAnsi="Times New Roman" w:cs="Times New Roman"/>
          <w:sz w:val="24"/>
          <w:szCs w:val="24"/>
        </w:rPr>
        <w:t>Także nie przepychajmy się, nie o to chodzi.</w:t>
      </w:r>
      <w:r w:rsidR="006938B5">
        <w:rPr>
          <w:rFonts w:ascii="Times New Roman" w:hAnsi="Times New Roman" w:cs="Times New Roman"/>
          <w:sz w:val="24"/>
          <w:szCs w:val="24"/>
        </w:rPr>
        <w:t xml:space="preserve"> Jesteśmy w jednej gminie, dbamy o całość. K</w:t>
      </w:r>
      <w:r w:rsidR="006938B5" w:rsidRPr="006938B5">
        <w:rPr>
          <w:rFonts w:ascii="Times New Roman" w:hAnsi="Times New Roman" w:cs="Times New Roman"/>
          <w:sz w:val="24"/>
          <w:szCs w:val="24"/>
        </w:rPr>
        <w:t>ażdy z nas powinien być zatroskany o całość gminy.</w:t>
      </w:r>
    </w:p>
    <w:p w:rsidR="006938B5" w:rsidRPr="006938B5" w:rsidRDefault="006938B5" w:rsidP="006938B5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Wysz odpowiedziała, że radni dokładnie to robią. </w:t>
      </w:r>
      <w:r w:rsidRPr="006938B5">
        <w:rPr>
          <w:rFonts w:ascii="Times New Roman" w:hAnsi="Times New Roman" w:cs="Times New Roman"/>
          <w:sz w:val="24"/>
          <w:szCs w:val="24"/>
        </w:rPr>
        <w:t>Zgłosili się do nas mieszkańcy ulicy Krótkiej z Kleszczewa,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B5">
        <w:rPr>
          <w:rFonts w:ascii="Times New Roman" w:hAnsi="Times New Roman" w:cs="Times New Roman"/>
          <w:sz w:val="24"/>
          <w:szCs w:val="24"/>
        </w:rPr>
        <w:t>nie z Gowarzewa, nie z Tulec.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B5">
        <w:rPr>
          <w:rFonts w:ascii="Times New Roman" w:hAnsi="Times New Roman" w:cs="Times New Roman"/>
          <w:sz w:val="24"/>
          <w:szCs w:val="24"/>
        </w:rPr>
        <w:t>Złożyliśmy wniosek, dostaliśmy pismo,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B5">
        <w:rPr>
          <w:rFonts w:ascii="Times New Roman" w:hAnsi="Times New Roman" w:cs="Times New Roman"/>
          <w:sz w:val="24"/>
          <w:szCs w:val="24"/>
        </w:rPr>
        <w:t>petycję, wszyscy radni.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B5">
        <w:rPr>
          <w:rFonts w:ascii="Times New Roman" w:hAnsi="Times New Roman" w:cs="Times New Roman"/>
          <w:sz w:val="24"/>
          <w:szCs w:val="24"/>
        </w:rPr>
        <w:t>Także też nie można tak nas segregować,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B5">
        <w:rPr>
          <w:rFonts w:ascii="Times New Roman" w:hAnsi="Times New Roman" w:cs="Times New Roman"/>
          <w:sz w:val="24"/>
          <w:szCs w:val="24"/>
        </w:rPr>
        <w:t>że my tylko Gowarzewo i Tulce, bo zaczęliśmy występować w imieniu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B5">
        <w:rPr>
          <w:rFonts w:ascii="Times New Roman" w:hAnsi="Times New Roman" w:cs="Times New Roman"/>
          <w:sz w:val="24"/>
          <w:szCs w:val="24"/>
        </w:rPr>
        <w:t>innych sołectw i też jest źle.</w:t>
      </w:r>
    </w:p>
    <w:p w:rsidR="002E3A8B" w:rsidRDefault="006938B5" w:rsidP="006938B5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938B5">
        <w:rPr>
          <w:rFonts w:ascii="Times New Roman" w:hAnsi="Times New Roman" w:cs="Times New Roman"/>
          <w:sz w:val="24"/>
          <w:szCs w:val="24"/>
        </w:rPr>
        <w:t>Zatem czekamy na rozmowę z Państwem.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B5">
        <w:rPr>
          <w:rFonts w:ascii="Times New Roman" w:hAnsi="Times New Roman" w:cs="Times New Roman"/>
          <w:sz w:val="24"/>
          <w:szCs w:val="24"/>
        </w:rPr>
        <w:t>Wszystko jest otwarte, tylko proszę z nami rozmawiać.</w:t>
      </w:r>
    </w:p>
    <w:p w:rsidR="00A82421" w:rsidRPr="00A82421" w:rsidRDefault="006938B5" w:rsidP="00A8242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Głos zabrał sołtys Markowic Pan Mikołaj Socha, który powiedział, że zgadza się Panią Jaroszewską.</w:t>
      </w:r>
      <w:r w:rsidR="00A82421">
        <w:rPr>
          <w:rFonts w:ascii="Times New Roman" w:hAnsi="Times New Roman" w:cs="Times New Roman"/>
          <w:sz w:val="24"/>
          <w:szCs w:val="24"/>
        </w:rPr>
        <w:t xml:space="preserve"> B</w:t>
      </w:r>
      <w:r w:rsidR="00A82421" w:rsidRPr="00A82421">
        <w:rPr>
          <w:rFonts w:ascii="Times New Roman" w:hAnsi="Times New Roman" w:cs="Times New Roman"/>
          <w:sz w:val="24"/>
          <w:szCs w:val="24"/>
        </w:rPr>
        <w:t>ardzo cieszę, że taki</w:t>
      </w:r>
      <w:r w:rsidR="005C5B3A">
        <w:rPr>
          <w:rFonts w:ascii="Times New Roman" w:hAnsi="Times New Roman" w:cs="Times New Roman"/>
          <w:sz w:val="24"/>
          <w:szCs w:val="24"/>
        </w:rPr>
        <w:t>m równoważnikiem w gminie jest P</w:t>
      </w:r>
      <w:r w:rsidR="00A82421" w:rsidRPr="00A82421">
        <w:rPr>
          <w:rFonts w:ascii="Times New Roman" w:hAnsi="Times New Roman" w:cs="Times New Roman"/>
          <w:sz w:val="24"/>
          <w:szCs w:val="24"/>
        </w:rPr>
        <w:t xml:space="preserve">an </w:t>
      </w:r>
      <w:r w:rsidR="005C5B3A">
        <w:rPr>
          <w:rFonts w:ascii="Times New Roman" w:hAnsi="Times New Roman" w:cs="Times New Roman"/>
          <w:sz w:val="24"/>
          <w:szCs w:val="24"/>
        </w:rPr>
        <w:t>W</w:t>
      </w:r>
      <w:r w:rsidR="00A82421" w:rsidRPr="00A82421">
        <w:rPr>
          <w:rFonts w:ascii="Times New Roman" w:hAnsi="Times New Roman" w:cs="Times New Roman"/>
          <w:sz w:val="24"/>
          <w:szCs w:val="24"/>
        </w:rPr>
        <w:t>ójt</w:t>
      </w:r>
      <w:r w:rsidR="00A82421">
        <w:rPr>
          <w:rFonts w:ascii="Times New Roman" w:hAnsi="Times New Roman" w:cs="Times New Roman"/>
          <w:sz w:val="24"/>
          <w:szCs w:val="24"/>
        </w:rPr>
        <w:t xml:space="preserve"> </w:t>
      </w:r>
      <w:r w:rsidR="00A82421" w:rsidRPr="00A82421">
        <w:rPr>
          <w:rFonts w:ascii="Times New Roman" w:hAnsi="Times New Roman" w:cs="Times New Roman"/>
          <w:sz w:val="24"/>
          <w:szCs w:val="24"/>
        </w:rPr>
        <w:t>i</w:t>
      </w:r>
      <w:r w:rsidR="00A82421">
        <w:rPr>
          <w:rFonts w:ascii="Times New Roman" w:hAnsi="Times New Roman" w:cs="Times New Roman"/>
          <w:sz w:val="24"/>
          <w:szCs w:val="24"/>
        </w:rPr>
        <w:t> </w:t>
      </w:r>
      <w:r w:rsidR="00A82421" w:rsidRPr="00A82421">
        <w:rPr>
          <w:rFonts w:ascii="Times New Roman" w:hAnsi="Times New Roman" w:cs="Times New Roman"/>
          <w:sz w:val="24"/>
          <w:szCs w:val="24"/>
        </w:rPr>
        <w:t>współpracownicy, bo gdyby nie on,</w:t>
      </w:r>
      <w:r w:rsidR="00A82421">
        <w:rPr>
          <w:rFonts w:ascii="Times New Roman" w:hAnsi="Times New Roman" w:cs="Times New Roman"/>
          <w:sz w:val="24"/>
          <w:szCs w:val="24"/>
        </w:rPr>
        <w:t xml:space="preserve"> </w:t>
      </w:r>
      <w:r w:rsidR="00A82421" w:rsidRPr="00A82421">
        <w:rPr>
          <w:rFonts w:ascii="Times New Roman" w:hAnsi="Times New Roman" w:cs="Times New Roman"/>
          <w:sz w:val="24"/>
          <w:szCs w:val="24"/>
        </w:rPr>
        <w:t xml:space="preserve">to raczej by w takich wioskach mniejszych </w:t>
      </w:r>
      <w:r w:rsidR="00461427">
        <w:rPr>
          <w:rFonts w:ascii="Times New Roman" w:hAnsi="Times New Roman" w:cs="Times New Roman"/>
          <w:sz w:val="24"/>
          <w:szCs w:val="24"/>
        </w:rPr>
        <w:t xml:space="preserve">by </w:t>
      </w:r>
      <w:r w:rsidR="00A82421" w:rsidRPr="00A82421">
        <w:rPr>
          <w:rFonts w:ascii="Times New Roman" w:hAnsi="Times New Roman" w:cs="Times New Roman"/>
          <w:sz w:val="24"/>
          <w:szCs w:val="24"/>
        </w:rPr>
        <w:t xml:space="preserve">nie działo </w:t>
      </w:r>
      <w:r w:rsidR="00461427">
        <w:rPr>
          <w:rFonts w:ascii="Times New Roman" w:hAnsi="Times New Roman" w:cs="Times New Roman"/>
          <w:sz w:val="24"/>
          <w:szCs w:val="24"/>
        </w:rPr>
        <w:t xml:space="preserve">się </w:t>
      </w:r>
      <w:r w:rsidR="00A82421" w:rsidRPr="00A82421">
        <w:rPr>
          <w:rFonts w:ascii="Times New Roman" w:hAnsi="Times New Roman" w:cs="Times New Roman"/>
          <w:sz w:val="24"/>
          <w:szCs w:val="24"/>
        </w:rPr>
        <w:t>nic,</w:t>
      </w:r>
      <w:r w:rsidR="00A82421">
        <w:rPr>
          <w:rFonts w:ascii="Times New Roman" w:hAnsi="Times New Roman" w:cs="Times New Roman"/>
          <w:sz w:val="24"/>
          <w:szCs w:val="24"/>
        </w:rPr>
        <w:t xml:space="preserve"> </w:t>
      </w:r>
      <w:r w:rsidR="00A82421" w:rsidRPr="00A82421">
        <w:rPr>
          <w:rFonts w:ascii="Times New Roman" w:hAnsi="Times New Roman" w:cs="Times New Roman"/>
          <w:sz w:val="24"/>
          <w:szCs w:val="24"/>
        </w:rPr>
        <w:t>kompletnie nic.</w:t>
      </w:r>
      <w:r w:rsidR="00A82421">
        <w:rPr>
          <w:rFonts w:ascii="Times New Roman" w:hAnsi="Times New Roman" w:cs="Times New Roman"/>
          <w:sz w:val="24"/>
          <w:szCs w:val="24"/>
        </w:rPr>
        <w:t xml:space="preserve"> T</w:t>
      </w:r>
      <w:r w:rsidR="00A82421" w:rsidRPr="00A82421">
        <w:rPr>
          <w:rFonts w:ascii="Times New Roman" w:hAnsi="Times New Roman" w:cs="Times New Roman"/>
          <w:sz w:val="24"/>
          <w:szCs w:val="24"/>
        </w:rPr>
        <w:t>ak w Gowarzewie,</w:t>
      </w:r>
      <w:r w:rsidR="00A82421">
        <w:rPr>
          <w:rFonts w:ascii="Times New Roman" w:hAnsi="Times New Roman" w:cs="Times New Roman"/>
          <w:sz w:val="24"/>
          <w:szCs w:val="24"/>
        </w:rPr>
        <w:t xml:space="preserve"> </w:t>
      </w:r>
      <w:r w:rsidR="00A82421" w:rsidRPr="00A82421">
        <w:rPr>
          <w:rFonts w:ascii="Times New Roman" w:hAnsi="Times New Roman" w:cs="Times New Roman"/>
          <w:sz w:val="24"/>
          <w:szCs w:val="24"/>
        </w:rPr>
        <w:t>w Tulcach, macie ten plus, że macie paru radnych.</w:t>
      </w:r>
      <w:r w:rsidR="00A82421">
        <w:rPr>
          <w:rFonts w:ascii="Times New Roman" w:hAnsi="Times New Roman" w:cs="Times New Roman"/>
          <w:sz w:val="24"/>
          <w:szCs w:val="24"/>
        </w:rPr>
        <w:t xml:space="preserve"> </w:t>
      </w:r>
      <w:r w:rsidR="00A82421" w:rsidRPr="00A82421">
        <w:rPr>
          <w:rFonts w:ascii="Times New Roman" w:hAnsi="Times New Roman" w:cs="Times New Roman"/>
          <w:sz w:val="24"/>
          <w:szCs w:val="24"/>
        </w:rPr>
        <w:t>Przykładowo Markowice mają radną,</w:t>
      </w:r>
      <w:r w:rsidR="00A82421">
        <w:rPr>
          <w:rFonts w:ascii="Times New Roman" w:hAnsi="Times New Roman" w:cs="Times New Roman"/>
          <w:sz w:val="24"/>
          <w:szCs w:val="24"/>
        </w:rPr>
        <w:t xml:space="preserve"> </w:t>
      </w:r>
      <w:r w:rsidR="00A82421" w:rsidRPr="00A82421">
        <w:rPr>
          <w:rFonts w:ascii="Times New Roman" w:hAnsi="Times New Roman" w:cs="Times New Roman"/>
          <w:sz w:val="24"/>
          <w:szCs w:val="24"/>
        </w:rPr>
        <w:t xml:space="preserve">ale jest </w:t>
      </w:r>
      <w:r w:rsidR="005C5B3A">
        <w:rPr>
          <w:rFonts w:ascii="Times New Roman" w:hAnsi="Times New Roman" w:cs="Times New Roman"/>
          <w:sz w:val="24"/>
          <w:szCs w:val="24"/>
        </w:rPr>
        <w:t xml:space="preserve">z </w:t>
      </w:r>
      <w:r w:rsidR="00A82421" w:rsidRPr="00A82421">
        <w:rPr>
          <w:rFonts w:ascii="Times New Roman" w:hAnsi="Times New Roman" w:cs="Times New Roman"/>
          <w:sz w:val="24"/>
          <w:szCs w:val="24"/>
        </w:rPr>
        <w:t>Poklatek.</w:t>
      </w:r>
      <w:r w:rsidR="00A82421">
        <w:rPr>
          <w:rFonts w:ascii="Times New Roman" w:hAnsi="Times New Roman" w:cs="Times New Roman"/>
          <w:sz w:val="24"/>
          <w:szCs w:val="24"/>
        </w:rPr>
        <w:t xml:space="preserve"> </w:t>
      </w:r>
      <w:r w:rsidR="00A82421" w:rsidRPr="00A82421">
        <w:rPr>
          <w:rFonts w:ascii="Times New Roman" w:hAnsi="Times New Roman" w:cs="Times New Roman"/>
          <w:sz w:val="24"/>
          <w:szCs w:val="24"/>
        </w:rPr>
        <w:t>I chociażby chciała działać czy robić,</w:t>
      </w:r>
    </w:p>
    <w:p w:rsidR="00A82421" w:rsidRPr="00A82421" w:rsidRDefault="00A82421" w:rsidP="00A8242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2421">
        <w:rPr>
          <w:rFonts w:ascii="Times New Roman" w:hAnsi="Times New Roman" w:cs="Times New Roman"/>
          <w:sz w:val="24"/>
          <w:szCs w:val="24"/>
        </w:rPr>
        <w:t>jak nie mieszka się na danej wiosce,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nie można być dobrym radnym.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Takie jest moje zdanie.</w:t>
      </w:r>
    </w:p>
    <w:p w:rsidR="006938B5" w:rsidRDefault="00A82421" w:rsidP="00A8242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2421">
        <w:rPr>
          <w:rFonts w:ascii="Times New Roman" w:hAnsi="Times New Roman" w:cs="Times New Roman"/>
          <w:sz w:val="24"/>
          <w:szCs w:val="24"/>
        </w:rPr>
        <w:t>Mieszkasz w innej wiosce, nie jesteś w stanie dopilnować rzeczy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na wiosce obok.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I od tego są sołtysi, tym uzupełnieniem,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co pomagają i robią.</w:t>
      </w:r>
    </w:p>
    <w:p w:rsidR="002E3A8B" w:rsidRDefault="00A82421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82421">
        <w:rPr>
          <w:rFonts w:ascii="Times New Roman" w:hAnsi="Times New Roman" w:cs="Times New Roman"/>
          <w:sz w:val="24"/>
          <w:szCs w:val="24"/>
        </w:rPr>
        <w:t>Bardzo się cieszę</w:t>
      </w:r>
      <w:r w:rsidR="00461427"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z tego co przez ostatni czas się dzieje.</w:t>
      </w:r>
      <w:r>
        <w:rPr>
          <w:rFonts w:ascii="Times New Roman" w:hAnsi="Times New Roman" w:cs="Times New Roman"/>
          <w:sz w:val="24"/>
          <w:szCs w:val="24"/>
        </w:rPr>
        <w:t xml:space="preserve"> Odnowienie placu zabaw w Markowicach, dach w szkole, jeszcze parę lat i </w:t>
      </w:r>
      <w:r w:rsidRPr="00A82421">
        <w:rPr>
          <w:rFonts w:ascii="Times New Roman" w:hAnsi="Times New Roman" w:cs="Times New Roman"/>
          <w:sz w:val="24"/>
          <w:szCs w:val="24"/>
        </w:rPr>
        <w:t>nie byłoby tego budynku.</w:t>
      </w:r>
      <w:r w:rsidR="005C5B3A">
        <w:rPr>
          <w:rFonts w:ascii="Times New Roman" w:hAnsi="Times New Roman" w:cs="Times New Roman"/>
          <w:sz w:val="24"/>
          <w:szCs w:val="24"/>
        </w:rPr>
        <w:t xml:space="preserve"> T</w:t>
      </w:r>
      <w:r w:rsidRPr="00A82421">
        <w:rPr>
          <w:rFonts w:ascii="Times New Roman" w:hAnsi="Times New Roman" w:cs="Times New Roman"/>
          <w:sz w:val="24"/>
          <w:szCs w:val="24"/>
        </w:rPr>
        <w:t xml:space="preserve">e </w:t>
      </w:r>
      <w:r w:rsidR="005C5B3A">
        <w:rPr>
          <w:rFonts w:ascii="Times New Roman" w:hAnsi="Times New Roman" w:cs="Times New Roman"/>
          <w:sz w:val="24"/>
          <w:szCs w:val="24"/>
        </w:rPr>
        <w:t xml:space="preserve">rzeczy są po kolei robione i bardzo to </w:t>
      </w:r>
      <w:r w:rsidRPr="00A82421">
        <w:rPr>
          <w:rFonts w:ascii="Times New Roman" w:hAnsi="Times New Roman" w:cs="Times New Roman"/>
          <w:sz w:val="24"/>
          <w:szCs w:val="24"/>
        </w:rPr>
        <w:t>ciesz</w:t>
      </w:r>
      <w:r w:rsidR="005C5B3A">
        <w:rPr>
          <w:rFonts w:ascii="Times New Roman" w:hAnsi="Times New Roman" w:cs="Times New Roman"/>
          <w:sz w:val="24"/>
          <w:szCs w:val="24"/>
        </w:rPr>
        <w:t>y</w:t>
      </w:r>
      <w:r w:rsidRPr="00A824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że gm</w:t>
      </w:r>
      <w:r w:rsidR="005C5B3A">
        <w:rPr>
          <w:rFonts w:ascii="Times New Roman" w:hAnsi="Times New Roman" w:cs="Times New Roman"/>
          <w:sz w:val="24"/>
          <w:szCs w:val="24"/>
        </w:rPr>
        <w:t>ina jest do tego przychylna i na przykład</w:t>
      </w:r>
      <w:r w:rsidRPr="00A82421">
        <w:rPr>
          <w:rFonts w:ascii="Times New Roman" w:hAnsi="Times New Roman" w:cs="Times New Roman"/>
          <w:sz w:val="24"/>
          <w:szCs w:val="24"/>
        </w:rPr>
        <w:t xml:space="preserve"> Markowice zostały uratowane</w:t>
      </w:r>
      <w:r w:rsidR="005C5B3A">
        <w:rPr>
          <w:rFonts w:ascii="Times New Roman" w:hAnsi="Times New Roman" w:cs="Times New Roman"/>
          <w:sz w:val="24"/>
          <w:szCs w:val="24"/>
        </w:rPr>
        <w:t>.</w:t>
      </w:r>
    </w:p>
    <w:p w:rsidR="002E3A8B" w:rsidRDefault="00A82421" w:rsidP="00951385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A82421">
        <w:rPr>
          <w:rFonts w:ascii="Times New Roman" w:hAnsi="Times New Roman" w:cs="Times New Roman"/>
          <w:sz w:val="24"/>
          <w:szCs w:val="24"/>
        </w:rPr>
        <w:t>prawa, wiaty rowerowej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A82421">
        <w:rPr>
          <w:rFonts w:ascii="Times New Roman" w:hAnsi="Times New Roman" w:cs="Times New Roman"/>
          <w:sz w:val="24"/>
          <w:szCs w:val="24"/>
        </w:rPr>
        <w:t>ak jak Pani Lucyna powiedziała, to można z</w:t>
      </w:r>
      <w:r>
        <w:rPr>
          <w:rFonts w:ascii="Times New Roman" w:hAnsi="Times New Roman" w:cs="Times New Roman"/>
          <w:sz w:val="24"/>
          <w:szCs w:val="24"/>
        </w:rPr>
        <w:t xml:space="preserve">robić z funduszy </w:t>
      </w:r>
      <w:r w:rsidRPr="00A82421">
        <w:rPr>
          <w:rFonts w:ascii="Times New Roman" w:hAnsi="Times New Roman" w:cs="Times New Roman"/>
          <w:sz w:val="24"/>
          <w:szCs w:val="24"/>
        </w:rPr>
        <w:t>sołeckich.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Markowice są bardzo rozstrzelone</w:t>
      </w:r>
      <w:r>
        <w:rPr>
          <w:rFonts w:ascii="Times New Roman" w:hAnsi="Times New Roman" w:cs="Times New Roman"/>
          <w:sz w:val="24"/>
          <w:szCs w:val="24"/>
        </w:rPr>
        <w:t xml:space="preserve">, wiata rowerowa by się przydała bardzo </w:t>
      </w:r>
      <w:r w:rsidRPr="00A82421">
        <w:rPr>
          <w:rFonts w:ascii="Times New Roman" w:hAnsi="Times New Roman" w:cs="Times New Roman"/>
          <w:sz w:val="24"/>
          <w:szCs w:val="24"/>
        </w:rPr>
        <w:t>mocno, bo niektórzy m</w:t>
      </w:r>
      <w:r>
        <w:rPr>
          <w:rFonts w:ascii="Times New Roman" w:hAnsi="Times New Roman" w:cs="Times New Roman"/>
          <w:sz w:val="24"/>
          <w:szCs w:val="24"/>
        </w:rPr>
        <w:t>ają dwa kilometry na przystanek. N</w:t>
      </w:r>
      <w:r w:rsidRPr="00A82421">
        <w:rPr>
          <w:rFonts w:ascii="Times New Roman" w:hAnsi="Times New Roman" w:cs="Times New Roman"/>
          <w:sz w:val="24"/>
          <w:szCs w:val="24"/>
        </w:rPr>
        <w:t>aprawdę patrzcie też na inne</w:t>
      </w:r>
      <w:r>
        <w:rPr>
          <w:rFonts w:ascii="Times New Roman" w:hAnsi="Times New Roman" w:cs="Times New Roman"/>
          <w:sz w:val="24"/>
          <w:szCs w:val="24"/>
        </w:rPr>
        <w:t xml:space="preserve"> miejscowości i </w:t>
      </w:r>
      <w:r w:rsidRPr="00A82421">
        <w:rPr>
          <w:rFonts w:ascii="Times New Roman" w:hAnsi="Times New Roman" w:cs="Times New Roman"/>
          <w:sz w:val="24"/>
          <w:szCs w:val="24"/>
        </w:rPr>
        <w:t>nie róbcie takiego sztucznego złudzenia,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że chcecie wszystkim mieszkańcom zrobić dobrze,</w:t>
      </w:r>
      <w:r w:rsidR="005C5B3A">
        <w:rPr>
          <w:rFonts w:ascii="Times New Roman" w:hAnsi="Times New Roman" w:cs="Times New Roman"/>
          <w:sz w:val="24"/>
          <w:szCs w:val="24"/>
        </w:rPr>
        <w:t xml:space="preserve"> bo tak nie jest, ponieważ</w:t>
      </w:r>
      <w:r w:rsidRPr="00A82421">
        <w:rPr>
          <w:rFonts w:ascii="Times New Roman" w:hAnsi="Times New Roman" w:cs="Times New Roman"/>
          <w:sz w:val="24"/>
          <w:szCs w:val="24"/>
        </w:rPr>
        <w:t xml:space="preserve"> rzadko kiedy mówicie o innych miejscowościach.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 xml:space="preserve">Czy w ogóle wszyscy radni </w:t>
      </w:r>
      <w:proofErr w:type="gramStart"/>
      <w:r w:rsidRPr="00A82421">
        <w:rPr>
          <w:rFonts w:ascii="Times New Roman" w:hAnsi="Times New Roman" w:cs="Times New Roman"/>
          <w:sz w:val="24"/>
          <w:szCs w:val="24"/>
        </w:rPr>
        <w:t>wiedzą</w:t>
      </w:r>
      <w:proofErr w:type="gramEnd"/>
      <w:r w:rsidRPr="00A82421">
        <w:rPr>
          <w:rFonts w:ascii="Times New Roman" w:hAnsi="Times New Roman" w:cs="Times New Roman"/>
          <w:sz w:val="24"/>
          <w:szCs w:val="24"/>
        </w:rPr>
        <w:t xml:space="preserve"> gdzie są Markowice,</w:t>
      </w:r>
      <w:r>
        <w:rPr>
          <w:rFonts w:ascii="Times New Roman" w:hAnsi="Times New Roman" w:cs="Times New Roman"/>
          <w:sz w:val="24"/>
          <w:szCs w:val="24"/>
        </w:rPr>
        <w:t xml:space="preserve"> gdzie</w:t>
      </w:r>
      <w:r w:rsidRPr="00A82421">
        <w:rPr>
          <w:rFonts w:ascii="Times New Roman" w:hAnsi="Times New Roman" w:cs="Times New Roman"/>
          <w:sz w:val="24"/>
          <w:szCs w:val="24"/>
        </w:rPr>
        <w:t xml:space="preserve"> </w:t>
      </w:r>
      <w:r w:rsidR="005C5B3A">
        <w:rPr>
          <w:rFonts w:ascii="Times New Roman" w:hAnsi="Times New Roman" w:cs="Times New Roman"/>
          <w:sz w:val="24"/>
          <w:szCs w:val="24"/>
        </w:rPr>
        <w:t xml:space="preserve">jest </w:t>
      </w:r>
      <w:r w:rsidRPr="00A82421">
        <w:rPr>
          <w:rFonts w:ascii="Times New Roman" w:hAnsi="Times New Roman" w:cs="Times New Roman"/>
          <w:sz w:val="24"/>
          <w:szCs w:val="24"/>
        </w:rPr>
        <w:t>Krerowo, Poklatki?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5C5B3A">
        <w:rPr>
          <w:rFonts w:ascii="Times New Roman" w:hAnsi="Times New Roman" w:cs="Times New Roman"/>
          <w:sz w:val="24"/>
          <w:szCs w:val="24"/>
        </w:rPr>
        <w:t>ie widziałem was radnych</w:t>
      </w:r>
      <w:r w:rsidRPr="00A824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 xml:space="preserve">żebyście tam </w:t>
      </w:r>
      <w:r w:rsidR="00461427">
        <w:rPr>
          <w:rFonts w:ascii="Times New Roman" w:hAnsi="Times New Roman" w:cs="Times New Roman"/>
          <w:sz w:val="24"/>
          <w:szCs w:val="24"/>
        </w:rPr>
        <w:t>chociażby</w:t>
      </w:r>
      <w:r w:rsidRPr="00A82421">
        <w:rPr>
          <w:rFonts w:ascii="Times New Roman" w:hAnsi="Times New Roman" w:cs="Times New Roman"/>
          <w:sz w:val="24"/>
          <w:szCs w:val="24"/>
        </w:rPr>
        <w:t xml:space="preserve"> na jakimś festynie byli.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>Wasze twarze bardzo rzadko się przewijają przez te miejscowości.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421">
        <w:rPr>
          <w:rFonts w:ascii="Times New Roman" w:hAnsi="Times New Roman" w:cs="Times New Roman"/>
          <w:sz w:val="24"/>
          <w:szCs w:val="24"/>
        </w:rPr>
        <w:t xml:space="preserve">Jak coś jest zrobione, to </w:t>
      </w:r>
      <w:proofErr w:type="gramStart"/>
      <w:r w:rsidRPr="00A82421">
        <w:rPr>
          <w:rFonts w:ascii="Times New Roman" w:hAnsi="Times New Roman" w:cs="Times New Roman"/>
          <w:sz w:val="24"/>
          <w:szCs w:val="24"/>
        </w:rPr>
        <w:t>zaraz</w:t>
      </w:r>
      <w:proofErr w:type="gramEnd"/>
      <w:r w:rsidRPr="00A82421">
        <w:rPr>
          <w:rFonts w:ascii="Times New Roman" w:hAnsi="Times New Roman" w:cs="Times New Roman"/>
          <w:sz w:val="24"/>
          <w:szCs w:val="24"/>
        </w:rPr>
        <w:t xml:space="preserve"> a dlaczego tyle, a dlaczego to?</w:t>
      </w:r>
      <w:r w:rsidR="00951385">
        <w:rPr>
          <w:rFonts w:ascii="Times New Roman" w:hAnsi="Times New Roman" w:cs="Times New Roman"/>
          <w:sz w:val="24"/>
          <w:szCs w:val="24"/>
        </w:rPr>
        <w:t xml:space="preserve"> </w:t>
      </w:r>
      <w:r w:rsidR="00951385" w:rsidRPr="00951385">
        <w:rPr>
          <w:rFonts w:ascii="Times New Roman" w:hAnsi="Times New Roman" w:cs="Times New Roman"/>
          <w:sz w:val="24"/>
          <w:szCs w:val="24"/>
        </w:rPr>
        <w:t>Może źle to odbieramy, ale my jako sołtysi mniejszych miejscowości</w:t>
      </w:r>
      <w:r w:rsidR="00951385">
        <w:rPr>
          <w:rFonts w:ascii="Times New Roman" w:hAnsi="Times New Roman" w:cs="Times New Roman"/>
          <w:sz w:val="24"/>
          <w:szCs w:val="24"/>
        </w:rPr>
        <w:t xml:space="preserve"> </w:t>
      </w:r>
      <w:r w:rsidR="00951385" w:rsidRPr="00951385">
        <w:rPr>
          <w:rFonts w:ascii="Times New Roman" w:hAnsi="Times New Roman" w:cs="Times New Roman"/>
          <w:sz w:val="24"/>
          <w:szCs w:val="24"/>
        </w:rPr>
        <w:t xml:space="preserve">naprawdę zostaliśmy </w:t>
      </w:r>
      <w:r w:rsidR="005C5B3A">
        <w:rPr>
          <w:rFonts w:ascii="Times New Roman" w:hAnsi="Times New Roman" w:cs="Times New Roman"/>
          <w:sz w:val="24"/>
          <w:szCs w:val="24"/>
        </w:rPr>
        <w:br/>
      </w:r>
      <w:r w:rsidR="00951385" w:rsidRPr="00951385">
        <w:rPr>
          <w:rFonts w:ascii="Times New Roman" w:hAnsi="Times New Roman" w:cs="Times New Roman"/>
          <w:sz w:val="24"/>
          <w:szCs w:val="24"/>
        </w:rPr>
        <w:t>z tym sami i się cieszymy,</w:t>
      </w:r>
      <w:r w:rsidR="00951385">
        <w:rPr>
          <w:rFonts w:ascii="Times New Roman" w:hAnsi="Times New Roman" w:cs="Times New Roman"/>
          <w:sz w:val="24"/>
          <w:szCs w:val="24"/>
        </w:rPr>
        <w:t xml:space="preserve"> </w:t>
      </w:r>
      <w:r w:rsidR="00951385" w:rsidRPr="00951385">
        <w:rPr>
          <w:rFonts w:ascii="Times New Roman" w:hAnsi="Times New Roman" w:cs="Times New Roman"/>
          <w:sz w:val="24"/>
          <w:szCs w:val="24"/>
        </w:rPr>
        <w:t>że gmina jest za nami,</w:t>
      </w:r>
      <w:r w:rsidR="00951385">
        <w:rPr>
          <w:rFonts w:ascii="Times New Roman" w:hAnsi="Times New Roman" w:cs="Times New Roman"/>
          <w:sz w:val="24"/>
          <w:szCs w:val="24"/>
        </w:rPr>
        <w:t xml:space="preserve"> </w:t>
      </w:r>
      <w:r w:rsidR="00951385" w:rsidRPr="00951385">
        <w:rPr>
          <w:rFonts w:ascii="Times New Roman" w:hAnsi="Times New Roman" w:cs="Times New Roman"/>
          <w:sz w:val="24"/>
          <w:szCs w:val="24"/>
        </w:rPr>
        <w:t>bo się boimy, że jak jeszcze będziecie mieć ze swojej</w:t>
      </w:r>
      <w:r w:rsidR="00951385">
        <w:rPr>
          <w:rFonts w:ascii="Times New Roman" w:hAnsi="Times New Roman" w:cs="Times New Roman"/>
          <w:sz w:val="24"/>
          <w:szCs w:val="24"/>
        </w:rPr>
        <w:t xml:space="preserve"> </w:t>
      </w:r>
      <w:r w:rsidR="00951385" w:rsidRPr="00951385">
        <w:rPr>
          <w:rFonts w:ascii="Times New Roman" w:hAnsi="Times New Roman" w:cs="Times New Roman"/>
          <w:sz w:val="24"/>
          <w:szCs w:val="24"/>
        </w:rPr>
        <w:t xml:space="preserve">strony </w:t>
      </w:r>
      <w:r w:rsidR="005C5B3A">
        <w:rPr>
          <w:rFonts w:ascii="Times New Roman" w:hAnsi="Times New Roman" w:cs="Times New Roman"/>
          <w:sz w:val="24"/>
          <w:szCs w:val="24"/>
        </w:rPr>
        <w:t>w</w:t>
      </w:r>
      <w:r w:rsidR="00951385" w:rsidRPr="00951385">
        <w:rPr>
          <w:rFonts w:ascii="Times New Roman" w:hAnsi="Times New Roman" w:cs="Times New Roman"/>
          <w:sz w:val="24"/>
          <w:szCs w:val="24"/>
        </w:rPr>
        <w:t xml:space="preserve">ójta, no to wtedy </w:t>
      </w:r>
      <w:r w:rsidR="005C5B3A">
        <w:rPr>
          <w:rFonts w:ascii="Times New Roman" w:hAnsi="Times New Roman" w:cs="Times New Roman"/>
          <w:sz w:val="24"/>
          <w:szCs w:val="24"/>
        </w:rPr>
        <w:t>„</w:t>
      </w:r>
      <w:r w:rsidR="00951385" w:rsidRPr="00951385">
        <w:rPr>
          <w:rFonts w:ascii="Times New Roman" w:hAnsi="Times New Roman" w:cs="Times New Roman"/>
          <w:sz w:val="24"/>
          <w:szCs w:val="24"/>
        </w:rPr>
        <w:t>my leżymy</w:t>
      </w:r>
      <w:r w:rsidR="005C5B3A">
        <w:rPr>
          <w:rFonts w:ascii="Times New Roman" w:hAnsi="Times New Roman" w:cs="Times New Roman"/>
          <w:sz w:val="24"/>
          <w:szCs w:val="24"/>
        </w:rPr>
        <w:t>”</w:t>
      </w:r>
      <w:r w:rsidR="00951385" w:rsidRPr="00951385">
        <w:rPr>
          <w:rFonts w:ascii="Times New Roman" w:hAnsi="Times New Roman" w:cs="Times New Roman"/>
          <w:sz w:val="24"/>
          <w:szCs w:val="24"/>
        </w:rPr>
        <w:t>.</w:t>
      </w:r>
    </w:p>
    <w:p w:rsidR="00951385" w:rsidRDefault="00951385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Przewodnicząca odpowiedziała, że nie </w:t>
      </w:r>
      <w:proofErr w:type="gramStart"/>
      <w:r>
        <w:rPr>
          <w:rFonts w:ascii="Times New Roman" w:hAnsi="Times New Roman" w:cs="Times New Roman"/>
          <w:sz w:val="24"/>
          <w:szCs w:val="24"/>
        </w:rPr>
        <w:t>rozumie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dlaczego sołtys mówi, że radni coś blokują. Radni zgadzają się na wszystkie inwestycje, przekazują pieniądze. Mogliby </w:t>
      </w:r>
      <w:proofErr w:type="gramStart"/>
      <w:r>
        <w:rPr>
          <w:rFonts w:ascii="Times New Roman" w:hAnsi="Times New Roman" w:cs="Times New Roman"/>
          <w:sz w:val="24"/>
          <w:szCs w:val="24"/>
        </w:rPr>
        <w:t>zablokować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 nie robią tego, po zadaniu pytań, po wysłuchaniu. </w:t>
      </w:r>
      <w:r w:rsidR="005A093B">
        <w:rPr>
          <w:rFonts w:ascii="Times New Roman" w:hAnsi="Times New Roman" w:cs="Times New Roman"/>
          <w:sz w:val="24"/>
          <w:szCs w:val="24"/>
        </w:rPr>
        <w:t>Po wysłuchaniu opinii i </w:t>
      </w:r>
      <w:r w:rsidRPr="00951385">
        <w:rPr>
          <w:rFonts w:ascii="Times New Roman" w:hAnsi="Times New Roman" w:cs="Times New Roman"/>
          <w:sz w:val="24"/>
          <w:szCs w:val="24"/>
        </w:rPr>
        <w:t>zdania Pana Wójta,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385">
        <w:rPr>
          <w:rFonts w:ascii="Times New Roman" w:hAnsi="Times New Roman" w:cs="Times New Roman"/>
          <w:sz w:val="24"/>
          <w:szCs w:val="24"/>
        </w:rPr>
        <w:t>Radnych, my prowadzimy normalną, współczesną dyskusję.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93B">
        <w:rPr>
          <w:rFonts w:ascii="Times New Roman" w:hAnsi="Times New Roman" w:cs="Times New Roman"/>
          <w:sz w:val="24"/>
          <w:szCs w:val="24"/>
        </w:rPr>
        <w:t>Co jest w </w:t>
      </w:r>
      <w:r w:rsidRPr="00951385">
        <w:rPr>
          <w:rFonts w:ascii="Times New Roman" w:hAnsi="Times New Roman" w:cs="Times New Roman"/>
          <w:sz w:val="24"/>
          <w:szCs w:val="24"/>
        </w:rPr>
        <w:t>tym złego?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385">
        <w:rPr>
          <w:rFonts w:ascii="Times New Roman" w:hAnsi="Times New Roman" w:cs="Times New Roman"/>
          <w:sz w:val="24"/>
          <w:szCs w:val="24"/>
        </w:rPr>
        <w:t>Jeśli chodzi o wiaty rowerowe, każdy radny ma prawo złożyć 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B3A">
        <w:rPr>
          <w:rFonts w:ascii="Times New Roman" w:hAnsi="Times New Roman" w:cs="Times New Roman"/>
          <w:sz w:val="24"/>
          <w:szCs w:val="24"/>
        </w:rPr>
        <w:t>do budżetu</w:t>
      </w:r>
      <w:r w:rsidRPr="00951385">
        <w:rPr>
          <w:rFonts w:ascii="Times New Roman" w:hAnsi="Times New Roman" w:cs="Times New Roman"/>
          <w:sz w:val="24"/>
          <w:szCs w:val="24"/>
        </w:rPr>
        <w:t xml:space="preserve"> we wrześniu.</w:t>
      </w:r>
      <w:r w:rsidR="003C07D1">
        <w:rPr>
          <w:rFonts w:ascii="Times New Roman" w:hAnsi="Times New Roman" w:cs="Times New Roman"/>
          <w:sz w:val="24"/>
          <w:szCs w:val="24"/>
        </w:rPr>
        <w:t xml:space="preserve"> P</w:t>
      </w:r>
      <w:r w:rsidR="003C07D1" w:rsidRPr="003C07D1">
        <w:rPr>
          <w:rFonts w:ascii="Times New Roman" w:hAnsi="Times New Roman" w:cs="Times New Roman"/>
          <w:sz w:val="24"/>
          <w:szCs w:val="24"/>
        </w:rPr>
        <w:t>olecam składać wnioski do radnego,</w:t>
      </w:r>
      <w:r w:rsidR="003C07D1">
        <w:rPr>
          <w:rFonts w:ascii="Times New Roman" w:hAnsi="Times New Roman" w:cs="Times New Roman"/>
          <w:sz w:val="24"/>
          <w:szCs w:val="24"/>
        </w:rPr>
        <w:t xml:space="preserve"> </w:t>
      </w:r>
      <w:r w:rsidR="003C07D1" w:rsidRPr="003C07D1">
        <w:rPr>
          <w:rFonts w:ascii="Times New Roman" w:hAnsi="Times New Roman" w:cs="Times New Roman"/>
          <w:sz w:val="24"/>
          <w:szCs w:val="24"/>
        </w:rPr>
        <w:t>bo bud</w:t>
      </w:r>
      <w:r w:rsidR="003C07D1">
        <w:rPr>
          <w:rFonts w:ascii="Times New Roman" w:hAnsi="Times New Roman" w:cs="Times New Roman"/>
          <w:sz w:val="24"/>
          <w:szCs w:val="24"/>
        </w:rPr>
        <w:t>żet sołecki jest bardzo malutki, t</w:t>
      </w:r>
      <w:r w:rsidR="003C07D1" w:rsidRPr="003C07D1">
        <w:rPr>
          <w:rFonts w:ascii="Times New Roman" w:hAnsi="Times New Roman" w:cs="Times New Roman"/>
          <w:sz w:val="24"/>
          <w:szCs w:val="24"/>
        </w:rPr>
        <w:t>ym bardziej w mniejszych miejscowościach.</w:t>
      </w:r>
    </w:p>
    <w:p w:rsidR="005A093B" w:rsidRDefault="0043080D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Sołtys</w:t>
      </w:r>
      <w:r w:rsidR="005A093B">
        <w:rPr>
          <w:rFonts w:ascii="Times New Roman" w:hAnsi="Times New Roman" w:cs="Times New Roman"/>
          <w:sz w:val="24"/>
          <w:szCs w:val="24"/>
        </w:rPr>
        <w:t xml:space="preserve"> Socha spytał, dlaczego radni nie złożyli wniosku o wiaty we wszystkich </w:t>
      </w:r>
      <w:proofErr w:type="gramStart"/>
      <w:r w:rsidR="005A093B">
        <w:rPr>
          <w:rFonts w:ascii="Times New Roman" w:hAnsi="Times New Roman" w:cs="Times New Roman"/>
          <w:sz w:val="24"/>
          <w:szCs w:val="24"/>
        </w:rPr>
        <w:t>miejscowościach</w:t>
      </w:r>
      <w:proofErr w:type="gramEnd"/>
      <w:r w:rsidR="005A093B">
        <w:rPr>
          <w:rFonts w:ascii="Times New Roman" w:hAnsi="Times New Roman" w:cs="Times New Roman"/>
          <w:sz w:val="24"/>
          <w:szCs w:val="24"/>
        </w:rPr>
        <w:t xml:space="preserve"> gdzie jest większe rozproszenie? Cały czas tylko Gowarzewo i Tulce.</w:t>
      </w:r>
    </w:p>
    <w:p w:rsidR="005A093B" w:rsidRDefault="005A093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Rozwój gminy idzie w </w:t>
      </w:r>
      <w:r w:rsidR="0043080D">
        <w:rPr>
          <w:rFonts w:ascii="Times New Roman" w:hAnsi="Times New Roman" w:cs="Times New Roman"/>
          <w:sz w:val="24"/>
          <w:szCs w:val="24"/>
        </w:rPr>
        <w:t xml:space="preserve">bardzo </w:t>
      </w:r>
      <w:r>
        <w:rPr>
          <w:rFonts w:ascii="Times New Roman" w:hAnsi="Times New Roman" w:cs="Times New Roman"/>
          <w:sz w:val="24"/>
          <w:szCs w:val="24"/>
        </w:rPr>
        <w:t>dobrym kierunku, nie róbcie jakiś dodatkowych problemów, bo naprawdę jest dobrze i współpracujmy razem, żeby tak dalej było.</w:t>
      </w:r>
    </w:p>
    <w:p w:rsidR="005A093B" w:rsidRDefault="005A093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odpowiedziała, że radni współpracują. Jest po to 15 radnych, aby każdy mógł zgłaszać problemy swojego okręgu. Każdy radny zna swój okręg najlepiej.</w:t>
      </w:r>
    </w:p>
    <w:p w:rsidR="005A093B" w:rsidRDefault="005A093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Sołtys </w:t>
      </w:r>
      <w:r w:rsidR="0043080D">
        <w:rPr>
          <w:rFonts w:ascii="Times New Roman" w:hAnsi="Times New Roman" w:cs="Times New Roman"/>
          <w:sz w:val="24"/>
          <w:szCs w:val="24"/>
        </w:rPr>
        <w:t xml:space="preserve">Socha </w:t>
      </w:r>
      <w:r>
        <w:rPr>
          <w:rFonts w:ascii="Times New Roman" w:hAnsi="Times New Roman" w:cs="Times New Roman"/>
          <w:sz w:val="24"/>
          <w:szCs w:val="24"/>
        </w:rPr>
        <w:t xml:space="preserve">zapytał, czy można się umówić tak, że jeśli będzie robiona wiata, nie </w:t>
      </w:r>
      <w:r w:rsidR="0043080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funduszy sołeckich, to </w:t>
      </w:r>
      <w:r w:rsidR="00D9213B">
        <w:rPr>
          <w:rFonts w:ascii="Times New Roman" w:hAnsi="Times New Roman" w:cs="Times New Roman"/>
          <w:sz w:val="24"/>
          <w:szCs w:val="24"/>
        </w:rPr>
        <w:t>będzie robiona w każdym sołectwie albo w żadnym?</w:t>
      </w:r>
    </w:p>
    <w:p w:rsidR="00D9213B" w:rsidRDefault="00D9213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odpowiedziała, że jeśli będą potrzebne. W</w:t>
      </w:r>
      <w:r w:rsidRPr="00D9213B">
        <w:rPr>
          <w:rFonts w:ascii="Times New Roman" w:hAnsi="Times New Roman" w:cs="Times New Roman"/>
          <w:sz w:val="24"/>
          <w:szCs w:val="24"/>
        </w:rPr>
        <w:t>nioski do budżetu na ten rok były składane do końca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września zeszłego roku.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Także w tym roku nie możemy nagle do budżetu wrzucić dwunastu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 xml:space="preserve"> trzynastu wiat rowerowych. M</w:t>
      </w:r>
      <w:r w:rsidRPr="00D9213B">
        <w:rPr>
          <w:rFonts w:ascii="Times New Roman" w:hAnsi="Times New Roman" w:cs="Times New Roman"/>
          <w:sz w:val="24"/>
          <w:szCs w:val="24"/>
        </w:rPr>
        <w:t>ożemy rozmawiać o kolejnym roku budżetowym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13B" w:rsidRDefault="00D9213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tym miejscu dyskusji głos zabrał </w:t>
      </w:r>
      <w:r w:rsidR="0043080D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 xml:space="preserve">Wójt, który powiedział, że </w:t>
      </w:r>
      <w:r w:rsidRPr="00D9213B">
        <w:rPr>
          <w:rFonts w:ascii="Times New Roman" w:hAnsi="Times New Roman" w:cs="Times New Roman"/>
          <w:sz w:val="24"/>
          <w:szCs w:val="24"/>
        </w:rPr>
        <w:t>jeżeli chodzi o wiaty to jest wdzięczny temat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do Funduszu Sołeckiego, bo to jest akurat ten rząd wielkości</w:t>
      </w:r>
      <w:r w:rsidR="00461427">
        <w:rPr>
          <w:rFonts w:ascii="Times New Roman" w:hAnsi="Times New Roman" w:cs="Times New Roman"/>
          <w:sz w:val="24"/>
          <w:szCs w:val="24"/>
        </w:rPr>
        <w:t xml:space="preserve"> ko</w:t>
      </w:r>
      <w:r w:rsidR="006A103B">
        <w:rPr>
          <w:rFonts w:ascii="Times New Roman" w:hAnsi="Times New Roman" w:cs="Times New Roman"/>
          <w:sz w:val="24"/>
          <w:szCs w:val="24"/>
        </w:rPr>
        <w:t>sz</w:t>
      </w:r>
      <w:r w:rsidR="00461427">
        <w:rPr>
          <w:rFonts w:ascii="Times New Roman" w:hAnsi="Times New Roman" w:cs="Times New Roman"/>
          <w:sz w:val="24"/>
          <w:szCs w:val="24"/>
        </w:rPr>
        <w:t>tów</w:t>
      </w:r>
      <w:r>
        <w:rPr>
          <w:rFonts w:ascii="Times New Roman" w:hAnsi="Times New Roman" w:cs="Times New Roman"/>
          <w:sz w:val="24"/>
          <w:szCs w:val="24"/>
        </w:rPr>
        <w:t>. Jeżeli w </w:t>
      </w:r>
      <w:r w:rsidRPr="00D9213B">
        <w:rPr>
          <w:rFonts w:ascii="Times New Roman" w:hAnsi="Times New Roman" w:cs="Times New Roman"/>
          <w:sz w:val="24"/>
          <w:szCs w:val="24"/>
        </w:rPr>
        <w:t>danej wiosce jest potrzebna tego typu inwestycja to jest 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w zakresie możl</w:t>
      </w:r>
      <w:r w:rsidR="0043080D">
        <w:rPr>
          <w:rFonts w:ascii="Times New Roman" w:hAnsi="Times New Roman" w:cs="Times New Roman"/>
          <w:sz w:val="24"/>
          <w:szCs w:val="24"/>
        </w:rPr>
        <w:t xml:space="preserve">iwości Funduszu Sołeckiego i </w:t>
      </w:r>
      <w:r w:rsidRPr="00D9213B">
        <w:rPr>
          <w:rFonts w:ascii="Times New Roman" w:hAnsi="Times New Roman" w:cs="Times New Roman"/>
          <w:sz w:val="24"/>
          <w:szCs w:val="24"/>
        </w:rPr>
        <w:t>należało</w:t>
      </w:r>
      <w:r w:rsidR="0043080D">
        <w:rPr>
          <w:rFonts w:ascii="Times New Roman" w:hAnsi="Times New Roman" w:cs="Times New Roman"/>
          <w:sz w:val="24"/>
          <w:szCs w:val="24"/>
        </w:rPr>
        <w:t>by</w:t>
      </w:r>
      <w:r w:rsidRPr="00D9213B">
        <w:rPr>
          <w:rFonts w:ascii="Times New Roman" w:hAnsi="Times New Roman" w:cs="Times New Roman"/>
          <w:sz w:val="24"/>
          <w:szCs w:val="24"/>
        </w:rPr>
        <w:t xml:space="preserve"> z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środków skorzystać.</w:t>
      </w:r>
    </w:p>
    <w:p w:rsidR="00951385" w:rsidRDefault="00D9213B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9213B">
        <w:rPr>
          <w:rFonts w:ascii="Times New Roman" w:hAnsi="Times New Roman" w:cs="Times New Roman"/>
          <w:sz w:val="24"/>
          <w:szCs w:val="24"/>
        </w:rPr>
        <w:t>nformacje z Taniborza odebrałem z lekką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przykrością, bo nie wydaje mi się,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żeby jakiekolwiek miejscowości były faworyzowane,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 xml:space="preserve">aczkolwiek rozumiem, że </w:t>
      </w:r>
      <w:r w:rsidR="00E34ACC">
        <w:rPr>
          <w:rFonts w:ascii="Times New Roman" w:hAnsi="Times New Roman" w:cs="Times New Roman"/>
          <w:sz w:val="24"/>
          <w:szCs w:val="24"/>
        </w:rPr>
        <w:t>ktoś</w:t>
      </w:r>
      <w:r w:rsidRPr="00D9213B">
        <w:rPr>
          <w:rFonts w:ascii="Times New Roman" w:hAnsi="Times New Roman" w:cs="Times New Roman"/>
          <w:sz w:val="24"/>
          <w:szCs w:val="24"/>
        </w:rPr>
        <w:t xml:space="preserve"> </w:t>
      </w:r>
      <w:r w:rsidR="00E34ACC">
        <w:rPr>
          <w:rFonts w:ascii="Times New Roman" w:hAnsi="Times New Roman" w:cs="Times New Roman"/>
          <w:sz w:val="24"/>
          <w:szCs w:val="24"/>
        </w:rPr>
        <w:t xml:space="preserve">nie znając uwarunkowań </w:t>
      </w:r>
      <w:r w:rsidRPr="00D9213B">
        <w:rPr>
          <w:rFonts w:ascii="Times New Roman" w:hAnsi="Times New Roman" w:cs="Times New Roman"/>
          <w:sz w:val="24"/>
          <w:szCs w:val="24"/>
        </w:rPr>
        <w:t>może do takiego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wniosku dojść.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13B">
        <w:rPr>
          <w:rFonts w:ascii="Times New Roman" w:hAnsi="Times New Roman" w:cs="Times New Roman"/>
          <w:sz w:val="24"/>
          <w:szCs w:val="24"/>
        </w:rPr>
        <w:t>Rzeczywiście w Gowarzewie są</w:t>
      </w:r>
      <w:r w:rsidR="00E34ACC">
        <w:rPr>
          <w:rFonts w:ascii="Times New Roman" w:hAnsi="Times New Roman" w:cs="Times New Roman"/>
          <w:sz w:val="24"/>
          <w:szCs w:val="24"/>
        </w:rPr>
        <w:t xml:space="preserve"> już</w:t>
      </w:r>
      <w:r w:rsidRPr="00D9213B">
        <w:rPr>
          <w:rFonts w:ascii="Times New Roman" w:hAnsi="Times New Roman" w:cs="Times New Roman"/>
          <w:sz w:val="24"/>
          <w:szCs w:val="24"/>
        </w:rPr>
        <w:t xml:space="preserve"> przecież</w:t>
      </w:r>
      <w:r w:rsidR="00E34ACC">
        <w:rPr>
          <w:rFonts w:ascii="Times New Roman" w:hAnsi="Times New Roman" w:cs="Times New Roman"/>
          <w:sz w:val="24"/>
          <w:szCs w:val="24"/>
        </w:rPr>
        <w:t xml:space="preserve"> od</w:t>
      </w:r>
      <w:r w:rsidRPr="00D9213B">
        <w:rPr>
          <w:rFonts w:ascii="Times New Roman" w:hAnsi="Times New Roman" w:cs="Times New Roman"/>
          <w:sz w:val="24"/>
          <w:szCs w:val="24"/>
        </w:rPr>
        <w:t xml:space="preserve"> kilku lat</w:t>
      </w:r>
      <w:r>
        <w:rPr>
          <w:rFonts w:ascii="Times New Roman" w:hAnsi="Times New Roman" w:cs="Times New Roman"/>
          <w:sz w:val="24"/>
          <w:szCs w:val="24"/>
        </w:rPr>
        <w:t xml:space="preserve"> pompowane ogromne pieniądze, a </w:t>
      </w:r>
      <w:r w:rsidR="00E34ACC">
        <w:rPr>
          <w:rFonts w:ascii="Times New Roman" w:hAnsi="Times New Roman" w:cs="Times New Roman"/>
          <w:sz w:val="24"/>
          <w:szCs w:val="24"/>
        </w:rPr>
        <w:t xml:space="preserve">i tak </w:t>
      </w:r>
      <w:r>
        <w:rPr>
          <w:rFonts w:ascii="Times New Roman" w:hAnsi="Times New Roman" w:cs="Times New Roman"/>
          <w:sz w:val="24"/>
          <w:szCs w:val="24"/>
        </w:rPr>
        <w:t xml:space="preserve">często mieszkańcy mają krytyczne uwagi, że nic się nie dzieje, bo tylko z tej strony wsi a z tamtej to nie. </w:t>
      </w:r>
      <w:r w:rsidRPr="00D9213B">
        <w:rPr>
          <w:rFonts w:ascii="Times New Roman" w:hAnsi="Times New Roman" w:cs="Times New Roman"/>
          <w:sz w:val="24"/>
          <w:szCs w:val="24"/>
        </w:rPr>
        <w:t xml:space="preserve">W Tulcach robiliśmy </w:t>
      </w:r>
      <w:r>
        <w:rPr>
          <w:rFonts w:ascii="Times New Roman" w:hAnsi="Times New Roman" w:cs="Times New Roman"/>
          <w:sz w:val="24"/>
          <w:szCs w:val="24"/>
        </w:rPr>
        <w:t xml:space="preserve">podobnie, to </w:t>
      </w:r>
      <w:r w:rsidR="00E34ACC">
        <w:rPr>
          <w:rFonts w:ascii="Times New Roman" w:hAnsi="Times New Roman" w:cs="Times New Roman"/>
          <w:sz w:val="24"/>
          <w:szCs w:val="24"/>
        </w:rPr>
        <w:t xml:space="preserve">też </w:t>
      </w:r>
      <w:r>
        <w:rPr>
          <w:rFonts w:ascii="Times New Roman" w:hAnsi="Times New Roman" w:cs="Times New Roman"/>
          <w:sz w:val="24"/>
          <w:szCs w:val="24"/>
        </w:rPr>
        <w:t>trzeba pamiętać</w:t>
      </w:r>
      <w:r w:rsidR="006A103B">
        <w:rPr>
          <w:rFonts w:ascii="Times New Roman" w:hAnsi="Times New Roman" w:cs="Times New Roman"/>
          <w:sz w:val="24"/>
          <w:szCs w:val="24"/>
        </w:rPr>
        <w:t xml:space="preserve">. </w:t>
      </w:r>
      <w:r w:rsidR="00E34ACC">
        <w:rPr>
          <w:rFonts w:ascii="Times New Roman" w:hAnsi="Times New Roman" w:cs="Times New Roman"/>
          <w:sz w:val="24"/>
          <w:szCs w:val="24"/>
        </w:rPr>
        <w:t xml:space="preserve"> W</w:t>
      </w:r>
      <w:r w:rsidRPr="00D9213B">
        <w:rPr>
          <w:rFonts w:ascii="Times New Roman" w:hAnsi="Times New Roman" w:cs="Times New Roman"/>
          <w:sz w:val="24"/>
          <w:szCs w:val="24"/>
        </w:rPr>
        <w:t xml:space="preserve"> tej chwili otw</w:t>
      </w:r>
      <w:r w:rsidR="00E34ACC">
        <w:rPr>
          <w:rFonts w:ascii="Times New Roman" w:hAnsi="Times New Roman" w:cs="Times New Roman"/>
          <w:sz w:val="24"/>
          <w:szCs w:val="24"/>
        </w:rPr>
        <w:t>arliśmy</w:t>
      </w:r>
      <w:r w:rsidRPr="00D9213B">
        <w:rPr>
          <w:rFonts w:ascii="Times New Roman" w:hAnsi="Times New Roman" w:cs="Times New Roman"/>
          <w:sz w:val="24"/>
          <w:szCs w:val="24"/>
        </w:rPr>
        <w:t xml:space="preserve"> kolejny</w:t>
      </w:r>
      <w:r w:rsidR="007917B8">
        <w:rPr>
          <w:rFonts w:ascii="Times New Roman" w:hAnsi="Times New Roman" w:cs="Times New Roman"/>
          <w:sz w:val="24"/>
          <w:szCs w:val="24"/>
        </w:rPr>
        <w:t xml:space="preserve"> front.</w:t>
      </w:r>
      <w:r w:rsidR="00DA659B">
        <w:rPr>
          <w:rFonts w:ascii="Times New Roman" w:hAnsi="Times New Roman" w:cs="Times New Roman"/>
          <w:sz w:val="24"/>
          <w:szCs w:val="24"/>
        </w:rPr>
        <w:t xml:space="preserve"> </w:t>
      </w:r>
      <w:r w:rsidR="007917B8">
        <w:rPr>
          <w:rFonts w:ascii="Times New Roman" w:hAnsi="Times New Roman" w:cs="Times New Roman"/>
          <w:sz w:val="24"/>
          <w:szCs w:val="24"/>
        </w:rPr>
        <w:t>D</w:t>
      </w:r>
      <w:r w:rsidR="007917B8" w:rsidRPr="007917B8">
        <w:rPr>
          <w:rFonts w:ascii="Times New Roman" w:hAnsi="Times New Roman" w:cs="Times New Roman"/>
          <w:sz w:val="24"/>
          <w:szCs w:val="24"/>
        </w:rPr>
        <w:t>laczego ta inwestycja a nie tamta?</w:t>
      </w:r>
      <w:r w:rsidR="007917B8">
        <w:rPr>
          <w:rFonts w:ascii="Times New Roman" w:hAnsi="Times New Roman" w:cs="Times New Roman"/>
          <w:sz w:val="24"/>
          <w:szCs w:val="24"/>
        </w:rPr>
        <w:t xml:space="preserve"> </w:t>
      </w:r>
      <w:r w:rsidR="007917B8" w:rsidRPr="007917B8">
        <w:rPr>
          <w:rFonts w:ascii="Times New Roman" w:hAnsi="Times New Roman" w:cs="Times New Roman"/>
          <w:sz w:val="24"/>
          <w:szCs w:val="24"/>
        </w:rPr>
        <w:t>To wbrew</w:t>
      </w:r>
      <w:r w:rsidR="007917B8">
        <w:rPr>
          <w:rFonts w:ascii="Times New Roman" w:hAnsi="Times New Roman" w:cs="Times New Roman"/>
          <w:sz w:val="24"/>
          <w:szCs w:val="24"/>
        </w:rPr>
        <w:t xml:space="preserve"> pozorom nie jest żadna loteria. Staramy się</w:t>
      </w:r>
      <w:r w:rsidR="00E34ACC">
        <w:rPr>
          <w:rFonts w:ascii="Times New Roman" w:hAnsi="Times New Roman" w:cs="Times New Roman"/>
          <w:sz w:val="24"/>
          <w:szCs w:val="24"/>
        </w:rPr>
        <w:t xml:space="preserve"> oczywiście</w:t>
      </w:r>
      <w:r w:rsidR="007917B8">
        <w:rPr>
          <w:rFonts w:ascii="Times New Roman" w:hAnsi="Times New Roman" w:cs="Times New Roman"/>
          <w:sz w:val="24"/>
          <w:szCs w:val="24"/>
        </w:rPr>
        <w:t xml:space="preserve"> brać </w:t>
      </w:r>
      <w:r w:rsidR="006C0FF9">
        <w:rPr>
          <w:rFonts w:ascii="Times New Roman" w:hAnsi="Times New Roman" w:cs="Times New Roman"/>
          <w:sz w:val="24"/>
          <w:szCs w:val="24"/>
        </w:rPr>
        <w:t xml:space="preserve">pod </w:t>
      </w:r>
      <w:r w:rsidR="007917B8">
        <w:rPr>
          <w:rFonts w:ascii="Times New Roman" w:hAnsi="Times New Roman" w:cs="Times New Roman"/>
          <w:sz w:val="24"/>
          <w:szCs w:val="24"/>
        </w:rPr>
        <w:t>uwagę to</w:t>
      </w:r>
      <w:r w:rsidR="006A103B">
        <w:rPr>
          <w:rFonts w:ascii="Times New Roman" w:hAnsi="Times New Roman" w:cs="Times New Roman"/>
          <w:sz w:val="24"/>
          <w:szCs w:val="24"/>
        </w:rPr>
        <w:t>,</w:t>
      </w:r>
      <w:r w:rsidR="007917B8">
        <w:rPr>
          <w:rFonts w:ascii="Times New Roman" w:hAnsi="Times New Roman" w:cs="Times New Roman"/>
          <w:sz w:val="24"/>
          <w:szCs w:val="24"/>
        </w:rPr>
        <w:t xml:space="preserve"> aby w każdej miejscowości coś się działo</w:t>
      </w:r>
      <w:r w:rsidR="00E34ACC">
        <w:rPr>
          <w:rFonts w:ascii="Times New Roman" w:hAnsi="Times New Roman" w:cs="Times New Roman"/>
          <w:sz w:val="24"/>
          <w:szCs w:val="24"/>
        </w:rPr>
        <w:t xml:space="preserve">, ale decydują </w:t>
      </w:r>
      <w:r w:rsidR="006A103B">
        <w:rPr>
          <w:rFonts w:ascii="Times New Roman" w:hAnsi="Times New Roman" w:cs="Times New Roman"/>
          <w:sz w:val="24"/>
          <w:szCs w:val="24"/>
        </w:rPr>
        <w:t>możliwości</w:t>
      </w:r>
      <w:r w:rsidR="00E34ACC">
        <w:rPr>
          <w:rFonts w:ascii="Times New Roman" w:hAnsi="Times New Roman" w:cs="Times New Roman"/>
          <w:sz w:val="24"/>
          <w:szCs w:val="24"/>
        </w:rPr>
        <w:t xml:space="preserve"> pozyskania środków zewnętrznych</w:t>
      </w:r>
      <w:r w:rsidR="007917B8">
        <w:rPr>
          <w:rFonts w:ascii="Times New Roman" w:hAnsi="Times New Roman" w:cs="Times New Roman"/>
          <w:sz w:val="24"/>
          <w:szCs w:val="24"/>
        </w:rPr>
        <w:t>. Do inwestycji</w:t>
      </w:r>
      <w:r w:rsidR="00461427">
        <w:rPr>
          <w:rFonts w:ascii="Times New Roman" w:hAnsi="Times New Roman" w:cs="Times New Roman"/>
          <w:sz w:val="24"/>
          <w:szCs w:val="24"/>
        </w:rPr>
        <w:t>,</w:t>
      </w:r>
      <w:r w:rsidR="007917B8">
        <w:rPr>
          <w:rFonts w:ascii="Times New Roman" w:hAnsi="Times New Roman" w:cs="Times New Roman"/>
          <w:sz w:val="24"/>
          <w:szCs w:val="24"/>
        </w:rPr>
        <w:t xml:space="preserve"> czy to w Tulcach, Komornikach</w:t>
      </w:r>
      <w:r w:rsidR="00E34ACC">
        <w:rPr>
          <w:rFonts w:ascii="Times New Roman" w:hAnsi="Times New Roman" w:cs="Times New Roman"/>
          <w:sz w:val="24"/>
          <w:szCs w:val="24"/>
        </w:rPr>
        <w:t xml:space="preserve">, </w:t>
      </w:r>
      <w:r w:rsidR="007917B8">
        <w:rPr>
          <w:rFonts w:ascii="Times New Roman" w:hAnsi="Times New Roman" w:cs="Times New Roman"/>
          <w:sz w:val="24"/>
          <w:szCs w:val="24"/>
        </w:rPr>
        <w:t>Gowarzewie</w:t>
      </w:r>
      <w:r w:rsidR="00461427">
        <w:rPr>
          <w:rFonts w:ascii="Times New Roman" w:hAnsi="Times New Roman" w:cs="Times New Roman"/>
          <w:sz w:val="24"/>
          <w:szCs w:val="24"/>
        </w:rPr>
        <w:t>,</w:t>
      </w:r>
      <w:r w:rsidR="007917B8">
        <w:rPr>
          <w:rFonts w:ascii="Times New Roman" w:hAnsi="Times New Roman" w:cs="Times New Roman"/>
          <w:sz w:val="24"/>
          <w:szCs w:val="24"/>
        </w:rPr>
        <w:t xml:space="preserve"> </w:t>
      </w:r>
      <w:r w:rsidR="00E34ACC">
        <w:rPr>
          <w:rFonts w:ascii="Times New Roman" w:hAnsi="Times New Roman" w:cs="Times New Roman"/>
          <w:sz w:val="24"/>
          <w:szCs w:val="24"/>
        </w:rPr>
        <w:t xml:space="preserve">czy </w:t>
      </w:r>
      <w:r w:rsidR="006A103B">
        <w:rPr>
          <w:rFonts w:ascii="Times New Roman" w:hAnsi="Times New Roman" w:cs="Times New Roman"/>
          <w:sz w:val="24"/>
          <w:szCs w:val="24"/>
        </w:rPr>
        <w:t xml:space="preserve">w </w:t>
      </w:r>
      <w:r w:rsidR="00E34ACC">
        <w:rPr>
          <w:rFonts w:ascii="Times New Roman" w:hAnsi="Times New Roman" w:cs="Times New Roman"/>
          <w:sz w:val="24"/>
          <w:szCs w:val="24"/>
        </w:rPr>
        <w:t xml:space="preserve">innych miejscowościach </w:t>
      </w:r>
      <w:r w:rsidR="007917B8">
        <w:rPr>
          <w:rFonts w:ascii="Times New Roman" w:hAnsi="Times New Roman" w:cs="Times New Roman"/>
          <w:sz w:val="24"/>
          <w:szCs w:val="24"/>
        </w:rPr>
        <w:t>przygotowywaliśmy się wcześniej. To są</w:t>
      </w:r>
      <w:r w:rsidR="007917B8" w:rsidRPr="007917B8">
        <w:rPr>
          <w:rFonts w:ascii="Times New Roman" w:hAnsi="Times New Roman" w:cs="Times New Roman"/>
          <w:sz w:val="24"/>
          <w:szCs w:val="24"/>
        </w:rPr>
        <w:t xml:space="preserve"> prace, które były prowadzone wiele lat wcześniej po to,</w:t>
      </w:r>
      <w:r w:rsidR="007917B8">
        <w:rPr>
          <w:rFonts w:ascii="Times New Roman" w:hAnsi="Times New Roman" w:cs="Times New Roman"/>
          <w:sz w:val="24"/>
          <w:szCs w:val="24"/>
        </w:rPr>
        <w:t xml:space="preserve"> </w:t>
      </w:r>
      <w:r w:rsidR="007917B8" w:rsidRPr="007917B8">
        <w:rPr>
          <w:rFonts w:ascii="Times New Roman" w:hAnsi="Times New Roman" w:cs="Times New Roman"/>
          <w:sz w:val="24"/>
          <w:szCs w:val="24"/>
        </w:rPr>
        <w:t>żeby jak tylko się pojawi możliwość,</w:t>
      </w:r>
      <w:r w:rsidR="007917B8">
        <w:rPr>
          <w:rFonts w:ascii="Times New Roman" w:hAnsi="Times New Roman" w:cs="Times New Roman"/>
          <w:sz w:val="24"/>
          <w:szCs w:val="24"/>
        </w:rPr>
        <w:t xml:space="preserve"> </w:t>
      </w:r>
      <w:r w:rsidR="007917B8" w:rsidRPr="007917B8">
        <w:rPr>
          <w:rFonts w:ascii="Times New Roman" w:hAnsi="Times New Roman" w:cs="Times New Roman"/>
          <w:sz w:val="24"/>
          <w:szCs w:val="24"/>
        </w:rPr>
        <w:t>można było zrealizować duże przedsięwzięcia.</w:t>
      </w:r>
      <w:r w:rsidR="007917B8">
        <w:rPr>
          <w:rFonts w:ascii="Times New Roman" w:hAnsi="Times New Roman" w:cs="Times New Roman"/>
          <w:sz w:val="24"/>
          <w:szCs w:val="24"/>
        </w:rPr>
        <w:t xml:space="preserve"> Aby </w:t>
      </w:r>
      <w:r w:rsidR="007917B8">
        <w:rPr>
          <w:rFonts w:ascii="Times New Roman" w:hAnsi="Times New Roman" w:cs="Times New Roman"/>
          <w:sz w:val="24"/>
          <w:szCs w:val="24"/>
        </w:rPr>
        <w:lastRenderedPageBreak/>
        <w:t>otrzymać dofinasowania w projektach musimy spełniać określone kryteria. Przy kanalizacji np. jest to określona ilość przyłączy</w:t>
      </w:r>
      <w:r w:rsidR="00461427">
        <w:rPr>
          <w:rFonts w:ascii="Times New Roman" w:hAnsi="Times New Roman" w:cs="Times New Roman"/>
          <w:sz w:val="24"/>
          <w:szCs w:val="24"/>
        </w:rPr>
        <w:t xml:space="preserve"> na jeden </w:t>
      </w:r>
      <w:r w:rsidR="007917B8">
        <w:rPr>
          <w:rFonts w:ascii="Times New Roman" w:hAnsi="Times New Roman" w:cs="Times New Roman"/>
          <w:sz w:val="24"/>
          <w:szCs w:val="24"/>
        </w:rPr>
        <w:t>k</w:t>
      </w:r>
      <w:r w:rsidR="00461427">
        <w:rPr>
          <w:rFonts w:ascii="Times New Roman" w:hAnsi="Times New Roman" w:cs="Times New Roman"/>
          <w:sz w:val="24"/>
          <w:szCs w:val="24"/>
        </w:rPr>
        <w:t>ilometr</w:t>
      </w:r>
      <w:r w:rsidR="007917B8">
        <w:rPr>
          <w:rFonts w:ascii="Times New Roman" w:hAnsi="Times New Roman" w:cs="Times New Roman"/>
          <w:sz w:val="24"/>
          <w:szCs w:val="24"/>
        </w:rPr>
        <w:t xml:space="preserve">. Tutaj wciąż aktualny apel do mieszkańców o meldowanie się. </w:t>
      </w:r>
    </w:p>
    <w:p w:rsidR="00E47C62" w:rsidRDefault="007917B8" w:rsidP="007917B8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917B8">
        <w:rPr>
          <w:rFonts w:ascii="Times New Roman" w:hAnsi="Times New Roman" w:cs="Times New Roman"/>
          <w:sz w:val="24"/>
          <w:szCs w:val="24"/>
        </w:rPr>
        <w:t>o budowy kanalizacji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B8">
        <w:rPr>
          <w:rFonts w:ascii="Times New Roman" w:hAnsi="Times New Roman" w:cs="Times New Roman"/>
          <w:sz w:val="24"/>
          <w:szCs w:val="24"/>
        </w:rPr>
        <w:t>przygotowana była koncepcja na wszystkie tereny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B8">
        <w:rPr>
          <w:rFonts w:ascii="Times New Roman" w:hAnsi="Times New Roman" w:cs="Times New Roman"/>
          <w:sz w:val="24"/>
          <w:szCs w:val="24"/>
        </w:rPr>
        <w:t>dotąd nieskanalizowane, ona jest aktualna,</w:t>
      </w:r>
      <w:r w:rsidR="00BE67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zakłada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B8">
        <w:rPr>
          <w:rFonts w:ascii="Times New Roman" w:hAnsi="Times New Roman" w:cs="Times New Roman"/>
          <w:sz w:val="24"/>
          <w:szCs w:val="24"/>
        </w:rPr>
        <w:t xml:space="preserve">że całość </w:t>
      </w:r>
      <w:r w:rsidR="006A103B">
        <w:rPr>
          <w:rFonts w:ascii="Times New Roman" w:hAnsi="Times New Roman" w:cs="Times New Roman"/>
          <w:sz w:val="24"/>
          <w:szCs w:val="24"/>
        </w:rPr>
        <w:t>obszaru</w:t>
      </w:r>
      <w:r w:rsidRPr="007917B8">
        <w:rPr>
          <w:rFonts w:ascii="Times New Roman" w:hAnsi="Times New Roman" w:cs="Times New Roman"/>
          <w:sz w:val="24"/>
          <w:szCs w:val="24"/>
        </w:rPr>
        <w:t xml:space="preserve"> gminy obejmujemy sieciami kanalizacji</w:t>
      </w:r>
      <w:r>
        <w:rPr>
          <w:rFonts w:ascii="Times New Roman" w:hAnsi="Times New Roman" w:cs="Times New Roman"/>
          <w:sz w:val="24"/>
          <w:szCs w:val="24"/>
        </w:rPr>
        <w:t xml:space="preserve"> przewodowej, </w:t>
      </w:r>
      <w:r w:rsidR="006C0FF9">
        <w:rPr>
          <w:rFonts w:ascii="Times New Roman" w:hAnsi="Times New Roman" w:cs="Times New Roman"/>
          <w:sz w:val="24"/>
          <w:szCs w:val="24"/>
        </w:rPr>
        <w:t>tylko chodzi o to</w:t>
      </w:r>
      <w:r w:rsidRPr="007917B8">
        <w:rPr>
          <w:rFonts w:ascii="Times New Roman" w:hAnsi="Times New Roman" w:cs="Times New Roman"/>
          <w:sz w:val="24"/>
          <w:szCs w:val="24"/>
        </w:rPr>
        <w:t>, w którym miejscu są większe szanse</w:t>
      </w:r>
      <w:r w:rsidR="006C0FF9">
        <w:rPr>
          <w:rFonts w:ascii="Times New Roman" w:hAnsi="Times New Roman" w:cs="Times New Roman"/>
          <w:sz w:val="24"/>
          <w:szCs w:val="24"/>
        </w:rPr>
        <w:t xml:space="preserve"> </w:t>
      </w:r>
      <w:r w:rsidRPr="007917B8">
        <w:rPr>
          <w:rFonts w:ascii="Times New Roman" w:hAnsi="Times New Roman" w:cs="Times New Roman"/>
          <w:sz w:val="24"/>
          <w:szCs w:val="24"/>
        </w:rPr>
        <w:t>na pozyskanie pieniędzy.</w:t>
      </w:r>
      <w:r w:rsidR="006C0FF9">
        <w:rPr>
          <w:rFonts w:ascii="Times New Roman" w:hAnsi="Times New Roman" w:cs="Times New Roman"/>
          <w:sz w:val="24"/>
          <w:szCs w:val="24"/>
        </w:rPr>
        <w:t xml:space="preserve"> To samo dotyczy dróg. </w:t>
      </w:r>
      <w:r w:rsidR="00E47C62">
        <w:rPr>
          <w:rFonts w:ascii="Times New Roman" w:hAnsi="Times New Roman" w:cs="Times New Roman"/>
          <w:sz w:val="24"/>
          <w:szCs w:val="24"/>
        </w:rPr>
        <w:t xml:space="preserve">Droga typu ślepa ulica ma </w:t>
      </w:r>
      <w:r w:rsidR="00E47C62" w:rsidRPr="00E47C62">
        <w:rPr>
          <w:rFonts w:ascii="Times New Roman" w:hAnsi="Times New Roman" w:cs="Times New Roman"/>
          <w:sz w:val="24"/>
          <w:szCs w:val="24"/>
        </w:rPr>
        <w:t>zero szans na jakieś dofinansowanie.</w:t>
      </w:r>
      <w:r w:rsidR="00E47C62">
        <w:rPr>
          <w:rFonts w:ascii="Times New Roman" w:hAnsi="Times New Roman" w:cs="Times New Roman"/>
          <w:sz w:val="24"/>
          <w:szCs w:val="24"/>
        </w:rPr>
        <w:t xml:space="preserve"> M</w:t>
      </w:r>
      <w:r w:rsidR="00E47C62" w:rsidRPr="00E47C62">
        <w:rPr>
          <w:rFonts w:ascii="Times New Roman" w:hAnsi="Times New Roman" w:cs="Times New Roman"/>
          <w:sz w:val="24"/>
          <w:szCs w:val="24"/>
        </w:rPr>
        <w:t xml:space="preserve">usimy wykazać znaczenie komunikacyjne dróg. </w:t>
      </w:r>
    </w:p>
    <w:p w:rsidR="007917B8" w:rsidRDefault="006C0FF9" w:rsidP="007917B8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C0FF9">
        <w:rPr>
          <w:rFonts w:ascii="Times New Roman" w:hAnsi="Times New Roman" w:cs="Times New Roman"/>
          <w:sz w:val="24"/>
          <w:szCs w:val="24"/>
        </w:rPr>
        <w:t>brew p</w:t>
      </w:r>
      <w:r>
        <w:rPr>
          <w:rFonts w:ascii="Times New Roman" w:hAnsi="Times New Roman" w:cs="Times New Roman"/>
          <w:sz w:val="24"/>
          <w:szCs w:val="24"/>
        </w:rPr>
        <w:t xml:space="preserve">ozorom to nie jest loteria, </w:t>
      </w:r>
      <w:r w:rsidRPr="006C0FF9">
        <w:rPr>
          <w:rFonts w:ascii="Times New Roman" w:hAnsi="Times New Roman" w:cs="Times New Roman"/>
          <w:sz w:val="24"/>
          <w:szCs w:val="24"/>
        </w:rPr>
        <w:t>to nie jest na zasadzie</w:t>
      </w:r>
      <w:r w:rsidR="006A103B">
        <w:rPr>
          <w:rFonts w:ascii="Times New Roman" w:hAnsi="Times New Roman" w:cs="Times New Roman"/>
          <w:sz w:val="24"/>
          <w:szCs w:val="24"/>
        </w:rPr>
        <w:t>, że</w:t>
      </w:r>
      <w:r w:rsidRPr="006C0FF9">
        <w:rPr>
          <w:rFonts w:ascii="Times New Roman" w:hAnsi="Times New Roman" w:cs="Times New Roman"/>
          <w:sz w:val="24"/>
          <w:szCs w:val="24"/>
        </w:rPr>
        <w:t xml:space="preserve"> ktoś kogoś lubi a kogoś nie lubi tylko szczegółowe </w:t>
      </w:r>
      <w:proofErr w:type="gramStart"/>
      <w:r w:rsidRPr="006C0FF9">
        <w:rPr>
          <w:rFonts w:ascii="Times New Roman" w:hAnsi="Times New Roman" w:cs="Times New Roman"/>
          <w:sz w:val="24"/>
          <w:szCs w:val="24"/>
        </w:rPr>
        <w:t>wylicz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C0FF9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C0FF9">
        <w:rPr>
          <w:rFonts w:ascii="Times New Roman" w:hAnsi="Times New Roman" w:cs="Times New Roman"/>
          <w:sz w:val="24"/>
          <w:szCs w:val="24"/>
        </w:rPr>
        <w:t xml:space="preserve"> gdzie mamy szansę na pozyskanie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FF9">
        <w:rPr>
          <w:rFonts w:ascii="Times New Roman" w:hAnsi="Times New Roman" w:cs="Times New Roman"/>
          <w:sz w:val="24"/>
          <w:szCs w:val="24"/>
        </w:rPr>
        <w:t>pieniędzy.</w:t>
      </w:r>
    </w:p>
    <w:p w:rsidR="007917B8" w:rsidRDefault="006C0FF9" w:rsidP="00DF2D2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C0FF9">
        <w:rPr>
          <w:rFonts w:ascii="Times New Roman" w:hAnsi="Times New Roman" w:cs="Times New Roman"/>
          <w:sz w:val="24"/>
          <w:szCs w:val="24"/>
        </w:rPr>
        <w:t>W tej chwili będziemy projektować jeszcze kanalizację w pozostałej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FF9">
        <w:rPr>
          <w:rFonts w:ascii="Times New Roman" w:hAnsi="Times New Roman" w:cs="Times New Roman"/>
          <w:sz w:val="24"/>
          <w:szCs w:val="24"/>
        </w:rPr>
        <w:t>części Tulec.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ACC">
        <w:rPr>
          <w:rFonts w:ascii="Times New Roman" w:hAnsi="Times New Roman" w:cs="Times New Roman"/>
          <w:sz w:val="24"/>
          <w:szCs w:val="24"/>
        </w:rPr>
        <w:t xml:space="preserve">Jest wysoce prawdopodobne, że </w:t>
      </w:r>
      <w:r w:rsidRPr="006C0FF9">
        <w:rPr>
          <w:rFonts w:ascii="Times New Roman" w:hAnsi="Times New Roman" w:cs="Times New Roman"/>
          <w:sz w:val="24"/>
          <w:szCs w:val="24"/>
        </w:rPr>
        <w:t xml:space="preserve">uda </w:t>
      </w:r>
      <w:r w:rsidR="00E34ACC">
        <w:rPr>
          <w:rFonts w:ascii="Times New Roman" w:hAnsi="Times New Roman" w:cs="Times New Roman"/>
          <w:sz w:val="24"/>
          <w:szCs w:val="24"/>
        </w:rPr>
        <w:t xml:space="preserve">się nam </w:t>
      </w:r>
      <w:r w:rsidRPr="006C0FF9">
        <w:rPr>
          <w:rFonts w:ascii="Times New Roman" w:hAnsi="Times New Roman" w:cs="Times New Roman"/>
          <w:sz w:val="24"/>
          <w:szCs w:val="24"/>
        </w:rPr>
        <w:t>skanalizować</w:t>
      </w:r>
      <w:r w:rsidR="00E34ACC">
        <w:rPr>
          <w:rFonts w:ascii="Times New Roman" w:hAnsi="Times New Roman" w:cs="Times New Roman"/>
          <w:sz w:val="24"/>
          <w:szCs w:val="24"/>
        </w:rPr>
        <w:t xml:space="preserve"> całą gminę</w:t>
      </w:r>
      <w:r w:rsidRPr="006C0FF9">
        <w:rPr>
          <w:rFonts w:ascii="Times New Roman" w:hAnsi="Times New Roman" w:cs="Times New Roman"/>
          <w:sz w:val="24"/>
          <w:szCs w:val="24"/>
        </w:rPr>
        <w:t>.</w:t>
      </w:r>
      <w:r w:rsidR="00DF2D2D">
        <w:rPr>
          <w:rFonts w:ascii="Times New Roman" w:hAnsi="Times New Roman" w:cs="Times New Roman"/>
          <w:sz w:val="24"/>
          <w:szCs w:val="24"/>
        </w:rPr>
        <w:t xml:space="preserve"> </w:t>
      </w:r>
      <w:r w:rsidR="00DF2D2D" w:rsidRPr="00DF2D2D">
        <w:rPr>
          <w:rFonts w:ascii="Times New Roman" w:hAnsi="Times New Roman" w:cs="Times New Roman"/>
          <w:sz w:val="24"/>
          <w:szCs w:val="24"/>
        </w:rPr>
        <w:t>Każd</w:t>
      </w:r>
      <w:r w:rsidR="00DF2D2D">
        <w:rPr>
          <w:rFonts w:ascii="Times New Roman" w:hAnsi="Times New Roman" w:cs="Times New Roman"/>
          <w:sz w:val="24"/>
          <w:szCs w:val="24"/>
        </w:rPr>
        <w:t xml:space="preserve">ą </w:t>
      </w:r>
      <w:proofErr w:type="gramStart"/>
      <w:r w:rsidR="00DF2D2D">
        <w:rPr>
          <w:rFonts w:ascii="Times New Roman" w:hAnsi="Times New Roman" w:cs="Times New Roman"/>
          <w:sz w:val="24"/>
          <w:szCs w:val="24"/>
        </w:rPr>
        <w:t>inwestycję</w:t>
      </w:r>
      <w:r w:rsidR="00DF2D2D" w:rsidRPr="00DF2D2D">
        <w:rPr>
          <w:rFonts w:ascii="Times New Roman" w:hAnsi="Times New Roman" w:cs="Times New Roman"/>
          <w:sz w:val="24"/>
          <w:szCs w:val="24"/>
        </w:rPr>
        <w:t xml:space="preserve">  jak</w:t>
      </w:r>
      <w:proofErr w:type="gramEnd"/>
      <w:r w:rsidR="00DF2D2D" w:rsidRPr="00DF2D2D">
        <w:rPr>
          <w:rFonts w:ascii="Times New Roman" w:hAnsi="Times New Roman" w:cs="Times New Roman"/>
          <w:sz w:val="24"/>
          <w:szCs w:val="24"/>
        </w:rPr>
        <w:t xml:space="preserve"> mnie państwo spytacie mogę</w:t>
      </w:r>
      <w:r w:rsidR="00DF2D2D">
        <w:rPr>
          <w:rFonts w:ascii="Times New Roman" w:hAnsi="Times New Roman" w:cs="Times New Roman"/>
          <w:sz w:val="24"/>
          <w:szCs w:val="24"/>
        </w:rPr>
        <w:t xml:space="preserve"> </w:t>
      </w:r>
      <w:r w:rsidR="00DF2D2D" w:rsidRPr="00DF2D2D">
        <w:rPr>
          <w:rFonts w:ascii="Times New Roman" w:hAnsi="Times New Roman" w:cs="Times New Roman"/>
          <w:sz w:val="24"/>
          <w:szCs w:val="24"/>
        </w:rPr>
        <w:t xml:space="preserve">uzasadnić. </w:t>
      </w:r>
    </w:p>
    <w:p w:rsidR="007917B8" w:rsidRDefault="00DF2D2D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Sołtys Śródki Tomasz Janas </w:t>
      </w:r>
      <w:proofErr w:type="gramStart"/>
      <w:r>
        <w:rPr>
          <w:rFonts w:ascii="Times New Roman" w:hAnsi="Times New Roman" w:cs="Times New Roman"/>
          <w:sz w:val="24"/>
          <w:szCs w:val="24"/>
        </w:rPr>
        <w:t>spytał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zostało zakupionych radarowych wyświetlaczy prędkości i gdzie będą one rozlokowane?</w:t>
      </w:r>
      <w:r w:rsidR="00776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2D" w:rsidRDefault="0043080D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776106">
        <w:rPr>
          <w:rFonts w:ascii="Times New Roman" w:hAnsi="Times New Roman" w:cs="Times New Roman"/>
          <w:sz w:val="24"/>
          <w:szCs w:val="24"/>
        </w:rPr>
        <w:t>Niemier powiedziała, że zakupiono 9 urządzeń, lokalizacje wskazywali częściowo radni, częściowo mieszkańcy. To zostało zweryfikowan</w:t>
      </w:r>
      <w:r>
        <w:rPr>
          <w:rFonts w:ascii="Times New Roman" w:hAnsi="Times New Roman" w:cs="Times New Roman"/>
          <w:sz w:val="24"/>
          <w:szCs w:val="24"/>
        </w:rPr>
        <w:t>e przez Zarząd Dróg Powiatowych</w:t>
      </w:r>
      <w:r w:rsidR="00776106">
        <w:rPr>
          <w:rFonts w:ascii="Times New Roman" w:hAnsi="Times New Roman" w:cs="Times New Roman"/>
          <w:sz w:val="24"/>
          <w:szCs w:val="24"/>
        </w:rPr>
        <w:t xml:space="preserve"> i na tej podstawie zostały zrobione projekty organizacji ruchu.</w:t>
      </w:r>
    </w:p>
    <w:p w:rsidR="00776106" w:rsidRDefault="00776106" w:rsidP="003F7B3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Sołtys spytała czy </w:t>
      </w:r>
      <w:r w:rsidR="0043080D">
        <w:rPr>
          <w:rFonts w:ascii="Times New Roman" w:hAnsi="Times New Roman" w:cs="Times New Roman"/>
          <w:sz w:val="24"/>
          <w:szCs w:val="24"/>
        </w:rPr>
        <w:t>na terenie Śródki</w:t>
      </w:r>
      <w:r>
        <w:rPr>
          <w:rFonts w:ascii="Times New Roman" w:hAnsi="Times New Roman" w:cs="Times New Roman"/>
          <w:sz w:val="24"/>
          <w:szCs w:val="24"/>
        </w:rPr>
        <w:t xml:space="preserve"> na drodze wojewódzkiej nie ma szans?</w:t>
      </w:r>
    </w:p>
    <w:p w:rsidR="00776106" w:rsidRDefault="00776106" w:rsidP="00DA659B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Niemier odpowiedziała, że na drodze wojewódzkiej jest jeden przewidziany, jeśli dobrze pamięta to w Krzyżownikach.</w:t>
      </w:r>
      <w:r w:rsidR="00DA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Sołtys spytał również czy został wyłoniony przez powiat wykonawca do koszenia poboczy? W miejscowości </w:t>
      </w:r>
      <w:r w:rsidR="0043080D">
        <w:rPr>
          <w:rFonts w:ascii="Times New Roman" w:hAnsi="Times New Roman" w:cs="Times New Roman"/>
          <w:sz w:val="24"/>
          <w:szCs w:val="24"/>
        </w:rPr>
        <w:t xml:space="preserve">Śródka </w:t>
      </w:r>
      <w:r>
        <w:rPr>
          <w:rFonts w:ascii="Times New Roman" w:hAnsi="Times New Roman" w:cs="Times New Roman"/>
          <w:sz w:val="24"/>
          <w:szCs w:val="24"/>
        </w:rPr>
        <w:t>nie ma chodnika, a na poboczach rośnie taka trawa, że ludzie chodzą środkiem drogi.</w:t>
      </w:r>
    </w:p>
    <w:p w:rsidR="00776106" w:rsidRDefault="0043080D" w:rsidP="0077610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Niemier </w:t>
      </w:r>
      <w:r w:rsidR="00776106">
        <w:rPr>
          <w:rFonts w:ascii="Times New Roman" w:hAnsi="Times New Roman" w:cs="Times New Roman"/>
          <w:sz w:val="24"/>
          <w:szCs w:val="24"/>
        </w:rPr>
        <w:t>powiedziała, że nie ma informacji na ten temat, jak będzie m</w:t>
      </w:r>
      <w:r>
        <w:rPr>
          <w:rFonts w:ascii="Times New Roman" w:hAnsi="Times New Roman" w:cs="Times New Roman"/>
          <w:sz w:val="24"/>
          <w:szCs w:val="24"/>
        </w:rPr>
        <w:t>iała informacje odwrotnie poinformuje.</w:t>
      </w:r>
    </w:p>
    <w:p w:rsidR="007917B8" w:rsidRDefault="00776106" w:rsidP="00BA1F5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Radna Barbara Pietryga-Lamperska odniosła się do słów Pani Sołtys i powiedziała, że </w:t>
      </w:r>
      <w:r w:rsidR="00BA1F5B" w:rsidRPr="00BA1F5B">
        <w:rPr>
          <w:rFonts w:ascii="Times New Roman" w:hAnsi="Times New Roman" w:cs="Times New Roman"/>
          <w:sz w:val="24"/>
          <w:szCs w:val="24"/>
        </w:rPr>
        <w:t>nie ma lepszych</w:t>
      </w:r>
      <w:r w:rsidR="0043080D">
        <w:rPr>
          <w:rFonts w:ascii="Times New Roman" w:hAnsi="Times New Roman" w:cs="Times New Roman"/>
          <w:sz w:val="24"/>
          <w:szCs w:val="24"/>
        </w:rPr>
        <w:t>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nie ma gorszych</w:t>
      </w:r>
      <w:r w:rsidR="00BA1F5B">
        <w:rPr>
          <w:rFonts w:ascii="Times New Roman" w:hAnsi="Times New Roman" w:cs="Times New Roman"/>
          <w:sz w:val="24"/>
          <w:szCs w:val="24"/>
        </w:rPr>
        <w:t xml:space="preserve"> miejscowości. </w:t>
      </w:r>
      <w:r w:rsidR="00BA1F5B" w:rsidRPr="00BA1F5B">
        <w:rPr>
          <w:rFonts w:ascii="Times New Roman" w:hAnsi="Times New Roman" w:cs="Times New Roman"/>
          <w:sz w:val="24"/>
          <w:szCs w:val="24"/>
        </w:rPr>
        <w:t>Wszystkie są równe.</w:t>
      </w:r>
      <w:r w:rsidR="0043080D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Jeżeli ktoś z Państwa zgłosi swoją dużą potrzebę,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na pewno ją poprę.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Natomiast jeżeli chodzi o radnych,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to</w:t>
      </w:r>
      <w:r w:rsidR="00BA1F5B">
        <w:rPr>
          <w:rFonts w:ascii="Times New Roman" w:hAnsi="Times New Roman" w:cs="Times New Roman"/>
          <w:sz w:val="24"/>
          <w:szCs w:val="24"/>
        </w:rPr>
        <w:t xml:space="preserve"> oczywiście radny powinien dbać </w:t>
      </w:r>
      <w:r w:rsidR="00BA1F5B" w:rsidRPr="00BA1F5B">
        <w:rPr>
          <w:rFonts w:ascii="Times New Roman" w:hAnsi="Times New Roman" w:cs="Times New Roman"/>
          <w:sz w:val="24"/>
          <w:szCs w:val="24"/>
        </w:rPr>
        <w:t>o swój rejon,</w:t>
      </w:r>
      <w:r w:rsidR="00BA1F5B">
        <w:rPr>
          <w:rFonts w:ascii="Times New Roman" w:hAnsi="Times New Roman" w:cs="Times New Roman"/>
          <w:sz w:val="24"/>
          <w:szCs w:val="24"/>
        </w:rPr>
        <w:t xml:space="preserve"> swoją miejscowość,</w:t>
      </w:r>
      <w:r w:rsidR="00BA1F5B" w:rsidRPr="00BA1F5B">
        <w:rPr>
          <w:rFonts w:ascii="Times New Roman" w:hAnsi="Times New Roman" w:cs="Times New Roman"/>
          <w:sz w:val="24"/>
          <w:szCs w:val="24"/>
        </w:rPr>
        <w:t xml:space="preserve"> ale również o całą gm</w:t>
      </w:r>
      <w:r w:rsidR="00BA1F5B">
        <w:rPr>
          <w:rFonts w:ascii="Times New Roman" w:hAnsi="Times New Roman" w:cs="Times New Roman"/>
          <w:sz w:val="24"/>
          <w:szCs w:val="24"/>
        </w:rPr>
        <w:t xml:space="preserve">inę. </w:t>
      </w:r>
      <w:r w:rsidR="00BA1F5B" w:rsidRPr="00BA1F5B">
        <w:rPr>
          <w:rFonts w:ascii="Times New Roman" w:hAnsi="Times New Roman" w:cs="Times New Roman"/>
          <w:sz w:val="24"/>
          <w:szCs w:val="24"/>
        </w:rPr>
        <w:t>Natomiast zarzut kolesiostwa to troszeczkę,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jeżeli ch</w:t>
      </w:r>
      <w:r w:rsidR="0043080D">
        <w:rPr>
          <w:rFonts w:ascii="Times New Roman" w:hAnsi="Times New Roman" w:cs="Times New Roman"/>
          <w:sz w:val="24"/>
          <w:szCs w:val="24"/>
        </w:rPr>
        <w:t>odzi o mnie, to jest obrażający,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nie tylko Pani to powiedziała,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bo ja już się z tym spotkałam, dlatego uważam,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że to jest nie na miejscu, jeżeli chodzi o moją osobę,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ponieważ ja kolesiostwa nie uprawiam.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Jeżeli chodzi o ulicę Krótką to uzasadnię,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dlaczego, że tak powiem, poprzednio tak o nią walczyłam.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Chodzi o zasadę, aby takich ulic nie zostawiać,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bo jak Państwo wiecie, takich ulic jest wiele.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Sami wymieniliście, że tych potrzeb jest dużo.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U mnie w Tulcach, tu też jedna ulica padła,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jest inna, mieszkańcy też zgłaszają.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 xml:space="preserve">Chodzi, żeby po prostu takich </w:t>
      </w:r>
      <w:r w:rsidR="0043080D">
        <w:rPr>
          <w:rFonts w:ascii="Times New Roman" w:hAnsi="Times New Roman" w:cs="Times New Roman"/>
          <w:sz w:val="24"/>
          <w:szCs w:val="24"/>
        </w:rPr>
        <w:t>„</w:t>
      </w:r>
      <w:r w:rsidR="00BA1F5B" w:rsidRPr="00BA1F5B">
        <w:rPr>
          <w:rFonts w:ascii="Times New Roman" w:hAnsi="Times New Roman" w:cs="Times New Roman"/>
          <w:sz w:val="24"/>
          <w:szCs w:val="24"/>
        </w:rPr>
        <w:t>ogonów</w:t>
      </w:r>
      <w:r w:rsidR="0043080D">
        <w:rPr>
          <w:rFonts w:ascii="Times New Roman" w:hAnsi="Times New Roman" w:cs="Times New Roman"/>
          <w:sz w:val="24"/>
          <w:szCs w:val="24"/>
        </w:rPr>
        <w:t>”</w:t>
      </w:r>
      <w:r w:rsidR="00BA1F5B" w:rsidRPr="00BA1F5B">
        <w:rPr>
          <w:rFonts w:ascii="Times New Roman" w:hAnsi="Times New Roman" w:cs="Times New Roman"/>
          <w:sz w:val="24"/>
          <w:szCs w:val="24"/>
        </w:rPr>
        <w:t xml:space="preserve"> nie zostawiać,</w:t>
      </w:r>
      <w:r w:rsidR="00BA1F5B">
        <w:rPr>
          <w:rFonts w:ascii="Times New Roman" w:hAnsi="Times New Roman" w:cs="Times New Roman"/>
          <w:sz w:val="24"/>
          <w:szCs w:val="24"/>
        </w:rPr>
        <w:t xml:space="preserve"> </w:t>
      </w:r>
      <w:r w:rsidR="00BA1F5B" w:rsidRPr="00BA1F5B">
        <w:rPr>
          <w:rFonts w:ascii="Times New Roman" w:hAnsi="Times New Roman" w:cs="Times New Roman"/>
          <w:sz w:val="24"/>
          <w:szCs w:val="24"/>
        </w:rPr>
        <w:t>żeby to była pierwsza ulica, która po prostu nie zostanie.</w:t>
      </w:r>
    </w:p>
    <w:p w:rsidR="00AF5D9B" w:rsidRDefault="00BA1F5B" w:rsidP="0043080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Sołtys Szewc Jacek Walkowiak zabrał głos w odniesieniu do wypowiedzi radnej i do wcześniejszej wypowiedzi Pr</w:t>
      </w:r>
      <w:r w:rsidR="00AF5D9B">
        <w:rPr>
          <w:rFonts w:ascii="Times New Roman" w:hAnsi="Times New Roman" w:cs="Times New Roman"/>
          <w:sz w:val="24"/>
          <w:szCs w:val="24"/>
        </w:rPr>
        <w:t>zewodniczącej odnośnie przyjmowania wniosków mieszkańców i ulicy Krótkiej. K</w:t>
      </w:r>
      <w:r w:rsidR="0043080D">
        <w:rPr>
          <w:rFonts w:ascii="Times New Roman" w:hAnsi="Times New Roman" w:cs="Times New Roman"/>
          <w:sz w:val="24"/>
          <w:szCs w:val="24"/>
        </w:rPr>
        <w:t>ilka miesięcy temu na jednej z s</w:t>
      </w:r>
      <w:r w:rsidR="00AF5D9B">
        <w:rPr>
          <w:rFonts w:ascii="Times New Roman" w:hAnsi="Times New Roman" w:cs="Times New Roman"/>
          <w:sz w:val="24"/>
          <w:szCs w:val="24"/>
        </w:rPr>
        <w:t xml:space="preserve">esji </w:t>
      </w:r>
      <w:r w:rsidR="0043080D">
        <w:rPr>
          <w:rFonts w:ascii="Times New Roman" w:hAnsi="Times New Roman" w:cs="Times New Roman"/>
          <w:sz w:val="24"/>
          <w:szCs w:val="24"/>
        </w:rPr>
        <w:t xml:space="preserve">Pan </w:t>
      </w:r>
      <w:r w:rsidR="00AF5D9B">
        <w:rPr>
          <w:rFonts w:ascii="Times New Roman" w:hAnsi="Times New Roman" w:cs="Times New Roman"/>
          <w:sz w:val="24"/>
          <w:szCs w:val="24"/>
        </w:rPr>
        <w:t xml:space="preserve">Wójt powiedział, że została oddana ścieżka pieszo – rowerowa do Szewc, ale nie ma pieniędzy na sfinansowanie drogi i musimy pieniądze </w:t>
      </w:r>
      <w:proofErr w:type="gramStart"/>
      <w:r w:rsidR="00AF5D9B">
        <w:rPr>
          <w:rFonts w:ascii="Times New Roman" w:hAnsi="Times New Roman" w:cs="Times New Roman"/>
          <w:sz w:val="24"/>
          <w:szCs w:val="24"/>
        </w:rPr>
        <w:t>znaleźć</w:t>
      </w:r>
      <w:proofErr w:type="gramEnd"/>
      <w:r w:rsidR="00AF5D9B">
        <w:rPr>
          <w:rFonts w:ascii="Times New Roman" w:hAnsi="Times New Roman" w:cs="Times New Roman"/>
          <w:sz w:val="24"/>
          <w:szCs w:val="24"/>
        </w:rPr>
        <w:t xml:space="preserve"> żeby tę inwestycję zakończyć. O</w:t>
      </w:r>
      <w:r w:rsidR="00AF5D9B" w:rsidRPr="00AF5D9B">
        <w:rPr>
          <w:rFonts w:ascii="Times New Roman" w:hAnsi="Times New Roman" w:cs="Times New Roman"/>
          <w:sz w:val="24"/>
          <w:szCs w:val="24"/>
        </w:rPr>
        <w:t>d żadnego radnego nie słyszałem nic,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>żeby coś zrobić, żeby znaleźć te pieniądze tam.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>A od razu na Krótką</w:t>
      </w:r>
      <w:r w:rsidR="00AF5D9B">
        <w:rPr>
          <w:rFonts w:ascii="Times New Roman" w:hAnsi="Times New Roman" w:cs="Times New Roman"/>
          <w:sz w:val="24"/>
          <w:szCs w:val="24"/>
        </w:rPr>
        <w:t xml:space="preserve">, </w:t>
      </w:r>
      <w:r w:rsidR="00AF5D9B" w:rsidRPr="00AF5D9B">
        <w:rPr>
          <w:rFonts w:ascii="Times New Roman" w:hAnsi="Times New Roman" w:cs="Times New Roman"/>
          <w:sz w:val="24"/>
          <w:szCs w:val="24"/>
        </w:rPr>
        <w:t xml:space="preserve">nie wiem </w:t>
      </w:r>
      <w:proofErr w:type="gramStart"/>
      <w:r w:rsidR="00AF5D9B" w:rsidRPr="00AF5D9B">
        <w:rPr>
          <w:rFonts w:ascii="Times New Roman" w:hAnsi="Times New Roman" w:cs="Times New Roman"/>
          <w:sz w:val="24"/>
          <w:szCs w:val="24"/>
        </w:rPr>
        <w:t>właśnie</w:t>
      </w:r>
      <w:proofErr w:type="gramEnd"/>
      <w:r w:rsidR="00AF5D9B" w:rsidRPr="00AF5D9B">
        <w:rPr>
          <w:rFonts w:ascii="Times New Roman" w:hAnsi="Times New Roman" w:cs="Times New Roman"/>
          <w:sz w:val="24"/>
          <w:szCs w:val="24"/>
        </w:rPr>
        <w:t xml:space="preserve"> ile to jest,</w:t>
      </w:r>
      <w:r w:rsidR="0043080D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lastRenderedPageBreak/>
        <w:t>czy to jest pół miliona, czy więcej,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43080D">
        <w:rPr>
          <w:rFonts w:ascii="Times New Roman" w:hAnsi="Times New Roman" w:cs="Times New Roman"/>
          <w:sz w:val="24"/>
          <w:szCs w:val="24"/>
        </w:rPr>
        <w:t>czy mniej, nie wiem?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>I ani słowa od żadnego radnego nie słyszałem,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>żeby tam coś dołożyć w kierunku tej drogi</w:t>
      </w:r>
      <w:r w:rsidR="0043080D">
        <w:rPr>
          <w:rFonts w:ascii="Times New Roman" w:hAnsi="Times New Roman" w:cs="Times New Roman"/>
          <w:sz w:val="24"/>
          <w:szCs w:val="24"/>
        </w:rPr>
        <w:t>,</w:t>
      </w:r>
      <w:r w:rsidR="00AF5D9B" w:rsidRPr="00AF5D9B">
        <w:rPr>
          <w:rFonts w:ascii="Times New Roman" w:hAnsi="Times New Roman" w:cs="Times New Roman"/>
          <w:sz w:val="24"/>
          <w:szCs w:val="24"/>
        </w:rPr>
        <w:t xml:space="preserve"> jeśli chodzi o Krańcową,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43080D">
        <w:rPr>
          <w:rFonts w:ascii="Times New Roman" w:hAnsi="Times New Roman" w:cs="Times New Roman"/>
          <w:sz w:val="24"/>
          <w:szCs w:val="24"/>
        </w:rPr>
        <w:t>Szewską</w:t>
      </w:r>
      <w:r w:rsidR="00AF5D9B" w:rsidRP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43080D">
        <w:rPr>
          <w:rFonts w:ascii="Times New Roman" w:hAnsi="Times New Roman" w:cs="Times New Roman"/>
          <w:sz w:val="24"/>
          <w:szCs w:val="24"/>
        </w:rPr>
        <w:br/>
      </w:r>
      <w:r w:rsidR="00AF5D9B" w:rsidRPr="00AF5D9B">
        <w:rPr>
          <w:rFonts w:ascii="Times New Roman" w:hAnsi="Times New Roman" w:cs="Times New Roman"/>
          <w:sz w:val="24"/>
          <w:szCs w:val="24"/>
        </w:rPr>
        <w:t>i dalej resztę w Szewcach,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>Lipowa to</w:t>
      </w:r>
      <w:r w:rsidR="0043080D">
        <w:rPr>
          <w:rFonts w:ascii="Times New Roman" w:hAnsi="Times New Roman" w:cs="Times New Roman"/>
          <w:sz w:val="24"/>
          <w:szCs w:val="24"/>
        </w:rPr>
        <w:t xml:space="preserve"> też </w:t>
      </w:r>
      <w:r w:rsidR="00AF5D9B" w:rsidRPr="00AF5D9B">
        <w:rPr>
          <w:rFonts w:ascii="Times New Roman" w:hAnsi="Times New Roman" w:cs="Times New Roman"/>
          <w:sz w:val="24"/>
          <w:szCs w:val="24"/>
        </w:rPr>
        <w:t>jest ulica.</w:t>
      </w:r>
    </w:p>
    <w:p w:rsidR="00BA1F5B" w:rsidRDefault="0043080D" w:rsidP="00AF5D9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Radna </w:t>
      </w:r>
      <w:r w:rsidR="00AF5D9B">
        <w:rPr>
          <w:rFonts w:ascii="Times New Roman" w:hAnsi="Times New Roman" w:cs="Times New Roman"/>
          <w:sz w:val="24"/>
          <w:szCs w:val="24"/>
        </w:rPr>
        <w:t xml:space="preserve">Pietryga-Lamperska powiedziała, że </w:t>
      </w:r>
      <w:r w:rsidR="00AF5D9B" w:rsidRPr="00AF5D9B">
        <w:rPr>
          <w:rFonts w:ascii="Times New Roman" w:hAnsi="Times New Roman" w:cs="Times New Roman"/>
          <w:sz w:val="24"/>
          <w:szCs w:val="24"/>
        </w:rPr>
        <w:t>po to tu jesteśmy,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>żeby rozmawiać i bardzo dobrze, że Państwo się odzywacie i bardzo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>dobrze, że my również</w:t>
      </w:r>
      <w:r w:rsidR="00AF5D9B">
        <w:rPr>
          <w:rFonts w:ascii="Times New Roman" w:hAnsi="Times New Roman" w:cs="Times New Roman"/>
          <w:sz w:val="24"/>
          <w:szCs w:val="24"/>
        </w:rPr>
        <w:t xml:space="preserve"> radni pewne rzeczy podejmujemy. </w:t>
      </w:r>
      <w:r w:rsidR="00AF5D9B" w:rsidRPr="00AF5D9B">
        <w:rPr>
          <w:rFonts w:ascii="Times New Roman" w:hAnsi="Times New Roman" w:cs="Times New Roman"/>
          <w:sz w:val="24"/>
          <w:szCs w:val="24"/>
        </w:rPr>
        <w:t>Jeżeli są jakieś problemy, są jakieś bolączki,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 xml:space="preserve">to ja bardzo chętnie posłucham </w:t>
      </w:r>
      <w:r>
        <w:rPr>
          <w:rFonts w:ascii="Times New Roman" w:hAnsi="Times New Roman" w:cs="Times New Roman"/>
          <w:sz w:val="24"/>
          <w:szCs w:val="24"/>
        </w:rPr>
        <w:br/>
      </w:r>
      <w:r w:rsidR="00AF5D9B" w:rsidRPr="00AF5D9B">
        <w:rPr>
          <w:rFonts w:ascii="Times New Roman" w:hAnsi="Times New Roman" w:cs="Times New Roman"/>
          <w:sz w:val="24"/>
          <w:szCs w:val="24"/>
        </w:rPr>
        <w:t>i chętnie porozmawiam,</w:t>
      </w:r>
      <w:r w:rsidR="00AF5D9B">
        <w:rPr>
          <w:rFonts w:ascii="Times New Roman" w:hAnsi="Times New Roman" w:cs="Times New Roman"/>
          <w:sz w:val="24"/>
          <w:szCs w:val="24"/>
        </w:rPr>
        <w:t xml:space="preserve"> </w:t>
      </w:r>
      <w:r w:rsidR="00AF5D9B" w:rsidRPr="00AF5D9B">
        <w:rPr>
          <w:rFonts w:ascii="Times New Roman" w:hAnsi="Times New Roman" w:cs="Times New Roman"/>
          <w:sz w:val="24"/>
          <w:szCs w:val="24"/>
        </w:rPr>
        <w:t>może uda nam się dojść do jakiegoś konsensusu.</w:t>
      </w:r>
    </w:p>
    <w:p w:rsidR="00BA1F5B" w:rsidRDefault="00AF5D9B" w:rsidP="00AF5D9B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Sołtys M. Socha poprosił o znak D42 na drodze Markowice – Zmysłowo.</w:t>
      </w:r>
    </w:p>
    <w:p w:rsidR="00BA1F5B" w:rsidRDefault="00AF5D9B" w:rsidP="0084537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Radna Agnieszka Piskorska spytała, czy jest szansa, </w:t>
      </w:r>
      <w:r w:rsidR="00845379" w:rsidRPr="00845379">
        <w:rPr>
          <w:rFonts w:ascii="Times New Roman" w:hAnsi="Times New Roman" w:cs="Times New Roman"/>
          <w:sz w:val="24"/>
          <w:szCs w:val="24"/>
        </w:rPr>
        <w:t>jak będzie powstawał węzeł przesiadkowy</w:t>
      </w:r>
      <w:r w:rsidR="008453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AF5D9B">
        <w:rPr>
          <w:rFonts w:ascii="Times New Roman" w:hAnsi="Times New Roman" w:cs="Times New Roman"/>
          <w:sz w:val="24"/>
          <w:szCs w:val="24"/>
        </w:rPr>
        <w:t xml:space="preserve">ulica Pocztowa </w:t>
      </w:r>
      <w:r w:rsidR="00845379" w:rsidRPr="00845379">
        <w:rPr>
          <w:rFonts w:ascii="Times New Roman" w:hAnsi="Times New Roman" w:cs="Times New Roman"/>
          <w:sz w:val="24"/>
          <w:szCs w:val="24"/>
        </w:rPr>
        <w:t>będzie wz</w:t>
      </w:r>
      <w:r w:rsidR="00845379">
        <w:rPr>
          <w:rFonts w:ascii="Times New Roman" w:hAnsi="Times New Roman" w:cs="Times New Roman"/>
          <w:sz w:val="24"/>
          <w:szCs w:val="24"/>
        </w:rPr>
        <w:t>ięta pod uwagę przy remoncie</w:t>
      </w:r>
      <w:r w:rsidR="00845379" w:rsidRPr="00845379">
        <w:rPr>
          <w:rFonts w:ascii="Times New Roman" w:hAnsi="Times New Roman" w:cs="Times New Roman"/>
          <w:sz w:val="24"/>
          <w:szCs w:val="24"/>
        </w:rPr>
        <w:t xml:space="preserve"> k</w:t>
      </w:r>
      <w:r w:rsidR="00845379">
        <w:rPr>
          <w:rFonts w:ascii="Times New Roman" w:hAnsi="Times New Roman" w:cs="Times New Roman"/>
          <w:sz w:val="24"/>
          <w:szCs w:val="24"/>
        </w:rPr>
        <w:t xml:space="preserve">analizacji i tego odcinka ulicy </w:t>
      </w:r>
      <w:r w:rsidR="00845379" w:rsidRPr="00845379">
        <w:rPr>
          <w:rFonts w:ascii="Times New Roman" w:hAnsi="Times New Roman" w:cs="Times New Roman"/>
          <w:sz w:val="24"/>
          <w:szCs w:val="24"/>
        </w:rPr>
        <w:t>Poznańskiej, gdzie też nie ma kanalizacji naprzeciwko kościoła?</w:t>
      </w:r>
    </w:p>
    <w:p w:rsidR="00CC53EF" w:rsidRDefault="00845379" w:rsidP="0084537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powiedział, że j</w:t>
      </w:r>
      <w:r w:rsidRPr="00845379">
        <w:rPr>
          <w:rFonts w:ascii="Times New Roman" w:hAnsi="Times New Roman" w:cs="Times New Roman"/>
          <w:sz w:val="24"/>
          <w:szCs w:val="24"/>
        </w:rPr>
        <w:t>eżeli chodzi o kanalizację to wszystkie te ulice oczywiście będą</w:t>
      </w:r>
      <w:r w:rsidR="00C6244A">
        <w:rPr>
          <w:rFonts w:ascii="Times New Roman" w:hAnsi="Times New Roman" w:cs="Times New Roman"/>
          <w:sz w:val="24"/>
          <w:szCs w:val="24"/>
        </w:rPr>
        <w:t xml:space="preserve"> </w:t>
      </w:r>
      <w:r w:rsidR="00CC53EF">
        <w:rPr>
          <w:rFonts w:ascii="Times New Roman" w:hAnsi="Times New Roman" w:cs="Times New Roman"/>
          <w:sz w:val="24"/>
          <w:szCs w:val="24"/>
        </w:rPr>
        <w:t xml:space="preserve">ujęte, natomiast </w:t>
      </w:r>
      <w:r w:rsidRPr="00845379">
        <w:rPr>
          <w:rFonts w:ascii="Times New Roman" w:hAnsi="Times New Roman" w:cs="Times New Roman"/>
          <w:sz w:val="24"/>
          <w:szCs w:val="24"/>
        </w:rPr>
        <w:t>będą robione projekty samych już ulic,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79">
        <w:rPr>
          <w:rFonts w:ascii="Times New Roman" w:hAnsi="Times New Roman" w:cs="Times New Roman"/>
          <w:sz w:val="24"/>
          <w:szCs w:val="24"/>
        </w:rPr>
        <w:t>pytanie jest tylko w którym momencie się uda pozyskać środki</w:t>
      </w:r>
      <w:r w:rsidR="00CC53EF">
        <w:rPr>
          <w:rFonts w:ascii="Times New Roman" w:hAnsi="Times New Roman" w:cs="Times New Roman"/>
          <w:sz w:val="24"/>
          <w:szCs w:val="24"/>
        </w:rPr>
        <w:t xml:space="preserve"> </w:t>
      </w:r>
      <w:r w:rsidRPr="00845379">
        <w:rPr>
          <w:rFonts w:ascii="Times New Roman" w:hAnsi="Times New Roman" w:cs="Times New Roman"/>
          <w:sz w:val="24"/>
          <w:szCs w:val="24"/>
        </w:rPr>
        <w:t>na ich wykonanie.</w:t>
      </w:r>
      <w:r w:rsidR="00CC5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379" w:rsidRDefault="00845379" w:rsidP="00CC53E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45379">
        <w:rPr>
          <w:rFonts w:ascii="Times New Roman" w:hAnsi="Times New Roman" w:cs="Times New Roman"/>
          <w:sz w:val="24"/>
          <w:szCs w:val="24"/>
        </w:rPr>
        <w:t>W przypadku ulicy Pocztowej jak będzie budowana kanalizacja t</w:t>
      </w:r>
      <w:r w:rsidR="006A103B">
        <w:rPr>
          <w:rFonts w:ascii="Times New Roman" w:hAnsi="Times New Roman" w:cs="Times New Roman"/>
          <w:sz w:val="24"/>
          <w:szCs w:val="24"/>
        </w:rPr>
        <w:t>o ulica zostanie kompletnie zniszczona. Ż</w:t>
      </w:r>
      <w:r w:rsidRPr="00845379">
        <w:rPr>
          <w:rFonts w:ascii="Times New Roman" w:hAnsi="Times New Roman" w:cs="Times New Roman"/>
          <w:sz w:val="24"/>
          <w:szCs w:val="24"/>
        </w:rPr>
        <w:t>eby zrobić</w:t>
      </w:r>
      <w:r w:rsidR="00CC53EF">
        <w:rPr>
          <w:rFonts w:ascii="Times New Roman" w:hAnsi="Times New Roman" w:cs="Times New Roman"/>
          <w:sz w:val="24"/>
          <w:szCs w:val="24"/>
        </w:rPr>
        <w:t xml:space="preserve"> wykop to trzeba będzie zerwać</w:t>
      </w:r>
      <w:r w:rsidRPr="00845379">
        <w:rPr>
          <w:rFonts w:ascii="Times New Roman" w:hAnsi="Times New Roman" w:cs="Times New Roman"/>
          <w:sz w:val="24"/>
          <w:szCs w:val="24"/>
        </w:rPr>
        <w:t xml:space="preserve"> płyty betonowe,</w:t>
      </w:r>
      <w:r w:rsidR="00CC53EF">
        <w:rPr>
          <w:rFonts w:ascii="Times New Roman" w:hAnsi="Times New Roman" w:cs="Times New Roman"/>
          <w:sz w:val="24"/>
          <w:szCs w:val="24"/>
        </w:rPr>
        <w:t xml:space="preserve"> </w:t>
      </w:r>
      <w:r w:rsidRPr="00845379">
        <w:rPr>
          <w:rFonts w:ascii="Times New Roman" w:hAnsi="Times New Roman" w:cs="Times New Roman"/>
          <w:sz w:val="24"/>
          <w:szCs w:val="24"/>
        </w:rPr>
        <w:t>a więc cała ulica zniknie.</w:t>
      </w:r>
      <w:r w:rsidR="00CC53EF">
        <w:rPr>
          <w:rFonts w:ascii="Times New Roman" w:hAnsi="Times New Roman" w:cs="Times New Roman"/>
          <w:sz w:val="24"/>
          <w:szCs w:val="24"/>
        </w:rPr>
        <w:t xml:space="preserve"> </w:t>
      </w:r>
      <w:r w:rsidRPr="00845379">
        <w:rPr>
          <w:rFonts w:ascii="Times New Roman" w:hAnsi="Times New Roman" w:cs="Times New Roman"/>
          <w:sz w:val="24"/>
          <w:szCs w:val="24"/>
        </w:rPr>
        <w:t>Dlatego należy mieć przygotowany projekt budowy ulicy i od razu</w:t>
      </w:r>
      <w:r w:rsidR="00CC53EF">
        <w:rPr>
          <w:rFonts w:ascii="Times New Roman" w:hAnsi="Times New Roman" w:cs="Times New Roman"/>
          <w:sz w:val="24"/>
          <w:szCs w:val="24"/>
        </w:rPr>
        <w:t xml:space="preserve"> </w:t>
      </w:r>
      <w:r w:rsidRPr="00845379">
        <w:rPr>
          <w:rFonts w:ascii="Times New Roman" w:hAnsi="Times New Roman" w:cs="Times New Roman"/>
          <w:sz w:val="24"/>
          <w:szCs w:val="24"/>
        </w:rPr>
        <w:t>z kanalizacją wykonać ulicę.</w:t>
      </w:r>
    </w:p>
    <w:p w:rsidR="00845379" w:rsidRDefault="00CC53EF" w:rsidP="0084537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Daniel Błaszczyk wyraził uznanie dla sołtysów, że mówią co myślą, że walczą o swoje. Trzeba walczyć, trzeba się upominać.</w:t>
      </w:r>
    </w:p>
    <w:p w:rsidR="00CC53EF" w:rsidRDefault="00CC53EF" w:rsidP="00C969A5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Wójt powiedział, że</w:t>
      </w:r>
      <w:r w:rsidR="00C969A5">
        <w:rPr>
          <w:rFonts w:ascii="Times New Roman" w:hAnsi="Times New Roman" w:cs="Times New Roman"/>
          <w:sz w:val="24"/>
          <w:szCs w:val="24"/>
        </w:rPr>
        <w:t xml:space="preserve"> radni</w:t>
      </w:r>
      <w:r>
        <w:rPr>
          <w:rFonts w:ascii="Times New Roman" w:hAnsi="Times New Roman" w:cs="Times New Roman"/>
          <w:sz w:val="24"/>
          <w:szCs w:val="24"/>
        </w:rPr>
        <w:t xml:space="preserve"> może nie zawsze zabierają głos podczas </w:t>
      </w:r>
      <w:proofErr w:type="gramStart"/>
      <w:r>
        <w:rPr>
          <w:rFonts w:ascii="Times New Roman" w:hAnsi="Times New Roman" w:cs="Times New Roman"/>
          <w:sz w:val="24"/>
          <w:szCs w:val="24"/>
        </w:rPr>
        <w:t>Sesji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 </w:t>
      </w:r>
      <w:r w:rsidR="00C969A5">
        <w:rPr>
          <w:rFonts w:ascii="Times New Roman" w:hAnsi="Times New Roman" w:cs="Times New Roman"/>
          <w:sz w:val="24"/>
          <w:szCs w:val="24"/>
        </w:rPr>
        <w:t>wszyscy radni pracują na komisjach i na innych spotkaniach</w:t>
      </w:r>
      <w:r w:rsidR="00C6244A">
        <w:rPr>
          <w:rFonts w:ascii="Times New Roman" w:hAnsi="Times New Roman" w:cs="Times New Roman"/>
          <w:sz w:val="24"/>
          <w:szCs w:val="24"/>
        </w:rPr>
        <w:t>,</w:t>
      </w:r>
      <w:r w:rsidR="00C969A5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nie ma na </w:t>
      </w:r>
      <w:r w:rsidR="002B7A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ali </w:t>
      </w:r>
      <w:r w:rsidR="00C969A5">
        <w:rPr>
          <w:rFonts w:ascii="Times New Roman" w:hAnsi="Times New Roman" w:cs="Times New Roman"/>
          <w:sz w:val="24"/>
          <w:szCs w:val="24"/>
        </w:rPr>
        <w:t>radnego, któr</w:t>
      </w:r>
      <w:r>
        <w:rPr>
          <w:rFonts w:ascii="Times New Roman" w:hAnsi="Times New Roman" w:cs="Times New Roman"/>
          <w:sz w:val="24"/>
          <w:szCs w:val="24"/>
        </w:rPr>
        <w:t>y by nie zgłaszał</w:t>
      </w:r>
      <w:r w:rsidR="00C969A5">
        <w:rPr>
          <w:rFonts w:ascii="Times New Roman" w:hAnsi="Times New Roman" w:cs="Times New Roman"/>
          <w:sz w:val="24"/>
          <w:szCs w:val="24"/>
        </w:rPr>
        <w:t xml:space="preserve"> swoich problemów. W</w:t>
      </w:r>
      <w:r w:rsidR="00C969A5" w:rsidRPr="00C969A5">
        <w:rPr>
          <w:rFonts w:ascii="Times New Roman" w:hAnsi="Times New Roman" w:cs="Times New Roman"/>
          <w:sz w:val="24"/>
          <w:szCs w:val="24"/>
        </w:rPr>
        <w:t>szyscy</w:t>
      </w:r>
      <w:r w:rsidR="00C969A5">
        <w:rPr>
          <w:rFonts w:ascii="Times New Roman" w:hAnsi="Times New Roman" w:cs="Times New Roman"/>
          <w:sz w:val="24"/>
          <w:szCs w:val="24"/>
        </w:rPr>
        <w:t xml:space="preserve"> radni</w:t>
      </w:r>
      <w:r w:rsidR="00C969A5" w:rsidRPr="00C969A5">
        <w:rPr>
          <w:rFonts w:ascii="Times New Roman" w:hAnsi="Times New Roman" w:cs="Times New Roman"/>
          <w:sz w:val="24"/>
          <w:szCs w:val="24"/>
        </w:rPr>
        <w:t xml:space="preserve"> są aktywni i pomocni.</w:t>
      </w:r>
    </w:p>
    <w:p w:rsidR="00C969A5" w:rsidRDefault="00C969A5" w:rsidP="00845379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zakończenie sołtys Pan Henryk Lesiński zaprosił wszystkich obecnych i wszystkich mieszkańców na festyn wiejski w Krzyżownikach, zaplanowany na 5 lipca godz. 17:00. </w:t>
      </w:r>
      <w:r w:rsidR="00C624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Moc atrakcji dla dzieci i dorosłych.</w:t>
      </w:r>
    </w:p>
    <w:p w:rsidR="00845379" w:rsidRPr="00DA659B" w:rsidRDefault="00845379" w:rsidP="00845379">
      <w:pPr>
        <w:spacing w:after="0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1620F4" w:rsidRDefault="001620F4" w:rsidP="001620F4">
      <w:pPr>
        <w:spacing w:before="100" w:beforeAutospacing="1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6DC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9156DC">
        <w:rPr>
          <w:rFonts w:ascii="Times New Roman" w:eastAsia="Times New Roman" w:hAnsi="Times New Roman" w:cs="Times New Roman"/>
          <w:b/>
          <w:sz w:val="24"/>
          <w:szCs w:val="24"/>
        </w:rPr>
        <w:t xml:space="preserve"> porządku posiedzenia</w:t>
      </w:r>
    </w:p>
    <w:p w:rsidR="001620F4" w:rsidRPr="00CB7021" w:rsidRDefault="001620F4" w:rsidP="001620F4">
      <w:pPr>
        <w:spacing w:before="240"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CB7021">
        <w:rPr>
          <w:rFonts w:ascii="Times New Roman" w:hAnsi="Times New Roman" w:cs="Times New Roman"/>
          <w:sz w:val="24"/>
          <w:szCs w:val="24"/>
        </w:rPr>
        <w:t>W związku z brakiem dalszych pytań i wyczerpanie</w:t>
      </w:r>
      <w:r>
        <w:rPr>
          <w:rFonts w:ascii="Times New Roman" w:hAnsi="Times New Roman" w:cs="Times New Roman"/>
          <w:sz w:val="24"/>
          <w:szCs w:val="24"/>
        </w:rPr>
        <w:t xml:space="preserve">m porządku obrad Przewodnicząca </w:t>
      </w:r>
      <w:r w:rsidRPr="00CB7021">
        <w:rPr>
          <w:rFonts w:ascii="Times New Roman" w:hAnsi="Times New Roman" w:cs="Times New Roman"/>
          <w:sz w:val="24"/>
          <w:szCs w:val="24"/>
        </w:rPr>
        <w:t>podziękował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B7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wszystkim za przybycie i zamknęła</w:t>
      </w:r>
      <w:r w:rsidRPr="00CB7021">
        <w:rPr>
          <w:rFonts w:ascii="Times New Roman" w:hAnsi="Times New Roman" w:cs="Times New Roman"/>
          <w:sz w:val="24"/>
          <w:szCs w:val="24"/>
        </w:rPr>
        <w:t xml:space="preserve"> obrady sesji o godzinie </w:t>
      </w:r>
      <w:r w:rsidR="00086317">
        <w:rPr>
          <w:rFonts w:ascii="Times New Roman" w:hAnsi="Times New Roman" w:cs="Times New Roman"/>
          <w:sz w:val="24"/>
          <w:szCs w:val="24"/>
        </w:rPr>
        <w:t>20</w:t>
      </w:r>
      <w:r w:rsidRPr="00CB7021">
        <w:rPr>
          <w:rFonts w:ascii="Times New Roman" w:hAnsi="Times New Roman" w:cs="Times New Roman"/>
          <w:sz w:val="24"/>
          <w:szCs w:val="24"/>
        </w:rPr>
        <w:t>:</w:t>
      </w:r>
      <w:r w:rsidR="000863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DA659B" w:rsidRPr="00DA659B" w:rsidRDefault="00DA659B" w:rsidP="001620F4">
      <w:pPr>
        <w:spacing w:after="0"/>
        <w:ind w:left="0" w:firstLine="0"/>
        <w:rPr>
          <w:rFonts w:ascii="Times New Roman" w:hAnsi="Times New Roman" w:cs="Times New Roman"/>
          <w:sz w:val="12"/>
          <w:szCs w:val="12"/>
        </w:rPr>
      </w:pPr>
    </w:p>
    <w:p w:rsidR="00DA659B" w:rsidRPr="00DA659B" w:rsidRDefault="00DA659B" w:rsidP="001620F4">
      <w:pPr>
        <w:spacing w:after="0"/>
        <w:ind w:left="0" w:firstLine="0"/>
        <w:rPr>
          <w:rFonts w:ascii="Times New Roman" w:hAnsi="Times New Roman" w:cs="Times New Roman"/>
          <w:sz w:val="12"/>
          <w:szCs w:val="12"/>
        </w:rPr>
      </w:pPr>
    </w:p>
    <w:p w:rsidR="004D3CFB" w:rsidRDefault="004D3CFB" w:rsidP="00DA659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Za zgodność z przebiegiem obrad</w:t>
      </w:r>
    </w:p>
    <w:p w:rsidR="004D3CFB" w:rsidRDefault="004D3CFB" w:rsidP="00DA659B">
      <w:pPr>
        <w:spacing w:after="0" w:line="240" w:lineRule="auto"/>
        <w:ind w:left="0" w:firstLine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Zdobylak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Przewodnicząca Rady Gminy</w:t>
      </w:r>
    </w:p>
    <w:p w:rsidR="00DA659B" w:rsidRPr="00DA659B" w:rsidRDefault="004D3CFB" w:rsidP="00DA659B">
      <w:pPr>
        <w:spacing w:after="0" w:line="240" w:lineRule="auto"/>
        <w:ind w:left="5381" w:firstLine="283"/>
        <w:contextualSpacing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E283C" w:rsidRDefault="00DA659B" w:rsidP="00DA659B">
      <w:pPr>
        <w:spacing w:after="0" w:line="240" w:lineRule="auto"/>
        <w:ind w:left="5381" w:firstLine="283"/>
        <w:contextualSpacing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D3CFB">
        <w:rPr>
          <w:rFonts w:ascii="Times New Roman" w:hAnsi="Times New Roman" w:cs="Times New Roman"/>
          <w:b/>
          <w:sz w:val="24"/>
          <w:szCs w:val="24"/>
        </w:rPr>
        <w:t>Dorota Wysz</w:t>
      </w:r>
    </w:p>
    <w:sectPr w:rsidR="00DE283C" w:rsidSect="00C6244A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B144F54"/>
    <w:lvl w:ilvl="0">
      <w:start w:val="2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AC708A2"/>
    <w:multiLevelType w:val="multilevel"/>
    <w:tmpl w:val="D7E87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112E0D"/>
    <w:multiLevelType w:val="hybridMultilevel"/>
    <w:tmpl w:val="1F7EA1DC"/>
    <w:lvl w:ilvl="0" w:tplc="01E8621E">
      <w:start w:val="1"/>
      <w:numFmt w:val="decimal"/>
      <w:lvlText w:val="%1)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kern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3BDA"/>
    <w:multiLevelType w:val="hybridMultilevel"/>
    <w:tmpl w:val="5AA609B0"/>
    <w:lvl w:ilvl="0" w:tplc="45C615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748C5"/>
    <w:multiLevelType w:val="multilevel"/>
    <w:tmpl w:val="F8CC423E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37" w:hanging="360"/>
      </w:pPr>
    </w:lvl>
    <w:lvl w:ilvl="2">
      <w:start w:val="1"/>
      <w:numFmt w:val="lowerLetter"/>
      <w:lvlText w:val="%3)"/>
      <w:lvlJc w:val="left"/>
      <w:pPr>
        <w:ind w:left="2337" w:hanging="36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90B5438"/>
    <w:multiLevelType w:val="hybridMultilevel"/>
    <w:tmpl w:val="3E26CC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6406EF"/>
    <w:multiLevelType w:val="hybridMultilevel"/>
    <w:tmpl w:val="45763DA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3C7635"/>
    <w:multiLevelType w:val="hybridMultilevel"/>
    <w:tmpl w:val="AA04E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858A9D0">
      <w:start w:val="1"/>
      <w:numFmt w:val="upperRoman"/>
      <w:lvlText w:val="%2.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447B1"/>
    <w:multiLevelType w:val="hybridMultilevel"/>
    <w:tmpl w:val="07A6C0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9643FA"/>
    <w:multiLevelType w:val="hybridMultilevel"/>
    <w:tmpl w:val="3DE4E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5001B"/>
    <w:multiLevelType w:val="multilevel"/>
    <w:tmpl w:val="1B5C0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1" w15:restartNumberingAfterBreak="0">
    <w:nsid w:val="78C14485"/>
    <w:multiLevelType w:val="hybridMultilevel"/>
    <w:tmpl w:val="849002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6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814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674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6684306">
    <w:abstractNumId w:val="8"/>
  </w:num>
  <w:num w:numId="5" w16cid:durableId="1739936417">
    <w:abstractNumId w:val="6"/>
  </w:num>
  <w:num w:numId="6" w16cid:durableId="50690598">
    <w:abstractNumId w:val="5"/>
  </w:num>
  <w:num w:numId="7" w16cid:durableId="1745492799">
    <w:abstractNumId w:val="11"/>
  </w:num>
  <w:num w:numId="8" w16cid:durableId="1907884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4425385">
    <w:abstractNumId w:val="7"/>
  </w:num>
  <w:num w:numId="10" w16cid:durableId="212430386">
    <w:abstractNumId w:val="3"/>
  </w:num>
  <w:num w:numId="11" w16cid:durableId="482355289">
    <w:abstractNumId w:val="0"/>
  </w:num>
  <w:num w:numId="12" w16cid:durableId="1665630">
    <w:abstractNumId w:val="10"/>
  </w:num>
  <w:num w:numId="13" w16cid:durableId="159038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57"/>
    <w:rsid w:val="00006097"/>
    <w:rsid w:val="000077D8"/>
    <w:rsid w:val="00035F4A"/>
    <w:rsid w:val="00051887"/>
    <w:rsid w:val="00064230"/>
    <w:rsid w:val="00086317"/>
    <w:rsid w:val="000B1DEB"/>
    <w:rsid w:val="000B2534"/>
    <w:rsid w:val="000C7C02"/>
    <w:rsid w:val="00132CB3"/>
    <w:rsid w:val="00133CEC"/>
    <w:rsid w:val="001620F4"/>
    <w:rsid w:val="001E2300"/>
    <w:rsid w:val="0026174D"/>
    <w:rsid w:val="00285812"/>
    <w:rsid w:val="002B7AB5"/>
    <w:rsid w:val="002D583F"/>
    <w:rsid w:val="002E3A8B"/>
    <w:rsid w:val="003C0741"/>
    <w:rsid w:val="003C07D1"/>
    <w:rsid w:val="003F7B31"/>
    <w:rsid w:val="0041672C"/>
    <w:rsid w:val="0042488E"/>
    <w:rsid w:val="0043080D"/>
    <w:rsid w:val="00456380"/>
    <w:rsid w:val="00461427"/>
    <w:rsid w:val="004C3A3F"/>
    <w:rsid w:val="004D3CFB"/>
    <w:rsid w:val="004E344B"/>
    <w:rsid w:val="004F21FD"/>
    <w:rsid w:val="005062AA"/>
    <w:rsid w:val="00543022"/>
    <w:rsid w:val="00564C4A"/>
    <w:rsid w:val="0057365F"/>
    <w:rsid w:val="00581CBD"/>
    <w:rsid w:val="00591ADD"/>
    <w:rsid w:val="005A093B"/>
    <w:rsid w:val="005C5B3A"/>
    <w:rsid w:val="00610209"/>
    <w:rsid w:val="00611BAB"/>
    <w:rsid w:val="0062558A"/>
    <w:rsid w:val="00635AC6"/>
    <w:rsid w:val="00661557"/>
    <w:rsid w:val="006712D8"/>
    <w:rsid w:val="00683A6B"/>
    <w:rsid w:val="006938B5"/>
    <w:rsid w:val="006A103B"/>
    <w:rsid w:val="006C0FF9"/>
    <w:rsid w:val="006E095C"/>
    <w:rsid w:val="00710A3B"/>
    <w:rsid w:val="00776106"/>
    <w:rsid w:val="00783441"/>
    <w:rsid w:val="007917B8"/>
    <w:rsid w:val="007F2BF7"/>
    <w:rsid w:val="00804379"/>
    <w:rsid w:val="008076B1"/>
    <w:rsid w:val="00845379"/>
    <w:rsid w:val="00856F63"/>
    <w:rsid w:val="008B62AB"/>
    <w:rsid w:val="008D4FDC"/>
    <w:rsid w:val="008D650F"/>
    <w:rsid w:val="00917738"/>
    <w:rsid w:val="00936FEE"/>
    <w:rsid w:val="00951385"/>
    <w:rsid w:val="009B0132"/>
    <w:rsid w:val="009F5778"/>
    <w:rsid w:val="00A6536D"/>
    <w:rsid w:val="00A82421"/>
    <w:rsid w:val="00AE78E5"/>
    <w:rsid w:val="00AF5D9B"/>
    <w:rsid w:val="00B16122"/>
    <w:rsid w:val="00B446B3"/>
    <w:rsid w:val="00B65E2D"/>
    <w:rsid w:val="00BA1F5B"/>
    <w:rsid w:val="00BB419C"/>
    <w:rsid w:val="00BE2F72"/>
    <w:rsid w:val="00BE67D0"/>
    <w:rsid w:val="00C358F7"/>
    <w:rsid w:val="00C6244A"/>
    <w:rsid w:val="00C71C5D"/>
    <w:rsid w:val="00C969A5"/>
    <w:rsid w:val="00CC53EF"/>
    <w:rsid w:val="00D426DA"/>
    <w:rsid w:val="00D471B2"/>
    <w:rsid w:val="00D47E52"/>
    <w:rsid w:val="00D9213B"/>
    <w:rsid w:val="00D9690B"/>
    <w:rsid w:val="00DA659B"/>
    <w:rsid w:val="00DE283C"/>
    <w:rsid w:val="00DF2D2D"/>
    <w:rsid w:val="00E001E4"/>
    <w:rsid w:val="00E051DB"/>
    <w:rsid w:val="00E217EB"/>
    <w:rsid w:val="00E34ACC"/>
    <w:rsid w:val="00E47C62"/>
    <w:rsid w:val="00E74759"/>
    <w:rsid w:val="00EC350E"/>
    <w:rsid w:val="00F26D5E"/>
    <w:rsid w:val="00F85D43"/>
    <w:rsid w:val="00F93A12"/>
    <w:rsid w:val="00FA2AE3"/>
    <w:rsid w:val="00FB24C1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4A20"/>
  <w15:chartTrackingRefBased/>
  <w15:docId w15:val="{C7F7CF31-3BC8-4D9D-89E8-B3CB16F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CFB"/>
    <w:pPr>
      <w:spacing w:after="200" w:line="276" w:lineRule="auto"/>
      <w:ind w:left="425" w:hanging="425"/>
      <w:jc w:val="both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4D3CFB"/>
    <w:pPr>
      <w:spacing w:after="0" w:line="240" w:lineRule="auto"/>
      <w:ind w:left="1410" w:hanging="141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D3CF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3CFB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6F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F63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6F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31</Pages>
  <Words>12139</Words>
  <Characters>72836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Bogdan Kemnitz</cp:lastModifiedBy>
  <cp:revision>23</cp:revision>
  <dcterms:created xsi:type="dcterms:W3CDTF">2025-08-01T05:14:00Z</dcterms:created>
  <dcterms:modified xsi:type="dcterms:W3CDTF">2025-08-25T16:55:00Z</dcterms:modified>
</cp:coreProperties>
</file>