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E4" w:rsidRPr="0040644B" w:rsidRDefault="00CC096E" w:rsidP="0040644B">
      <w:pPr>
        <w:spacing w:line="276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108505890"/>
      <w:r w:rsidRPr="0040644B">
        <w:rPr>
          <w:rFonts w:eastAsia="SimSun"/>
          <w:b/>
          <w:bCs/>
          <w:sz w:val="28"/>
          <w:szCs w:val="28"/>
          <w:lang w:eastAsia="zh-CN"/>
        </w:rPr>
        <w:t>UCHWAŁA Nr</w:t>
      </w:r>
      <w:r w:rsidR="0027632B" w:rsidRPr="0040644B">
        <w:rPr>
          <w:rFonts w:eastAsia="SimSun"/>
          <w:b/>
          <w:bCs/>
          <w:sz w:val="28"/>
          <w:szCs w:val="28"/>
          <w:lang w:eastAsia="zh-CN"/>
        </w:rPr>
        <w:t xml:space="preserve"> XV</w:t>
      </w:r>
      <w:r w:rsidRPr="0040644B">
        <w:rPr>
          <w:rFonts w:eastAsia="SimSun"/>
          <w:b/>
          <w:bCs/>
          <w:sz w:val="28"/>
          <w:szCs w:val="28"/>
          <w:lang w:eastAsia="zh-CN"/>
        </w:rPr>
        <w:t>/</w:t>
      </w:r>
      <w:r w:rsidR="0027632B" w:rsidRPr="0040644B">
        <w:rPr>
          <w:rFonts w:eastAsia="SimSun"/>
          <w:b/>
          <w:bCs/>
          <w:sz w:val="28"/>
          <w:szCs w:val="28"/>
          <w:lang w:eastAsia="zh-CN"/>
        </w:rPr>
        <w:t>135</w:t>
      </w:r>
      <w:r w:rsidRPr="0040644B">
        <w:rPr>
          <w:rFonts w:eastAsia="SimSun"/>
          <w:b/>
          <w:bCs/>
          <w:sz w:val="28"/>
          <w:szCs w:val="28"/>
          <w:lang w:eastAsia="zh-CN"/>
        </w:rPr>
        <w:t>/</w:t>
      </w:r>
      <w:r w:rsidR="000724D8" w:rsidRPr="0040644B">
        <w:rPr>
          <w:rFonts w:eastAsia="SimSun"/>
          <w:b/>
          <w:bCs/>
          <w:sz w:val="28"/>
          <w:szCs w:val="28"/>
          <w:lang w:eastAsia="zh-CN"/>
        </w:rPr>
        <w:t>2025</w:t>
      </w:r>
    </w:p>
    <w:p w:rsidR="001C65FB" w:rsidRPr="0040644B" w:rsidRDefault="001C65FB" w:rsidP="0040644B">
      <w:pPr>
        <w:spacing w:line="276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40644B">
        <w:rPr>
          <w:rFonts w:eastAsia="SimSun"/>
          <w:b/>
          <w:bCs/>
          <w:sz w:val="28"/>
          <w:szCs w:val="28"/>
          <w:lang w:eastAsia="zh-CN"/>
        </w:rPr>
        <w:t xml:space="preserve">RADY </w:t>
      </w:r>
      <w:r w:rsidR="00D86366" w:rsidRPr="0040644B">
        <w:rPr>
          <w:rFonts w:eastAsia="SimSun"/>
          <w:b/>
          <w:bCs/>
          <w:sz w:val="28"/>
          <w:szCs w:val="28"/>
          <w:lang w:eastAsia="zh-CN"/>
        </w:rPr>
        <w:t>GMINY KLESZCZEWO</w:t>
      </w:r>
    </w:p>
    <w:p w:rsidR="006D4BE4" w:rsidRPr="0040644B" w:rsidRDefault="00CC096E" w:rsidP="0040644B">
      <w:pPr>
        <w:spacing w:line="276" w:lineRule="auto"/>
        <w:jc w:val="center"/>
        <w:rPr>
          <w:rFonts w:eastAsia="SimSun"/>
          <w:bCs/>
          <w:sz w:val="28"/>
          <w:szCs w:val="28"/>
          <w:lang w:eastAsia="zh-CN"/>
        </w:rPr>
      </w:pPr>
      <w:r w:rsidRPr="0040644B">
        <w:rPr>
          <w:rFonts w:eastAsia="SimSun"/>
          <w:bCs/>
          <w:sz w:val="28"/>
          <w:szCs w:val="28"/>
          <w:lang w:eastAsia="zh-CN"/>
        </w:rPr>
        <w:t xml:space="preserve">z dnia </w:t>
      </w:r>
      <w:r w:rsidR="0027632B" w:rsidRPr="0040644B">
        <w:rPr>
          <w:rFonts w:eastAsia="SimSun"/>
          <w:bCs/>
          <w:sz w:val="28"/>
          <w:szCs w:val="28"/>
          <w:lang w:eastAsia="zh-CN"/>
        </w:rPr>
        <w:t xml:space="preserve">27 sierpnia </w:t>
      </w:r>
      <w:r w:rsidR="000724D8" w:rsidRPr="0040644B">
        <w:rPr>
          <w:rFonts w:eastAsia="SimSun"/>
          <w:bCs/>
          <w:sz w:val="28"/>
          <w:szCs w:val="28"/>
          <w:lang w:eastAsia="zh-CN"/>
        </w:rPr>
        <w:t>2025</w:t>
      </w:r>
      <w:r w:rsidR="0027632B" w:rsidRPr="0040644B">
        <w:rPr>
          <w:rFonts w:eastAsia="SimSun"/>
          <w:bCs/>
          <w:sz w:val="28"/>
          <w:szCs w:val="28"/>
          <w:lang w:eastAsia="zh-CN"/>
        </w:rPr>
        <w:t xml:space="preserve"> </w:t>
      </w:r>
      <w:r w:rsidR="006D4BE4" w:rsidRPr="0040644B">
        <w:rPr>
          <w:rFonts w:eastAsia="SimSun"/>
          <w:bCs/>
          <w:sz w:val="28"/>
          <w:szCs w:val="28"/>
          <w:lang w:eastAsia="zh-CN"/>
        </w:rPr>
        <w:t>roku</w:t>
      </w:r>
    </w:p>
    <w:p w:rsidR="0027632B" w:rsidRPr="0027632B" w:rsidRDefault="0027632B" w:rsidP="0027632B">
      <w:pPr>
        <w:jc w:val="center"/>
        <w:rPr>
          <w:rFonts w:eastAsia="SimSun"/>
          <w:b/>
          <w:bCs/>
          <w:lang w:eastAsia="zh-CN"/>
        </w:rPr>
      </w:pPr>
    </w:p>
    <w:bookmarkEnd w:id="0"/>
    <w:p w:rsidR="00865C13" w:rsidRDefault="00865C13" w:rsidP="0027632B">
      <w:pPr>
        <w:autoSpaceDE w:val="0"/>
        <w:autoSpaceDN w:val="0"/>
        <w:adjustRightInd w:val="0"/>
        <w:jc w:val="both"/>
        <w:rPr>
          <w:rFonts w:eastAsia="SimSun"/>
          <w:bCs/>
          <w:lang w:eastAsia="zh-CN"/>
        </w:rPr>
      </w:pPr>
    </w:p>
    <w:p w:rsidR="006D4BE4" w:rsidRPr="0027632B" w:rsidRDefault="006D4BE4" w:rsidP="0040644B">
      <w:pPr>
        <w:autoSpaceDE w:val="0"/>
        <w:autoSpaceDN w:val="0"/>
        <w:adjustRightInd w:val="0"/>
        <w:jc w:val="center"/>
        <w:rPr>
          <w:rFonts w:eastAsia="SimSun"/>
          <w:bCs/>
          <w:color w:val="000000"/>
          <w:lang w:eastAsia="zh-CN"/>
        </w:rPr>
      </w:pPr>
      <w:r w:rsidRPr="0027632B">
        <w:rPr>
          <w:rFonts w:eastAsia="SimSun"/>
          <w:bCs/>
          <w:lang w:eastAsia="zh-CN"/>
        </w:rPr>
        <w:t xml:space="preserve">w sprawie </w:t>
      </w:r>
      <w:r w:rsidRPr="008F2A7B">
        <w:rPr>
          <w:rFonts w:eastAsia="SimSun"/>
          <w:bCs/>
          <w:lang w:eastAsia="zh-CN"/>
        </w:rPr>
        <w:t>przyjęcia</w:t>
      </w:r>
      <w:r w:rsidR="0027632B" w:rsidRPr="008F2A7B">
        <w:rPr>
          <w:rFonts w:eastAsia="SimSun"/>
          <w:bCs/>
          <w:lang w:eastAsia="zh-CN"/>
        </w:rPr>
        <w:t xml:space="preserve"> </w:t>
      </w:r>
      <w:r w:rsidR="00357682" w:rsidRPr="008F2A7B">
        <w:rPr>
          <w:rFonts w:eastAsia="SimSun"/>
          <w:bCs/>
          <w:lang w:eastAsia="zh-CN"/>
        </w:rPr>
        <w:t xml:space="preserve">aktualizacji </w:t>
      </w:r>
      <w:r w:rsidR="00D86366" w:rsidRPr="008F2A7B">
        <w:rPr>
          <w:bCs/>
          <w:iCs/>
        </w:rPr>
        <w:t>założeń</w:t>
      </w:r>
      <w:r w:rsidR="00D86366" w:rsidRPr="0027632B">
        <w:rPr>
          <w:bCs/>
          <w:iCs/>
        </w:rPr>
        <w:t xml:space="preserve"> do planu zaopatrzenia </w:t>
      </w:r>
      <w:r w:rsidR="008F2A7B">
        <w:rPr>
          <w:bCs/>
          <w:iCs/>
        </w:rPr>
        <w:t>w ciepło, energię elektryczną i </w:t>
      </w:r>
      <w:r w:rsidR="00D86366" w:rsidRPr="0027632B">
        <w:rPr>
          <w:bCs/>
          <w:iCs/>
        </w:rPr>
        <w:t>paliwa gazowe dla Gminy Kleszczewo na lata 2025-2039</w:t>
      </w:r>
    </w:p>
    <w:p w:rsidR="008F2A7B" w:rsidRDefault="008F2A7B" w:rsidP="0040644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865C13" w:rsidRDefault="00865C13" w:rsidP="008F2A7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F2A7B" w:rsidRPr="008F2A7B" w:rsidRDefault="0040644B" w:rsidP="008F2A7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</w:r>
      <w:r w:rsidR="00C00CB1" w:rsidRPr="008F2A7B">
        <w:t>Na podstawie art. 18 ust. 2 pkt</w:t>
      </w:r>
      <w:r w:rsidR="00357682" w:rsidRPr="008F2A7B">
        <w:t xml:space="preserve">. </w:t>
      </w:r>
      <w:r w:rsidR="0084142B" w:rsidRPr="008F2A7B">
        <w:t>15</w:t>
      </w:r>
      <w:r w:rsidR="00C346C2" w:rsidRPr="008F2A7B">
        <w:t xml:space="preserve"> ustawy z dnia 8 marca 1990 roku </w:t>
      </w:r>
      <w:r w:rsidR="00C00CB1" w:rsidRPr="008F2A7B">
        <w:t>o samorządzie gminnym (</w:t>
      </w:r>
      <w:r w:rsidR="00C546FA" w:rsidRPr="008F2A7B">
        <w:t>tekst jedn. Dz.</w:t>
      </w:r>
      <w:r w:rsidR="0084142B" w:rsidRPr="008F2A7B">
        <w:t xml:space="preserve"> </w:t>
      </w:r>
      <w:r w:rsidR="00C546FA" w:rsidRPr="008F2A7B">
        <w:t>U. 2024 poz. 1456 ze zm.</w:t>
      </w:r>
      <w:r w:rsidR="00DA169C" w:rsidRPr="008F2A7B">
        <w:t xml:space="preserve">) </w:t>
      </w:r>
      <w:r w:rsidR="00C346C2" w:rsidRPr="008F2A7B">
        <w:t>w związku z</w:t>
      </w:r>
      <w:r w:rsidR="00F20169" w:rsidRPr="008F2A7B">
        <w:t xml:space="preserve"> </w:t>
      </w:r>
      <w:r w:rsidR="0075738A" w:rsidRPr="008F2A7B">
        <w:t xml:space="preserve">art. 19 </w:t>
      </w:r>
      <w:r w:rsidR="00F20169" w:rsidRPr="008F2A7B">
        <w:t xml:space="preserve">ust 8 </w:t>
      </w:r>
      <w:r w:rsidR="00357682" w:rsidRPr="008F2A7B">
        <w:t>u</w:t>
      </w:r>
      <w:r w:rsidR="008F2A7B">
        <w:t>stawy z dnia 10 </w:t>
      </w:r>
      <w:r w:rsidR="0075738A" w:rsidRPr="008F2A7B">
        <w:t>kwietnia 1997</w:t>
      </w:r>
      <w:r w:rsidR="00BD0036" w:rsidRPr="008F2A7B">
        <w:t> </w:t>
      </w:r>
      <w:r w:rsidR="0075738A" w:rsidRPr="008F2A7B">
        <w:t xml:space="preserve">r. Prawo </w:t>
      </w:r>
      <w:r w:rsidR="009A7B29" w:rsidRPr="008F2A7B">
        <w:t>e</w:t>
      </w:r>
      <w:r w:rsidR="0075738A" w:rsidRPr="008F2A7B">
        <w:t>nergetyczne (</w:t>
      </w:r>
      <w:r w:rsidR="003B0F7C" w:rsidRPr="008F2A7B">
        <w:t>Dz.</w:t>
      </w:r>
      <w:r w:rsidR="009A7B29" w:rsidRPr="008F2A7B">
        <w:t xml:space="preserve"> </w:t>
      </w:r>
      <w:r w:rsidR="003B0F7C" w:rsidRPr="008F2A7B">
        <w:t>U. 202</w:t>
      </w:r>
      <w:r w:rsidR="000A5A82" w:rsidRPr="008F2A7B">
        <w:t>4</w:t>
      </w:r>
      <w:r w:rsidR="003B0F7C" w:rsidRPr="008F2A7B">
        <w:t xml:space="preserve"> poz. </w:t>
      </w:r>
      <w:r w:rsidR="000A5A82" w:rsidRPr="008F2A7B">
        <w:t>266</w:t>
      </w:r>
      <w:r w:rsidR="0075738A" w:rsidRPr="008F2A7B">
        <w:t>)</w:t>
      </w:r>
      <w:r w:rsidR="009A7B29" w:rsidRPr="008F2A7B">
        <w:t>, Rada Gminy Kleszczewo uchwala, co następuje:</w:t>
      </w:r>
    </w:p>
    <w:p w:rsidR="008F2A7B" w:rsidRDefault="008F2A7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</w:p>
    <w:p w:rsidR="008F2A7B" w:rsidRDefault="00C346C2" w:rsidP="008F2A7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27632B">
        <w:rPr>
          <w:rStyle w:val="Pogrubienie"/>
          <w:color w:val="333333"/>
          <w:bdr w:val="none" w:sz="0" w:space="0" w:color="auto" w:frame="1"/>
        </w:rPr>
        <w:t>§1</w:t>
      </w:r>
    </w:p>
    <w:p w:rsidR="00450AEA" w:rsidRPr="008F2A7B" w:rsidRDefault="00014FCB" w:rsidP="008F2A7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8F2A7B">
        <w:rPr>
          <w:color w:val="333333"/>
        </w:rPr>
        <w:t xml:space="preserve">Uchwala się </w:t>
      </w:r>
      <w:r w:rsidR="009A7B29" w:rsidRPr="008F2A7B">
        <w:rPr>
          <w:color w:val="333333"/>
        </w:rPr>
        <w:t xml:space="preserve">aktualizację </w:t>
      </w:r>
      <w:r w:rsidR="00270A86" w:rsidRPr="008F2A7B">
        <w:rPr>
          <w:iCs/>
        </w:rPr>
        <w:t>założeń</w:t>
      </w:r>
      <w:r w:rsidR="00270A86" w:rsidRPr="00270A86">
        <w:rPr>
          <w:iCs/>
        </w:rPr>
        <w:t xml:space="preserve"> do planu zaopatrzenia w ciepło, energię elektryczną i paliwa gazowe dla Gminy Kleszczewo na lata 2025-2039</w:t>
      </w:r>
      <w:r w:rsidR="008F2A7B">
        <w:t xml:space="preserve"> </w:t>
      </w:r>
      <w:r w:rsidR="00BA44AC" w:rsidRPr="0027632B">
        <w:t>w </w:t>
      </w:r>
      <w:r w:rsidR="00C346C2" w:rsidRPr="0027632B">
        <w:t>brzmieniu</w:t>
      </w:r>
      <w:r w:rsidR="00DA169C" w:rsidRPr="0027632B">
        <w:t xml:space="preserve"> </w:t>
      </w:r>
      <w:r w:rsidR="00783483">
        <w:t xml:space="preserve">jak w </w:t>
      </w:r>
      <w:r w:rsidR="00DA169C" w:rsidRPr="0027632B">
        <w:t>załącznik</w:t>
      </w:r>
      <w:r w:rsidR="00783483">
        <w:t>u</w:t>
      </w:r>
      <w:r w:rsidR="00340AF0" w:rsidRPr="0027632B">
        <w:t xml:space="preserve"> do </w:t>
      </w:r>
      <w:r w:rsidR="00C00CB1" w:rsidRPr="0027632B">
        <w:t>niniejszej uchwały.</w:t>
      </w:r>
    </w:p>
    <w:p w:rsidR="00C00CB1" w:rsidRPr="0027632B" w:rsidRDefault="00C00CB1" w:rsidP="0027632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450AEA" w:rsidRDefault="00C346C2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27632B">
        <w:rPr>
          <w:rStyle w:val="Pogrubienie"/>
          <w:color w:val="333333"/>
          <w:bdr w:val="none" w:sz="0" w:space="0" w:color="auto" w:frame="1"/>
        </w:rPr>
        <w:t>§2</w:t>
      </w:r>
    </w:p>
    <w:p w:rsidR="00C00CB1" w:rsidRPr="0027632B" w:rsidRDefault="00C00CB1" w:rsidP="0078348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7632B">
        <w:t xml:space="preserve">Wykonanie uchwały powierza się </w:t>
      </w:r>
      <w:r w:rsidR="00D86366" w:rsidRPr="0027632B">
        <w:t>Wójtowi Gminy</w:t>
      </w:r>
      <w:r w:rsidR="00F60AA1" w:rsidRPr="0027632B">
        <w:t xml:space="preserve"> </w:t>
      </w:r>
      <w:r w:rsidR="00D86366" w:rsidRPr="0027632B">
        <w:t>Kleszczewo</w:t>
      </w:r>
      <w:r w:rsidR="00792578" w:rsidRPr="0027632B">
        <w:t>.</w:t>
      </w:r>
    </w:p>
    <w:p w:rsidR="00C00CB1" w:rsidRPr="0027632B" w:rsidRDefault="00C00CB1" w:rsidP="0027632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450AEA" w:rsidRDefault="0026598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27632B">
        <w:rPr>
          <w:rStyle w:val="Pogrubienie"/>
          <w:color w:val="333333"/>
          <w:bdr w:val="none" w:sz="0" w:space="0" w:color="auto" w:frame="1"/>
        </w:rPr>
        <w:t>§3</w:t>
      </w:r>
    </w:p>
    <w:p w:rsidR="00DA169C" w:rsidRPr="0027632B" w:rsidRDefault="00DA169C" w:rsidP="0027632B">
      <w:pPr>
        <w:rPr>
          <w:rFonts w:eastAsia="Calibri"/>
          <w:lang w:eastAsia="en-US"/>
        </w:rPr>
      </w:pPr>
      <w:r w:rsidRPr="0027632B">
        <w:rPr>
          <w:rFonts w:eastAsia="Calibri"/>
          <w:lang w:eastAsia="en-US"/>
        </w:rPr>
        <w:t xml:space="preserve">Uchwała wchodzi w życie z dniem podjęcia. </w:t>
      </w:r>
    </w:p>
    <w:p w:rsidR="00DA169C" w:rsidRDefault="00DA169C" w:rsidP="0078348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color w:val="333333"/>
          <w:bdr w:val="none" w:sz="0" w:space="0" w:color="auto" w:frame="1"/>
        </w:rPr>
      </w:pPr>
    </w:p>
    <w:p w:rsidR="008F2A7B" w:rsidRDefault="008F2A7B" w:rsidP="0078348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color w:val="333333"/>
          <w:bdr w:val="none" w:sz="0" w:space="0" w:color="auto" w:frame="1"/>
        </w:rPr>
      </w:pPr>
    </w:p>
    <w:p w:rsidR="00DA169C" w:rsidRPr="0040644B" w:rsidRDefault="00DA169C" w:rsidP="0040644B">
      <w:pPr>
        <w:pStyle w:val="Default"/>
        <w:spacing w:line="480" w:lineRule="auto"/>
        <w:jc w:val="right"/>
        <w:rPr>
          <w:b/>
          <w:bCs/>
          <w:sz w:val="26"/>
          <w:szCs w:val="26"/>
        </w:rPr>
      </w:pPr>
      <w:bookmarkStart w:id="1" w:name="_Hlk108505931"/>
      <w:r w:rsidRPr="0040644B">
        <w:rPr>
          <w:b/>
          <w:bCs/>
          <w:color w:val="auto"/>
          <w:sz w:val="26"/>
          <w:szCs w:val="26"/>
        </w:rPr>
        <w:t>Przewodnicząc</w:t>
      </w:r>
      <w:r w:rsidR="0037760D" w:rsidRPr="0040644B">
        <w:rPr>
          <w:b/>
          <w:bCs/>
          <w:color w:val="auto"/>
          <w:sz w:val="26"/>
          <w:szCs w:val="26"/>
        </w:rPr>
        <w:t>a</w:t>
      </w:r>
      <w:r w:rsidR="0037760D" w:rsidRPr="0040644B">
        <w:rPr>
          <w:b/>
          <w:bCs/>
          <w:color w:val="FF0000"/>
          <w:sz w:val="26"/>
          <w:szCs w:val="26"/>
        </w:rPr>
        <w:t xml:space="preserve"> </w:t>
      </w:r>
      <w:r w:rsidR="00F54B14" w:rsidRPr="0040644B">
        <w:rPr>
          <w:b/>
          <w:bCs/>
          <w:sz w:val="26"/>
          <w:szCs w:val="26"/>
        </w:rPr>
        <w:t xml:space="preserve">Rady </w:t>
      </w:r>
      <w:r w:rsidR="00D86366" w:rsidRPr="0040644B">
        <w:rPr>
          <w:b/>
          <w:bCs/>
          <w:sz w:val="26"/>
          <w:szCs w:val="26"/>
        </w:rPr>
        <w:t>Gminy</w:t>
      </w:r>
    </w:p>
    <w:p w:rsidR="00DA169C" w:rsidRPr="0040644B" w:rsidRDefault="00082987" w:rsidP="0040644B">
      <w:pPr>
        <w:pStyle w:val="Default"/>
        <w:spacing w:line="480" w:lineRule="auto"/>
        <w:ind w:left="5664" w:firstLine="708"/>
        <w:jc w:val="center"/>
        <w:rPr>
          <w:b/>
          <w:bCs/>
          <w:sz w:val="26"/>
          <w:szCs w:val="26"/>
        </w:rPr>
      </w:pPr>
      <w:r w:rsidRPr="0040644B">
        <w:rPr>
          <w:b/>
          <w:bCs/>
          <w:sz w:val="26"/>
          <w:szCs w:val="26"/>
        </w:rPr>
        <w:t xml:space="preserve">Dorota Wysz </w:t>
      </w:r>
    </w:p>
    <w:bookmarkEnd w:id="1"/>
    <w:p w:rsidR="00C00CB1" w:rsidRPr="0027632B" w:rsidRDefault="00C00CB1" w:rsidP="0027632B">
      <w:pPr>
        <w:spacing w:after="200"/>
        <w:rPr>
          <w:b/>
          <w:kern w:val="32"/>
        </w:rPr>
      </w:pPr>
    </w:p>
    <w:p w:rsidR="00DA169C" w:rsidRPr="0040644B" w:rsidRDefault="00C00CB1" w:rsidP="0040644B">
      <w:pPr>
        <w:tabs>
          <w:tab w:val="left" w:pos="1725"/>
        </w:tabs>
        <w:spacing w:line="276" w:lineRule="auto"/>
        <w:jc w:val="center"/>
        <w:outlineLvl w:val="0"/>
        <w:rPr>
          <w:rFonts w:eastAsia="SimSun"/>
          <w:b/>
          <w:sz w:val="26"/>
          <w:szCs w:val="26"/>
          <w:lang w:eastAsia="zh-CN"/>
        </w:rPr>
      </w:pPr>
      <w:r w:rsidRPr="0027632B">
        <w:rPr>
          <w:b/>
          <w:bCs/>
          <w:spacing w:val="30"/>
        </w:rPr>
        <w:br w:type="page"/>
      </w:r>
      <w:r w:rsidR="00DA169C" w:rsidRPr="0040644B">
        <w:rPr>
          <w:rFonts w:eastAsia="SimSun"/>
          <w:b/>
          <w:sz w:val="26"/>
          <w:szCs w:val="26"/>
          <w:lang w:eastAsia="zh-CN"/>
        </w:rPr>
        <w:lastRenderedPageBreak/>
        <w:t>Uzasadnienie</w:t>
      </w:r>
    </w:p>
    <w:p w:rsidR="00082987" w:rsidRPr="0040644B" w:rsidRDefault="00082987" w:rsidP="0040644B">
      <w:pPr>
        <w:tabs>
          <w:tab w:val="left" w:pos="1725"/>
        </w:tabs>
        <w:spacing w:line="276" w:lineRule="auto"/>
        <w:jc w:val="center"/>
        <w:outlineLvl w:val="0"/>
        <w:rPr>
          <w:rFonts w:eastAsia="SimSun"/>
          <w:b/>
          <w:sz w:val="26"/>
          <w:szCs w:val="26"/>
          <w:lang w:eastAsia="zh-CN"/>
        </w:rPr>
      </w:pPr>
      <w:r w:rsidRPr="0040644B">
        <w:rPr>
          <w:rFonts w:eastAsia="SimSun"/>
          <w:b/>
          <w:sz w:val="26"/>
          <w:szCs w:val="26"/>
          <w:lang w:eastAsia="zh-CN"/>
        </w:rPr>
        <w:t xml:space="preserve">do </w:t>
      </w:r>
      <w:r w:rsidR="0040644B">
        <w:rPr>
          <w:rFonts w:eastAsia="SimSun"/>
          <w:b/>
          <w:sz w:val="26"/>
          <w:szCs w:val="26"/>
          <w:lang w:eastAsia="zh-CN"/>
        </w:rPr>
        <w:t>Uchwały N</w:t>
      </w:r>
      <w:r w:rsidRPr="0040644B">
        <w:rPr>
          <w:rFonts w:eastAsia="SimSun"/>
          <w:b/>
          <w:sz w:val="26"/>
          <w:szCs w:val="26"/>
          <w:lang w:eastAsia="zh-CN"/>
        </w:rPr>
        <w:t>r XV/135/2025</w:t>
      </w:r>
    </w:p>
    <w:p w:rsidR="00082987" w:rsidRPr="0040644B" w:rsidRDefault="00082987" w:rsidP="0040644B">
      <w:pPr>
        <w:tabs>
          <w:tab w:val="left" w:pos="1725"/>
        </w:tabs>
        <w:spacing w:line="276" w:lineRule="auto"/>
        <w:jc w:val="center"/>
        <w:outlineLvl w:val="0"/>
        <w:rPr>
          <w:rFonts w:eastAsia="SimSun"/>
          <w:b/>
          <w:sz w:val="26"/>
          <w:szCs w:val="26"/>
          <w:lang w:eastAsia="zh-CN"/>
        </w:rPr>
      </w:pPr>
      <w:r w:rsidRPr="0040644B">
        <w:rPr>
          <w:rFonts w:eastAsia="SimSun"/>
          <w:b/>
          <w:sz w:val="26"/>
          <w:szCs w:val="26"/>
          <w:lang w:eastAsia="zh-CN"/>
        </w:rPr>
        <w:t>Rady Gminy Kleszczewo</w:t>
      </w:r>
    </w:p>
    <w:p w:rsidR="00082987" w:rsidRPr="0040644B" w:rsidRDefault="00270A86" w:rsidP="0040644B">
      <w:pPr>
        <w:tabs>
          <w:tab w:val="left" w:pos="1725"/>
        </w:tabs>
        <w:spacing w:line="276" w:lineRule="auto"/>
        <w:jc w:val="center"/>
        <w:outlineLvl w:val="0"/>
        <w:rPr>
          <w:rFonts w:eastAsia="SimSun"/>
          <w:sz w:val="26"/>
          <w:szCs w:val="26"/>
          <w:lang w:eastAsia="zh-CN"/>
        </w:rPr>
      </w:pPr>
      <w:r w:rsidRPr="0040644B">
        <w:rPr>
          <w:rFonts w:eastAsia="SimSun"/>
          <w:sz w:val="26"/>
          <w:szCs w:val="26"/>
          <w:lang w:eastAsia="zh-CN"/>
        </w:rPr>
        <w:t>z dnia 27 sierpnia 2025 r.</w:t>
      </w:r>
    </w:p>
    <w:p w:rsidR="00DA169C" w:rsidRPr="0027632B" w:rsidRDefault="00DA169C" w:rsidP="0027632B">
      <w:pPr>
        <w:autoSpaceDE w:val="0"/>
        <w:autoSpaceDN w:val="0"/>
        <w:adjustRightInd w:val="0"/>
        <w:jc w:val="both"/>
        <w:rPr>
          <w:rFonts w:eastAsia="SimSun"/>
          <w:b/>
          <w:bCs/>
          <w:color w:val="000000"/>
          <w:lang w:eastAsia="zh-CN"/>
        </w:rPr>
      </w:pPr>
    </w:p>
    <w:p w:rsidR="00C426DF" w:rsidRPr="0027632B" w:rsidRDefault="00C426DF" w:rsidP="0027632B">
      <w:pPr>
        <w:ind w:firstLine="708"/>
        <w:jc w:val="both"/>
        <w:rPr>
          <w:color w:val="000000"/>
          <w:lang w:bidi="pl-PL"/>
        </w:rPr>
      </w:pPr>
      <w:r w:rsidRPr="0027632B">
        <w:t xml:space="preserve">Obowiązek wykonania </w:t>
      </w:r>
      <w:r w:rsidR="0075738A" w:rsidRPr="0027632B">
        <w:t>projektu założeń do planu zaopatrzenia w ciepło, energię elektryczną i paliwa gazowe</w:t>
      </w:r>
      <w:r w:rsidRPr="0027632B">
        <w:t xml:space="preserve"> wynika z przepisów ustaw</w:t>
      </w:r>
      <w:r w:rsidR="00265980" w:rsidRPr="0027632B">
        <w:t xml:space="preserve">y </w:t>
      </w:r>
      <w:r w:rsidR="0075738A" w:rsidRPr="0027632B">
        <w:t>z dnia 10 kwietnia 1997</w:t>
      </w:r>
      <w:r w:rsidR="003113DC" w:rsidRPr="0027632B">
        <w:t> </w:t>
      </w:r>
      <w:r w:rsidR="0075738A" w:rsidRPr="0027632B">
        <w:t>r. Prawo Energetyczne (</w:t>
      </w:r>
      <w:r w:rsidR="000A5A82" w:rsidRPr="0027632B">
        <w:rPr>
          <w:color w:val="333333"/>
        </w:rPr>
        <w:t>Dz.</w:t>
      </w:r>
      <w:r w:rsidR="00865C13">
        <w:rPr>
          <w:color w:val="333333"/>
        </w:rPr>
        <w:t xml:space="preserve"> </w:t>
      </w:r>
      <w:r w:rsidR="000A5A82" w:rsidRPr="0027632B">
        <w:rPr>
          <w:color w:val="333333"/>
        </w:rPr>
        <w:t>U. 2024 poz. 266</w:t>
      </w:r>
      <w:r w:rsidR="0075738A" w:rsidRPr="0027632B">
        <w:t>)</w:t>
      </w:r>
      <w:r w:rsidRPr="0027632B">
        <w:t xml:space="preserve">. </w:t>
      </w:r>
      <w:r w:rsidR="00265980" w:rsidRPr="0027632B">
        <w:rPr>
          <w:color w:val="000000"/>
          <w:lang w:bidi="pl-PL"/>
        </w:rPr>
        <w:t>Zgodnie z art. 1</w:t>
      </w:r>
      <w:r w:rsidR="0075738A" w:rsidRPr="0027632B">
        <w:rPr>
          <w:color w:val="000000"/>
          <w:lang w:bidi="pl-PL"/>
        </w:rPr>
        <w:t>9</w:t>
      </w:r>
      <w:r w:rsidR="00265980" w:rsidRPr="0027632B">
        <w:rPr>
          <w:color w:val="000000"/>
          <w:lang w:bidi="pl-PL"/>
        </w:rPr>
        <w:t xml:space="preserve"> ust. </w:t>
      </w:r>
      <w:r w:rsidR="0075738A" w:rsidRPr="0027632B">
        <w:rPr>
          <w:lang w:bidi="pl-PL"/>
        </w:rPr>
        <w:t>8</w:t>
      </w:r>
      <w:r w:rsidR="0037760D" w:rsidRPr="0027632B">
        <w:rPr>
          <w:lang w:bidi="pl-PL"/>
        </w:rPr>
        <w:t xml:space="preserve"> </w:t>
      </w:r>
      <w:r w:rsidR="00E609B8" w:rsidRPr="0027632B">
        <w:rPr>
          <w:lang w:bidi="pl-PL"/>
        </w:rPr>
        <w:t>przywołanej</w:t>
      </w:r>
      <w:r w:rsidR="0037760D" w:rsidRPr="0027632B">
        <w:rPr>
          <w:lang w:bidi="pl-PL"/>
        </w:rPr>
        <w:t xml:space="preserve"> </w:t>
      </w:r>
      <w:r w:rsidRPr="0027632B">
        <w:rPr>
          <w:lang w:bidi="pl-PL"/>
        </w:rPr>
        <w:t>ustawy</w:t>
      </w:r>
      <w:r w:rsidR="007105A2" w:rsidRPr="0027632B">
        <w:rPr>
          <w:lang w:bidi="pl-PL"/>
        </w:rPr>
        <w:t>,</w:t>
      </w:r>
      <w:r w:rsidR="0037760D" w:rsidRPr="0027632B">
        <w:rPr>
          <w:lang w:bidi="pl-PL"/>
        </w:rPr>
        <w:t xml:space="preserve"> </w:t>
      </w:r>
      <w:r w:rsidR="0075738A" w:rsidRPr="0027632B">
        <w:rPr>
          <w:lang w:bidi="pl-PL"/>
        </w:rPr>
        <w:t>Rada</w:t>
      </w:r>
      <w:r w:rsidR="0037760D" w:rsidRPr="0027632B">
        <w:rPr>
          <w:lang w:bidi="pl-PL"/>
        </w:rPr>
        <w:t xml:space="preserve"> Gminy</w:t>
      </w:r>
      <w:r w:rsidR="0037760D" w:rsidRPr="0027632B">
        <w:rPr>
          <w:color w:val="FF0000"/>
          <w:lang w:bidi="pl-PL"/>
        </w:rPr>
        <w:t xml:space="preserve"> </w:t>
      </w:r>
      <w:r w:rsidR="0075738A" w:rsidRPr="0027632B">
        <w:rPr>
          <w:color w:val="000000"/>
          <w:lang w:bidi="pl-PL"/>
        </w:rPr>
        <w:t xml:space="preserve">uchwala </w:t>
      </w:r>
      <w:r w:rsidR="00F5610B" w:rsidRPr="0027632B">
        <w:rPr>
          <w:color w:val="000000"/>
          <w:lang w:bidi="pl-PL"/>
        </w:rPr>
        <w:t xml:space="preserve"> </w:t>
      </w:r>
      <w:r w:rsidR="0075738A" w:rsidRPr="0027632B">
        <w:rPr>
          <w:color w:val="000000"/>
          <w:lang w:bidi="pl-PL"/>
        </w:rPr>
        <w:t>założe</w:t>
      </w:r>
      <w:r w:rsidR="00082987">
        <w:rPr>
          <w:color w:val="000000"/>
          <w:lang w:bidi="pl-PL"/>
        </w:rPr>
        <w:t>nia</w:t>
      </w:r>
      <w:r w:rsidR="0075738A" w:rsidRPr="0027632B">
        <w:rPr>
          <w:color w:val="000000"/>
          <w:lang w:bidi="pl-PL"/>
        </w:rPr>
        <w:t xml:space="preserve"> do planu zaopatrzenia w ciepło, energ</w:t>
      </w:r>
      <w:r w:rsidR="0037760D" w:rsidRPr="0027632B">
        <w:rPr>
          <w:color w:val="000000"/>
          <w:lang w:bidi="pl-PL"/>
        </w:rPr>
        <w:t>ię elektryczną i paliwa gazowe,</w:t>
      </w:r>
      <w:r w:rsidR="00082987">
        <w:rPr>
          <w:color w:val="000000"/>
          <w:lang w:bidi="pl-PL"/>
        </w:rPr>
        <w:t xml:space="preserve"> </w:t>
      </w:r>
      <w:r w:rsidR="0075738A" w:rsidRPr="0027632B">
        <w:rPr>
          <w:color w:val="000000"/>
          <w:lang w:bidi="pl-PL"/>
        </w:rPr>
        <w:t>rozpatrując jednocześnie wnioski, zastrzeżenia i uwagi zgłoszone w czasie wyłożenia projektu założeń do publicznego wglądu.</w:t>
      </w:r>
    </w:p>
    <w:p w:rsidR="0075738A" w:rsidRDefault="0075738A" w:rsidP="0027632B">
      <w:pPr>
        <w:ind w:firstLine="708"/>
        <w:jc w:val="both"/>
        <w:rPr>
          <w:color w:val="000000"/>
          <w:lang w:bidi="pl-PL"/>
        </w:rPr>
      </w:pPr>
      <w:r w:rsidRPr="0027632B">
        <w:rPr>
          <w:color w:val="000000"/>
          <w:lang w:bidi="pl-PL"/>
        </w:rPr>
        <w:t xml:space="preserve">Zgodnie z zapisami art. 19 ustawy Prawo energetyczne </w:t>
      </w:r>
      <w:r w:rsidR="00D86366" w:rsidRPr="0027632B">
        <w:rPr>
          <w:color w:val="000000"/>
          <w:lang w:bidi="pl-PL"/>
        </w:rPr>
        <w:t>Wójt</w:t>
      </w:r>
      <w:r w:rsidRPr="0027632B">
        <w:rPr>
          <w:color w:val="000000"/>
          <w:lang w:bidi="pl-PL"/>
        </w:rPr>
        <w:t xml:space="preserve"> opracowuje projekt założeń do planu zaopatrzenia w ciepło, energię elektryczną i paliwa gazowe dla obszaru gminy, co najmniej na okres 15 lat i aktualizuje go co najmniej raz na 3 lata.</w:t>
      </w:r>
    </w:p>
    <w:p w:rsidR="003510A0" w:rsidRDefault="00082987" w:rsidP="0027632B">
      <w:pPr>
        <w:ind w:firstLine="708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Projekt założeń powinien określać ocenę stanu</w:t>
      </w:r>
      <w:r w:rsidR="003510A0">
        <w:rPr>
          <w:color w:val="000000"/>
          <w:lang w:bidi="pl-PL"/>
        </w:rPr>
        <w:t xml:space="preserve"> aktualnego i przewidywanych zmian zapotrzebowania w ciepło, energię elektryczną i paliwa gazowe; przedsięwzięcia racjonalizujące użytkowanie ciepła, energii elektrycznej i paliw gazowych; możliwości wykorzystania is</w:t>
      </w:r>
      <w:r w:rsidR="00865C13">
        <w:rPr>
          <w:color w:val="000000"/>
          <w:lang w:bidi="pl-PL"/>
        </w:rPr>
        <w:t>t</w:t>
      </w:r>
      <w:r w:rsidR="003510A0">
        <w:rPr>
          <w:color w:val="000000"/>
          <w:lang w:bidi="pl-PL"/>
        </w:rPr>
        <w:t xml:space="preserve">niejących nadwyżek i lokalnych zasobów paliw i energii z uwzględnieniem energii elektrycznej i ciepła wytwarzanych w instalacjach odnawialnego źródła energii, energii elektrycznej i ciepła użytkowego </w:t>
      </w:r>
      <w:r w:rsidR="00865C13">
        <w:rPr>
          <w:color w:val="000000"/>
          <w:lang w:bidi="pl-PL"/>
        </w:rPr>
        <w:t>wytwarzanych w Kogeneracji oraz </w:t>
      </w:r>
      <w:r w:rsidR="003510A0">
        <w:rPr>
          <w:color w:val="000000"/>
          <w:lang w:bidi="pl-PL"/>
        </w:rPr>
        <w:t>zagospodarowania ciepła odpadowego z instalacji przemysłowych; możliwości stosowania środków poprawy efektywności energetyczne</w:t>
      </w:r>
      <w:r w:rsidR="00865C13">
        <w:rPr>
          <w:color w:val="000000"/>
          <w:lang w:bidi="pl-PL"/>
        </w:rPr>
        <w:t>j w rozumieniu ustawy z dnia 15 </w:t>
      </w:r>
      <w:r w:rsidR="003510A0">
        <w:rPr>
          <w:color w:val="000000"/>
          <w:lang w:bidi="pl-PL"/>
        </w:rPr>
        <w:t>kwietnia 2011 r. o efektywności energetycznej, zakres współpracy innymi gminami.</w:t>
      </w:r>
    </w:p>
    <w:p w:rsidR="00082987" w:rsidRPr="0027632B" w:rsidRDefault="005B1755" w:rsidP="0027632B">
      <w:pPr>
        <w:ind w:firstLine="708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 xml:space="preserve">Rada Gminy przyjęła aktualizację </w:t>
      </w:r>
      <w:r w:rsidR="003510A0">
        <w:rPr>
          <w:color w:val="000000"/>
          <w:lang w:bidi="pl-PL"/>
        </w:rPr>
        <w:t>założe</w:t>
      </w:r>
      <w:r>
        <w:rPr>
          <w:color w:val="000000"/>
          <w:lang w:bidi="pl-PL"/>
        </w:rPr>
        <w:t>ń</w:t>
      </w:r>
      <w:r w:rsidR="003510A0">
        <w:rPr>
          <w:color w:val="000000"/>
          <w:lang w:bidi="pl-PL"/>
        </w:rPr>
        <w:t xml:space="preserve"> do planu zaopatrzenia w ciepło, energię elektryczną i paliwa gazowe</w:t>
      </w:r>
      <w:r w:rsidR="00865C13">
        <w:rPr>
          <w:color w:val="000000"/>
          <w:lang w:bidi="pl-PL"/>
        </w:rPr>
        <w:t xml:space="preserve"> dla Gminy Kleszczewo na lata 2015-2029 Uchwałą nr </w:t>
      </w:r>
      <w:r w:rsidR="003510A0">
        <w:rPr>
          <w:color w:val="000000"/>
          <w:lang w:bidi="pl-PL"/>
        </w:rPr>
        <w:t xml:space="preserve">XVII/124/2016 z dnia </w:t>
      </w:r>
      <w:r w:rsidR="00865C13">
        <w:rPr>
          <w:color w:val="000000"/>
          <w:lang w:bidi="pl-PL"/>
        </w:rPr>
        <w:t>27 </w:t>
      </w:r>
      <w:r w:rsidR="003510A0">
        <w:rPr>
          <w:color w:val="000000"/>
          <w:lang w:bidi="pl-PL"/>
        </w:rPr>
        <w:t xml:space="preserve">kwietnia 2016 r. </w:t>
      </w:r>
      <w:r w:rsidR="00082987">
        <w:rPr>
          <w:color w:val="000000"/>
          <w:lang w:bidi="pl-PL"/>
        </w:rPr>
        <w:t xml:space="preserve"> </w:t>
      </w:r>
    </w:p>
    <w:p w:rsidR="00067435" w:rsidRPr="0027632B" w:rsidRDefault="00067435" w:rsidP="0027632B">
      <w:pPr>
        <w:autoSpaceDE w:val="0"/>
        <w:autoSpaceDN w:val="0"/>
        <w:adjustRightInd w:val="0"/>
        <w:jc w:val="both"/>
        <w:rPr>
          <w:lang w:bidi="pl-PL"/>
        </w:rPr>
      </w:pPr>
      <w:r w:rsidRPr="0027632B">
        <w:rPr>
          <w:lang w:bidi="pl-PL"/>
        </w:rPr>
        <w:t>W oparciu o przepisy ustawy z dnia 3 października 2008 roku o udostępnianiu informacji o środowisku i jego ochronie, udziale społeczeństwa w ochronie środowiska oraz o ocenach oddziaływania na środowisko (Dz.</w:t>
      </w:r>
      <w:r w:rsidR="00865C13">
        <w:rPr>
          <w:lang w:bidi="pl-PL"/>
        </w:rPr>
        <w:t xml:space="preserve"> </w:t>
      </w:r>
      <w:r w:rsidRPr="0027632B">
        <w:rPr>
          <w:lang w:bidi="pl-PL"/>
        </w:rPr>
        <w:t xml:space="preserve">U. </w:t>
      </w:r>
      <w:r w:rsidR="00AB4DE7" w:rsidRPr="0027632B">
        <w:rPr>
          <w:lang w:bidi="pl-PL"/>
        </w:rPr>
        <w:t>2024</w:t>
      </w:r>
      <w:r w:rsidRPr="0027632B">
        <w:rPr>
          <w:lang w:bidi="pl-PL"/>
        </w:rPr>
        <w:t xml:space="preserve"> poz. </w:t>
      </w:r>
      <w:r w:rsidR="00AB4DE7" w:rsidRPr="0027632B">
        <w:rPr>
          <w:lang w:bidi="pl-PL"/>
        </w:rPr>
        <w:t>1112</w:t>
      </w:r>
      <w:r w:rsidRPr="0027632B">
        <w:rPr>
          <w:lang w:bidi="pl-PL"/>
        </w:rPr>
        <w:t xml:space="preserve">) </w:t>
      </w:r>
      <w:r w:rsidR="00B0557D" w:rsidRPr="0027632B">
        <w:rPr>
          <w:lang w:bidi="pl-PL"/>
        </w:rPr>
        <w:t>wystąpiono do Regionalnego Dyrektora Ochrony Środowiska</w:t>
      </w:r>
      <w:r w:rsidR="007A1374" w:rsidRPr="0027632B">
        <w:rPr>
          <w:lang w:bidi="pl-PL"/>
        </w:rPr>
        <w:t xml:space="preserve"> i Państwowego Wojewódzkiego Inspektora Sanitarnego</w:t>
      </w:r>
      <w:r w:rsidR="00B0557D" w:rsidRPr="0027632B">
        <w:rPr>
          <w:lang w:bidi="pl-PL"/>
        </w:rPr>
        <w:t xml:space="preserve"> celem sporządzenia stanowiska w sprawie potrzeby przeprowadzenia strategicznej oceny oddziaływania na środowisko albo jej braku. </w:t>
      </w:r>
      <w:r w:rsidR="007A1374" w:rsidRPr="0027632B">
        <w:rPr>
          <w:lang w:bidi="pl-PL"/>
        </w:rPr>
        <w:t xml:space="preserve">Pismem Regionalnego Dyrektora Ochrony Środowiska w </w:t>
      </w:r>
      <w:r w:rsidR="00082987">
        <w:rPr>
          <w:lang w:bidi="pl-PL"/>
        </w:rPr>
        <w:t xml:space="preserve">Poznaniu </w:t>
      </w:r>
      <w:r w:rsidR="007A1374" w:rsidRPr="0027632B">
        <w:rPr>
          <w:lang w:bidi="pl-PL"/>
        </w:rPr>
        <w:t xml:space="preserve">(znak pisma: </w:t>
      </w:r>
      <w:r w:rsidR="00D86366" w:rsidRPr="0027632B">
        <w:rPr>
          <w:lang w:bidi="pl-PL"/>
        </w:rPr>
        <w:t>WPP-III.410.245.2025.ET.2</w:t>
      </w:r>
      <w:r w:rsidR="007A1374" w:rsidRPr="0027632B">
        <w:rPr>
          <w:lang w:bidi="pl-PL"/>
        </w:rPr>
        <w:t xml:space="preserve"> z </w:t>
      </w:r>
      <w:r w:rsidR="00D86366" w:rsidRPr="0027632B">
        <w:rPr>
          <w:lang w:bidi="pl-PL"/>
        </w:rPr>
        <w:t>04</w:t>
      </w:r>
      <w:r w:rsidR="00082987">
        <w:rPr>
          <w:lang w:bidi="pl-PL"/>
        </w:rPr>
        <w:t xml:space="preserve"> </w:t>
      </w:r>
      <w:r w:rsidR="00D86366" w:rsidRPr="0027632B">
        <w:rPr>
          <w:lang w:bidi="pl-PL"/>
        </w:rPr>
        <w:t>lipca</w:t>
      </w:r>
      <w:r w:rsidR="007A1374" w:rsidRPr="0027632B">
        <w:rPr>
          <w:lang w:bidi="pl-PL"/>
        </w:rPr>
        <w:t xml:space="preserve"> 202</w:t>
      </w:r>
      <w:r w:rsidR="00D86366" w:rsidRPr="0027632B">
        <w:rPr>
          <w:lang w:bidi="pl-PL"/>
        </w:rPr>
        <w:t>5</w:t>
      </w:r>
      <w:r w:rsidR="00865C13">
        <w:rPr>
          <w:lang w:bidi="pl-PL"/>
        </w:rPr>
        <w:t> r.) oraz </w:t>
      </w:r>
      <w:r w:rsidR="00D86366" w:rsidRPr="0027632B">
        <w:rPr>
          <w:lang w:bidi="pl-PL"/>
        </w:rPr>
        <w:t>Wielkopolskiego</w:t>
      </w:r>
      <w:r w:rsidR="007A1374" w:rsidRPr="0027632B">
        <w:rPr>
          <w:lang w:bidi="pl-PL"/>
        </w:rPr>
        <w:t xml:space="preserve"> Państwowego Wojewódzkiego Inspektora Sanitarnego w </w:t>
      </w:r>
      <w:r w:rsidR="00D86366" w:rsidRPr="0027632B">
        <w:rPr>
          <w:lang w:bidi="pl-PL"/>
        </w:rPr>
        <w:t>Poznaniu</w:t>
      </w:r>
      <w:r w:rsidR="007A1374" w:rsidRPr="0027632B">
        <w:rPr>
          <w:lang w:bidi="pl-PL"/>
        </w:rPr>
        <w:t xml:space="preserve"> (znak pisma: </w:t>
      </w:r>
      <w:r w:rsidR="00D86366" w:rsidRPr="0027632B">
        <w:rPr>
          <w:lang w:bidi="pl-PL"/>
        </w:rPr>
        <w:t>DN-NS.9011.1065.2025</w:t>
      </w:r>
      <w:r w:rsidR="007A1374" w:rsidRPr="0027632B">
        <w:rPr>
          <w:lang w:bidi="pl-PL"/>
        </w:rPr>
        <w:t xml:space="preserve">z dnia </w:t>
      </w:r>
      <w:r w:rsidR="00D86366" w:rsidRPr="0027632B">
        <w:rPr>
          <w:lang w:bidi="pl-PL"/>
        </w:rPr>
        <w:t>06</w:t>
      </w:r>
      <w:r w:rsidR="00082987">
        <w:rPr>
          <w:lang w:bidi="pl-PL"/>
        </w:rPr>
        <w:t xml:space="preserve"> </w:t>
      </w:r>
      <w:r w:rsidR="00D86366" w:rsidRPr="0027632B">
        <w:rPr>
          <w:lang w:bidi="pl-PL"/>
        </w:rPr>
        <w:t>czerwca</w:t>
      </w:r>
      <w:r w:rsidR="007A1374" w:rsidRPr="0027632B">
        <w:rPr>
          <w:lang w:bidi="pl-PL"/>
        </w:rPr>
        <w:t xml:space="preserve"> 202</w:t>
      </w:r>
      <w:r w:rsidR="00D86366" w:rsidRPr="0027632B">
        <w:rPr>
          <w:lang w:bidi="pl-PL"/>
        </w:rPr>
        <w:t>5</w:t>
      </w:r>
      <w:r w:rsidR="00865C13">
        <w:rPr>
          <w:lang w:bidi="pl-PL"/>
        </w:rPr>
        <w:t xml:space="preserve"> r.) uzgodniono odstąpienia od </w:t>
      </w:r>
      <w:r w:rsidR="007A1374" w:rsidRPr="0027632B">
        <w:rPr>
          <w:lang w:bidi="pl-PL"/>
        </w:rPr>
        <w:t>przeprowadzenia strategicznej oceny oddziaływania na środowisko dla ww. Projektu.</w:t>
      </w:r>
    </w:p>
    <w:p w:rsidR="00067435" w:rsidRPr="0027632B" w:rsidRDefault="00067435" w:rsidP="0027632B">
      <w:pPr>
        <w:autoSpaceDE w:val="0"/>
        <w:autoSpaceDN w:val="0"/>
        <w:adjustRightInd w:val="0"/>
        <w:jc w:val="both"/>
        <w:rPr>
          <w:lang w:bidi="pl-PL"/>
        </w:rPr>
      </w:pPr>
      <w:r w:rsidRPr="0027632B">
        <w:rPr>
          <w:lang w:bidi="pl-PL"/>
        </w:rPr>
        <w:t xml:space="preserve">Zgodnie z </w:t>
      </w:r>
      <w:r w:rsidR="007A1374" w:rsidRPr="0027632B">
        <w:rPr>
          <w:lang w:bidi="pl-PL"/>
        </w:rPr>
        <w:t>zapisami art. 19 ust. 6 i 7 w związku z ust. 1 ustawy z dnia 10 kwietnia 1997 r. Prawo energetyczne (Dz. U. z 2024 r. poz. 266) w odniesi</w:t>
      </w:r>
      <w:r w:rsidR="00865C13">
        <w:rPr>
          <w:lang w:bidi="pl-PL"/>
        </w:rPr>
        <w:t>eniu do art. 39 ustawy z dnia 3 </w:t>
      </w:r>
      <w:r w:rsidR="007A1374" w:rsidRPr="0027632B">
        <w:rPr>
          <w:lang w:bidi="pl-PL"/>
        </w:rPr>
        <w:t>października 2008 r. o udostępnianiu informacji o środowisku i jego ochronie, udziale społeczeństwa w ochronie środowiska oraz o ocenach oddziaływania na środowisko</w:t>
      </w:r>
      <w:r w:rsidR="00082987">
        <w:rPr>
          <w:lang w:bidi="pl-PL"/>
        </w:rPr>
        <w:t xml:space="preserve"> </w:t>
      </w:r>
      <w:r w:rsidR="007A1374" w:rsidRPr="0027632B">
        <w:rPr>
          <w:lang w:bidi="pl-PL"/>
        </w:rPr>
        <w:t>(Dz.</w:t>
      </w:r>
      <w:r w:rsidR="00865C13">
        <w:rPr>
          <w:lang w:bidi="pl-PL"/>
        </w:rPr>
        <w:t xml:space="preserve"> U. z </w:t>
      </w:r>
      <w:r w:rsidR="007A1374" w:rsidRPr="0027632B">
        <w:rPr>
          <w:lang w:bidi="pl-PL"/>
        </w:rPr>
        <w:t>2024 r., poz. 1112 t.</w:t>
      </w:r>
      <w:r w:rsidR="00865C13">
        <w:rPr>
          <w:lang w:bidi="pl-PL"/>
        </w:rPr>
        <w:t xml:space="preserve"> </w:t>
      </w:r>
      <w:r w:rsidR="007A1374" w:rsidRPr="0027632B">
        <w:rPr>
          <w:lang w:bidi="pl-PL"/>
        </w:rPr>
        <w:t>j.),</w:t>
      </w:r>
      <w:r w:rsidR="00082987">
        <w:rPr>
          <w:lang w:bidi="pl-PL"/>
        </w:rPr>
        <w:t xml:space="preserve"> </w:t>
      </w:r>
      <w:r w:rsidR="007A1374" w:rsidRPr="0027632B">
        <w:rPr>
          <w:lang w:bidi="pl-PL"/>
        </w:rPr>
        <w:t>wyłożono projekt do publicznego wglądu</w:t>
      </w:r>
      <w:r w:rsidRPr="0027632B">
        <w:rPr>
          <w:lang w:bidi="pl-PL"/>
        </w:rPr>
        <w:t>. Do</w:t>
      </w:r>
      <w:r w:rsidR="00BE287F" w:rsidRPr="0027632B">
        <w:rPr>
          <w:lang w:bidi="pl-PL"/>
        </w:rPr>
        <w:t xml:space="preserve"> </w:t>
      </w:r>
      <w:r w:rsidRPr="0027632B">
        <w:rPr>
          <w:lang w:bidi="pl-PL"/>
        </w:rPr>
        <w:t>przedmiotowego projektu nie wpłynęły żadne uwagi i</w:t>
      </w:r>
      <w:r w:rsidR="00BE287F" w:rsidRPr="0027632B">
        <w:rPr>
          <w:lang w:bidi="pl-PL"/>
        </w:rPr>
        <w:t xml:space="preserve"> </w:t>
      </w:r>
      <w:r w:rsidRPr="0027632B">
        <w:rPr>
          <w:lang w:bidi="pl-PL"/>
        </w:rPr>
        <w:t>wnioski.</w:t>
      </w:r>
    </w:p>
    <w:p w:rsidR="0032291E" w:rsidRPr="0027632B" w:rsidRDefault="00067435" w:rsidP="0027632B">
      <w:pPr>
        <w:autoSpaceDE w:val="0"/>
        <w:autoSpaceDN w:val="0"/>
        <w:adjustRightInd w:val="0"/>
        <w:jc w:val="both"/>
        <w:rPr>
          <w:lang w:bidi="pl-PL"/>
        </w:rPr>
      </w:pPr>
      <w:r w:rsidRPr="0027632B">
        <w:rPr>
          <w:lang w:bidi="pl-PL"/>
        </w:rPr>
        <w:t xml:space="preserve">Mając na względzie powyższe, podjęcie </w:t>
      </w:r>
      <w:r w:rsidR="00D22AFF" w:rsidRPr="0027632B">
        <w:rPr>
          <w:lang w:bidi="pl-PL"/>
        </w:rPr>
        <w:t>niniejszej</w:t>
      </w:r>
      <w:r w:rsidRPr="0027632B">
        <w:rPr>
          <w:lang w:bidi="pl-PL"/>
        </w:rPr>
        <w:t xml:space="preserve"> uchwały uznaje się za uzasadnione.</w:t>
      </w:r>
    </w:p>
    <w:p w:rsidR="007A1374" w:rsidRDefault="007A1374" w:rsidP="0027632B">
      <w:pPr>
        <w:autoSpaceDE w:val="0"/>
        <w:autoSpaceDN w:val="0"/>
        <w:adjustRightInd w:val="0"/>
        <w:jc w:val="both"/>
        <w:rPr>
          <w:lang w:bidi="pl-PL"/>
        </w:rPr>
      </w:pPr>
    </w:p>
    <w:p w:rsidR="00865C13" w:rsidRPr="0027632B" w:rsidRDefault="00865C13" w:rsidP="0027632B">
      <w:pPr>
        <w:autoSpaceDE w:val="0"/>
        <w:autoSpaceDN w:val="0"/>
        <w:adjustRightInd w:val="0"/>
        <w:jc w:val="both"/>
        <w:rPr>
          <w:lang w:bidi="pl-PL"/>
        </w:rPr>
      </w:pPr>
    </w:p>
    <w:p w:rsidR="00E609B8" w:rsidRPr="0040644B" w:rsidRDefault="00DA169C" w:rsidP="0040644B">
      <w:pPr>
        <w:autoSpaceDE w:val="0"/>
        <w:autoSpaceDN w:val="0"/>
        <w:adjustRightInd w:val="0"/>
        <w:spacing w:line="480" w:lineRule="auto"/>
        <w:jc w:val="right"/>
        <w:rPr>
          <w:rFonts w:eastAsia="SimSun"/>
          <w:b/>
          <w:bCs/>
          <w:color w:val="000000"/>
          <w:sz w:val="26"/>
          <w:szCs w:val="26"/>
          <w:lang w:eastAsia="zh-CN"/>
        </w:rPr>
      </w:pPr>
      <w:r w:rsidRPr="0040644B">
        <w:rPr>
          <w:rFonts w:eastAsia="SimSun"/>
          <w:b/>
          <w:bCs/>
          <w:sz w:val="26"/>
          <w:szCs w:val="26"/>
          <w:lang w:eastAsia="zh-CN"/>
        </w:rPr>
        <w:t>Przewodnicząc</w:t>
      </w:r>
      <w:r w:rsidR="0037760D" w:rsidRPr="0040644B">
        <w:rPr>
          <w:rFonts w:eastAsia="SimSun"/>
          <w:b/>
          <w:bCs/>
          <w:sz w:val="26"/>
          <w:szCs w:val="26"/>
          <w:lang w:eastAsia="zh-CN"/>
        </w:rPr>
        <w:t>a</w:t>
      </w:r>
      <w:r w:rsidRPr="0040644B">
        <w:rPr>
          <w:rFonts w:eastAsia="SimSun"/>
          <w:b/>
          <w:bCs/>
          <w:sz w:val="26"/>
          <w:szCs w:val="26"/>
          <w:lang w:eastAsia="zh-CN"/>
        </w:rPr>
        <w:t xml:space="preserve"> </w:t>
      </w:r>
      <w:r w:rsidRPr="0040644B">
        <w:rPr>
          <w:rFonts w:eastAsia="SimSun"/>
          <w:b/>
          <w:bCs/>
          <w:color w:val="000000"/>
          <w:sz w:val="26"/>
          <w:szCs w:val="26"/>
          <w:lang w:eastAsia="zh-CN"/>
        </w:rPr>
        <w:t xml:space="preserve">Rady </w:t>
      </w:r>
      <w:r w:rsidR="00D86366" w:rsidRPr="0040644B">
        <w:rPr>
          <w:rFonts w:eastAsia="SimSun"/>
          <w:b/>
          <w:bCs/>
          <w:color w:val="000000"/>
          <w:sz w:val="26"/>
          <w:szCs w:val="26"/>
          <w:lang w:eastAsia="zh-CN"/>
        </w:rPr>
        <w:t>Gminy</w:t>
      </w:r>
      <w:bookmarkStart w:id="2" w:name="_GoBack"/>
      <w:bookmarkEnd w:id="2"/>
    </w:p>
    <w:p w:rsidR="00DA169C" w:rsidRPr="0040644B" w:rsidRDefault="00865C13" w:rsidP="0040644B">
      <w:pPr>
        <w:autoSpaceDE w:val="0"/>
        <w:autoSpaceDN w:val="0"/>
        <w:adjustRightInd w:val="0"/>
        <w:spacing w:line="480" w:lineRule="auto"/>
        <w:ind w:left="5664" w:firstLine="708"/>
        <w:jc w:val="center"/>
        <w:rPr>
          <w:rFonts w:eastAsia="SimSun"/>
          <w:b/>
          <w:bCs/>
          <w:color w:val="000000"/>
          <w:sz w:val="26"/>
          <w:szCs w:val="26"/>
          <w:lang w:eastAsia="zh-CN"/>
        </w:rPr>
      </w:pPr>
      <w:r w:rsidRPr="0040644B">
        <w:rPr>
          <w:rFonts w:eastAsia="SimSun"/>
          <w:b/>
          <w:bCs/>
          <w:color w:val="000000"/>
          <w:sz w:val="26"/>
          <w:szCs w:val="26"/>
          <w:lang w:eastAsia="zh-CN"/>
        </w:rPr>
        <w:t>D</w:t>
      </w:r>
      <w:r w:rsidR="00082987" w:rsidRPr="0040644B">
        <w:rPr>
          <w:rFonts w:eastAsia="SimSun"/>
          <w:b/>
          <w:bCs/>
          <w:color w:val="000000"/>
          <w:sz w:val="26"/>
          <w:szCs w:val="26"/>
          <w:lang w:eastAsia="zh-CN"/>
        </w:rPr>
        <w:t>orota Wysz</w:t>
      </w:r>
    </w:p>
    <w:sectPr w:rsidR="00DA169C" w:rsidRPr="0040644B" w:rsidSect="00A0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60" w:rsidRDefault="00F91660" w:rsidP="00C346C2">
      <w:r>
        <w:separator/>
      </w:r>
    </w:p>
  </w:endnote>
  <w:endnote w:type="continuationSeparator" w:id="0">
    <w:p w:rsidR="00F91660" w:rsidRDefault="00F91660" w:rsidP="00C3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60" w:rsidRDefault="00F91660" w:rsidP="00C346C2">
      <w:r>
        <w:separator/>
      </w:r>
    </w:p>
  </w:footnote>
  <w:footnote w:type="continuationSeparator" w:id="0">
    <w:p w:rsidR="00F91660" w:rsidRDefault="00F91660" w:rsidP="00C3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0FDB"/>
    <w:multiLevelType w:val="hybridMultilevel"/>
    <w:tmpl w:val="794827CA"/>
    <w:lvl w:ilvl="0" w:tplc="C7AA4EF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2F1BCC"/>
    <w:multiLevelType w:val="multilevel"/>
    <w:tmpl w:val="0A9E9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F832CD"/>
    <w:multiLevelType w:val="hybridMultilevel"/>
    <w:tmpl w:val="569CEF52"/>
    <w:lvl w:ilvl="0" w:tplc="EF9E0C80">
      <w:numFmt w:val="bullet"/>
      <w:lvlText w:val=""/>
      <w:lvlJc w:val="left"/>
      <w:pPr>
        <w:ind w:left="1140" w:hanging="360"/>
      </w:pPr>
      <w:rPr>
        <w:rFonts w:ascii="Symbol" w:eastAsia="Times New Roman" w:hAnsi="Symbol" w:hint="default"/>
        <w:w w:val="100"/>
        <w:sz w:val="22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A19"/>
    <w:rsid w:val="00014FCB"/>
    <w:rsid w:val="00067435"/>
    <w:rsid w:val="000724D8"/>
    <w:rsid w:val="00082987"/>
    <w:rsid w:val="000A5A82"/>
    <w:rsid w:val="000E204F"/>
    <w:rsid w:val="000F59EF"/>
    <w:rsid w:val="0012597F"/>
    <w:rsid w:val="00126261"/>
    <w:rsid w:val="0013083F"/>
    <w:rsid w:val="00132525"/>
    <w:rsid w:val="001356D3"/>
    <w:rsid w:val="00136187"/>
    <w:rsid w:val="00142B86"/>
    <w:rsid w:val="00144AA3"/>
    <w:rsid w:val="001A6061"/>
    <w:rsid w:val="001C65FB"/>
    <w:rsid w:val="00202502"/>
    <w:rsid w:val="002053B2"/>
    <w:rsid w:val="00211300"/>
    <w:rsid w:val="00213E4A"/>
    <w:rsid w:val="00254A19"/>
    <w:rsid w:val="00255984"/>
    <w:rsid w:val="0026057D"/>
    <w:rsid w:val="00265980"/>
    <w:rsid w:val="00270A86"/>
    <w:rsid w:val="00275920"/>
    <w:rsid w:val="00275EE6"/>
    <w:rsid w:val="0027632B"/>
    <w:rsid w:val="002C5D80"/>
    <w:rsid w:val="002E2309"/>
    <w:rsid w:val="002F03A0"/>
    <w:rsid w:val="002F4C15"/>
    <w:rsid w:val="003113DC"/>
    <w:rsid w:val="0032291E"/>
    <w:rsid w:val="00340AF0"/>
    <w:rsid w:val="003510A0"/>
    <w:rsid w:val="00357682"/>
    <w:rsid w:val="0037760D"/>
    <w:rsid w:val="00383D03"/>
    <w:rsid w:val="00387D85"/>
    <w:rsid w:val="003B0F7C"/>
    <w:rsid w:val="003D5E2D"/>
    <w:rsid w:val="00403810"/>
    <w:rsid w:val="0040644B"/>
    <w:rsid w:val="00444648"/>
    <w:rsid w:val="00450AEA"/>
    <w:rsid w:val="00480B65"/>
    <w:rsid w:val="00493004"/>
    <w:rsid w:val="004A029C"/>
    <w:rsid w:val="004B649A"/>
    <w:rsid w:val="004E20B7"/>
    <w:rsid w:val="004E20E1"/>
    <w:rsid w:val="004E2747"/>
    <w:rsid w:val="004E6762"/>
    <w:rsid w:val="0051356A"/>
    <w:rsid w:val="005455F8"/>
    <w:rsid w:val="00570276"/>
    <w:rsid w:val="00596244"/>
    <w:rsid w:val="005B1755"/>
    <w:rsid w:val="005C2CD2"/>
    <w:rsid w:val="005E042E"/>
    <w:rsid w:val="005F318E"/>
    <w:rsid w:val="006443B6"/>
    <w:rsid w:val="006640F9"/>
    <w:rsid w:val="00667C85"/>
    <w:rsid w:val="006C3128"/>
    <w:rsid w:val="006C4795"/>
    <w:rsid w:val="006D4BE4"/>
    <w:rsid w:val="007105A2"/>
    <w:rsid w:val="00712B32"/>
    <w:rsid w:val="00713C5B"/>
    <w:rsid w:val="00725C0D"/>
    <w:rsid w:val="0075738A"/>
    <w:rsid w:val="00763E55"/>
    <w:rsid w:val="00783483"/>
    <w:rsid w:val="007907CE"/>
    <w:rsid w:val="00792578"/>
    <w:rsid w:val="007A1374"/>
    <w:rsid w:val="007A386C"/>
    <w:rsid w:val="007B716B"/>
    <w:rsid w:val="007B725B"/>
    <w:rsid w:val="007D628B"/>
    <w:rsid w:val="00801E90"/>
    <w:rsid w:val="008055A8"/>
    <w:rsid w:val="0081573B"/>
    <w:rsid w:val="00826DAA"/>
    <w:rsid w:val="0084142B"/>
    <w:rsid w:val="008622B9"/>
    <w:rsid w:val="00863843"/>
    <w:rsid w:val="00865C13"/>
    <w:rsid w:val="00865CD0"/>
    <w:rsid w:val="008801EC"/>
    <w:rsid w:val="00897CBB"/>
    <w:rsid w:val="008C2CC3"/>
    <w:rsid w:val="008D2627"/>
    <w:rsid w:val="008F2A7B"/>
    <w:rsid w:val="008F495F"/>
    <w:rsid w:val="008F748A"/>
    <w:rsid w:val="0092306C"/>
    <w:rsid w:val="00931DA4"/>
    <w:rsid w:val="009A6116"/>
    <w:rsid w:val="009A7B29"/>
    <w:rsid w:val="009C2F9D"/>
    <w:rsid w:val="009C6A89"/>
    <w:rsid w:val="009C6EC5"/>
    <w:rsid w:val="009D28E1"/>
    <w:rsid w:val="009E2E9F"/>
    <w:rsid w:val="009E4FB6"/>
    <w:rsid w:val="00A039B2"/>
    <w:rsid w:val="00A2045D"/>
    <w:rsid w:val="00A6079B"/>
    <w:rsid w:val="00A62D17"/>
    <w:rsid w:val="00A7164A"/>
    <w:rsid w:val="00A85303"/>
    <w:rsid w:val="00AB4DE7"/>
    <w:rsid w:val="00AF35BD"/>
    <w:rsid w:val="00B0557D"/>
    <w:rsid w:val="00B05712"/>
    <w:rsid w:val="00B42024"/>
    <w:rsid w:val="00B43679"/>
    <w:rsid w:val="00B77D76"/>
    <w:rsid w:val="00BA44AC"/>
    <w:rsid w:val="00BA6AE5"/>
    <w:rsid w:val="00BB784B"/>
    <w:rsid w:val="00BD0036"/>
    <w:rsid w:val="00BD7504"/>
    <w:rsid w:val="00BE287F"/>
    <w:rsid w:val="00C00CB1"/>
    <w:rsid w:val="00C346C2"/>
    <w:rsid w:val="00C426DF"/>
    <w:rsid w:val="00C50C56"/>
    <w:rsid w:val="00C546FA"/>
    <w:rsid w:val="00C61961"/>
    <w:rsid w:val="00C82CE8"/>
    <w:rsid w:val="00C95EC5"/>
    <w:rsid w:val="00CC096E"/>
    <w:rsid w:val="00CD1196"/>
    <w:rsid w:val="00CE180E"/>
    <w:rsid w:val="00CE750A"/>
    <w:rsid w:val="00D02E66"/>
    <w:rsid w:val="00D06DF1"/>
    <w:rsid w:val="00D16E73"/>
    <w:rsid w:val="00D22AFF"/>
    <w:rsid w:val="00D61A36"/>
    <w:rsid w:val="00D86366"/>
    <w:rsid w:val="00DA169C"/>
    <w:rsid w:val="00DC2914"/>
    <w:rsid w:val="00DD3A6D"/>
    <w:rsid w:val="00DF49F1"/>
    <w:rsid w:val="00DF65C2"/>
    <w:rsid w:val="00E07DA3"/>
    <w:rsid w:val="00E257CF"/>
    <w:rsid w:val="00E47747"/>
    <w:rsid w:val="00E6000D"/>
    <w:rsid w:val="00E609B8"/>
    <w:rsid w:val="00ED64CD"/>
    <w:rsid w:val="00F20169"/>
    <w:rsid w:val="00F25445"/>
    <w:rsid w:val="00F5170F"/>
    <w:rsid w:val="00F530EE"/>
    <w:rsid w:val="00F54B14"/>
    <w:rsid w:val="00F5610B"/>
    <w:rsid w:val="00F60060"/>
    <w:rsid w:val="00F60AA1"/>
    <w:rsid w:val="00F90083"/>
    <w:rsid w:val="00F91660"/>
    <w:rsid w:val="00F93902"/>
    <w:rsid w:val="00F942CD"/>
    <w:rsid w:val="00FA15C8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97EFF-F36F-4B32-8E94-E3834AE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CB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C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1">
    <w:name w:val="Tekst 1"/>
    <w:basedOn w:val="Nagwek1"/>
    <w:link w:val="Tekst1Znak1"/>
    <w:rsid w:val="00C00CB1"/>
    <w:pPr>
      <w:keepNext w:val="0"/>
      <w:keepLines w:val="0"/>
      <w:tabs>
        <w:tab w:val="left" w:pos="397"/>
      </w:tabs>
      <w:spacing w:before="0"/>
      <w:ind w:left="170" w:firstLine="567"/>
      <w:jc w:val="both"/>
    </w:pPr>
    <w:rPr>
      <w:rFonts w:ascii="Arial" w:hAnsi="Arial" w:cs="Arial"/>
      <w:b w:val="0"/>
      <w:color w:val="auto"/>
      <w:kern w:val="32"/>
      <w:sz w:val="20"/>
      <w:szCs w:val="32"/>
    </w:rPr>
  </w:style>
  <w:style w:type="character" w:customStyle="1" w:styleId="Tekst1Znak1">
    <w:name w:val="Tekst 1 Znak1"/>
    <w:link w:val="Tekst1"/>
    <w:rsid w:val="00C00CB1"/>
    <w:rPr>
      <w:rFonts w:ascii="Arial" w:eastAsia="Times New Roman" w:hAnsi="Arial" w:cs="Arial"/>
      <w:bCs/>
      <w:kern w:val="32"/>
      <w:sz w:val="20"/>
      <w:szCs w:val="32"/>
      <w:lang w:eastAsia="pl-PL"/>
    </w:rPr>
  </w:style>
  <w:style w:type="paragraph" w:styleId="Bezodstpw">
    <w:name w:val="No Spacing"/>
    <w:link w:val="BezodstpwZnak"/>
    <w:qFormat/>
    <w:rsid w:val="00C00CB1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C00CB1"/>
    <w:rPr>
      <w:rFonts w:ascii="Arial" w:eastAsia="Calibri" w:hAnsi="Arial" w:cs="Times New Roman"/>
    </w:rPr>
  </w:style>
  <w:style w:type="character" w:customStyle="1" w:styleId="Nagwek1Znak">
    <w:name w:val="Nagłówek 1 Znak"/>
    <w:link w:val="Nagwek1"/>
    <w:uiPriority w:val="9"/>
    <w:rsid w:val="00C00CB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0CB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00CB1"/>
    <w:rPr>
      <w:b/>
      <w:bCs/>
    </w:rPr>
  </w:style>
  <w:style w:type="paragraph" w:customStyle="1" w:styleId="Default">
    <w:name w:val="Default"/>
    <w:rsid w:val="00DA169C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34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46C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6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6C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qFormat/>
    <w:rsid w:val="00570276"/>
    <w:pPr>
      <w:jc w:val="center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570276"/>
    <w:rPr>
      <w:rFonts w:ascii="Arial" w:eastAsia="Times New Roman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1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16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16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1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29F7-09C0-4F97-8908-D7794E35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eprus</dc:creator>
  <cp:lastModifiedBy>Konto Microsoft</cp:lastModifiedBy>
  <cp:revision>6</cp:revision>
  <dcterms:created xsi:type="dcterms:W3CDTF">2025-08-22T11:42:00Z</dcterms:created>
  <dcterms:modified xsi:type="dcterms:W3CDTF">2025-08-27T11:21:00Z</dcterms:modified>
</cp:coreProperties>
</file>