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XVIII/153/2025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Kleszczewo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20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sprawie: obniżenia średniej ceny skupu żyta dla celów podatku rolnego na obszarze Gminy Kleszczewo na 2026 rok.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(jednolity tekst 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2025r. poz.1153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listopada 1984r.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podatku rolnym (jednolity tekst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2025r. poz.1344) oraz Komunikatu Prezesa Głównego Urzędu Statystycznego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2025r.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kwartałów będącej podstawą do ustalenia podatku rolnego na rok podatkowy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1085, po uzyskaniu opinii Wielkopolskiej Izby Rolniczej, Rada Gminy Kleszczewo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Obniża się kwotę stanowiącą średnią cenę skupu żyta, ustaloną przez Prezesa Głównego Urzędu Statystycznego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Komunikacie Prezesa Głównego Urzędu Statystycznego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2025r.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średniej ceny skupu żyta za okres 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kwartałów będącej podstawą do ustalenia podatku rolnego na rok podatkowy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2025r. poz.1085) na kwotę 66,42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 za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dt, przyjmowaną jako podstawę obliczania podatku rolnego na obszarze Gminy Kleszczewo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2026r., do kwoty 66,00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uchwały powierza się Wójtowi Gminy Kleszczewo.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Dzienniku Urzędowym Województwa Wielkopolskiego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Przewodnicząca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Dorota Wysz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</w:t>
      </w:r>
      <w:r>
        <w:rPr>
          <w:b/>
          <w:caps/>
          <w:color w:val="000000"/>
          <w:szCs w:val="20"/>
          <w:u w:color="000000"/>
        </w:rPr>
        <w:t>uCHWAŁY nR xviii/153/2025</w:t>
        <w:br/>
        <w:t xml:space="preserve">Rady GMINY KLESZCZEWO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dnia 20 listopada 2025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sprawie obniżenia średniej ceny skupu żyta dla celów podatku rolnego na obszarze Gminy Kleszczewo na 2026 rok.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dyspozycją przewidzianą w art. 6 ust. 3 ustawy z dnia 15 listopada 1984r. o podatku rolnym (jednolity tekst Dz.U. z 2025r. poz.1344) rady gmin dla potrzeb naliczania podatku rolnego są uprawnione do obniżania cen skupu żyta ogłoszonych przez Prezesa Głównego Urzędu Statystycznego wobec powyższego, uwzględniając trudną sytuację ekonomiczną producentów rolnych podjęcie uchwały w przedmiotowej sprawie jest zasadne.</w:t>
      </w:r>
    </w:p>
    <w:tbl>
      <w:tblPr>
        <w:tblStyle w:val="TableSimple1"/>
        <w:tblW w:w="5000" w:type="pct"/>
        <w:tblInd w:w="28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4962"/>
        <w:gridCol w:w="4962"/>
      </w:tblGrid>
      <w:tr>
        <w:tblPrEx>
          <w:tblW w:w="5000" w:type="pct"/>
          <w:tblInd w:w="283" w:type="dxa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>Przewodnicząca Rady Gminy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Dorota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>Wysz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0E19176D-DD6C-47EB-9B45-F1ED2273207D.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0E19176D-DD6C-47EB-9B45-F1ED2273207D.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Kleszczewo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XVIII/153/2025 z dnia 20 listopada 2025 r.</dc:title>
  <dc:subject>w sprawie: obniżenia średniej ceny skupu żyta dla celów podatku rolnego na obszarze Gminy Kleszczewo na 2026^rok.</dc:subject>
  <dc:creator>a.zdobylak</dc:creator>
  <cp:lastModifiedBy>a.zdobylak</cp:lastModifiedBy>
  <cp:revision>1</cp:revision>
  <dcterms:created xsi:type="dcterms:W3CDTF">2025-11-20T08:37:12Z</dcterms:created>
  <dcterms:modified xsi:type="dcterms:W3CDTF">2025-11-20T08:37:12Z</dcterms:modified>
  <cp:category>Akt prawny</cp:category>
</cp:coreProperties>
</file>