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F6C0" w14:textId="329A6AA0" w:rsidR="000F1539" w:rsidRPr="00E84F97" w:rsidRDefault="000F1539" w:rsidP="000E35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4F97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8E0AC1">
        <w:rPr>
          <w:rFonts w:ascii="Times New Roman" w:hAnsi="Times New Roman" w:cs="Times New Roman"/>
          <w:b/>
          <w:bCs/>
          <w:sz w:val="26"/>
          <w:szCs w:val="26"/>
        </w:rPr>
        <w:t>XIX/176/2025</w:t>
      </w:r>
    </w:p>
    <w:p w14:paraId="19A01771" w14:textId="77777777" w:rsidR="000F1539" w:rsidRPr="00E84F97" w:rsidRDefault="000F1539" w:rsidP="000E35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4F97">
        <w:rPr>
          <w:rFonts w:ascii="Times New Roman" w:hAnsi="Times New Roman" w:cs="Times New Roman"/>
          <w:b/>
          <w:bCs/>
          <w:sz w:val="26"/>
          <w:szCs w:val="26"/>
        </w:rPr>
        <w:t>RADY GMINY KLESZCZEWO</w:t>
      </w:r>
    </w:p>
    <w:p w14:paraId="5638D7B6" w14:textId="77777777" w:rsidR="000F1539" w:rsidRPr="00E84F97" w:rsidRDefault="000F1539" w:rsidP="000E35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4F97">
        <w:rPr>
          <w:rFonts w:ascii="Times New Roman" w:hAnsi="Times New Roman" w:cs="Times New Roman"/>
          <w:bCs/>
          <w:sz w:val="26"/>
          <w:szCs w:val="26"/>
        </w:rPr>
        <w:t xml:space="preserve">z dnia </w:t>
      </w:r>
      <w:r w:rsidR="002E6188" w:rsidRPr="00E84F97">
        <w:rPr>
          <w:rFonts w:ascii="Times New Roman" w:hAnsi="Times New Roman" w:cs="Times New Roman"/>
          <w:bCs/>
          <w:sz w:val="26"/>
          <w:szCs w:val="26"/>
        </w:rPr>
        <w:t>1</w:t>
      </w:r>
      <w:r w:rsidRPr="00E84F97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="002E6188" w:rsidRPr="00E84F97">
        <w:rPr>
          <w:rFonts w:ascii="Times New Roman" w:hAnsi="Times New Roman" w:cs="Times New Roman"/>
          <w:bCs/>
          <w:sz w:val="26"/>
          <w:szCs w:val="26"/>
        </w:rPr>
        <w:t>grudnia</w:t>
      </w:r>
      <w:r w:rsidRPr="00E84F97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2E6188" w:rsidRPr="00E84F97">
        <w:rPr>
          <w:rFonts w:ascii="Times New Roman" w:hAnsi="Times New Roman" w:cs="Times New Roman"/>
          <w:bCs/>
          <w:sz w:val="26"/>
          <w:szCs w:val="26"/>
        </w:rPr>
        <w:t>5</w:t>
      </w:r>
      <w:r w:rsidRPr="00E84F97">
        <w:rPr>
          <w:rFonts w:ascii="Times New Roman" w:hAnsi="Times New Roman" w:cs="Times New Roman"/>
          <w:bCs/>
          <w:sz w:val="26"/>
          <w:szCs w:val="26"/>
        </w:rPr>
        <w:t xml:space="preserve"> r.</w:t>
      </w:r>
    </w:p>
    <w:p w14:paraId="5DB83D81" w14:textId="77777777" w:rsidR="000F1539" w:rsidRPr="00E84F97" w:rsidRDefault="000F1539" w:rsidP="000F15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01C5648" w14:textId="77777777" w:rsidR="000F1539" w:rsidRPr="000E35BF" w:rsidRDefault="002E6188" w:rsidP="000E35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35BF">
        <w:rPr>
          <w:rFonts w:ascii="Times New Roman" w:hAnsi="Times New Roman" w:cs="Times New Roman"/>
          <w:b/>
          <w:sz w:val="24"/>
          <w:szCs w:val="24"/>
        </w:rPr>
        <w:t>zmieniająca uchwałę w sprawie</w:t>
      </w:r>
      <w:r w:rsidRPr="000E35BF">
        <w:rPr>
          <w:rFonts w:ascii="Times New Roman" w:hAnsi="Times New Roman" w:cs="Times New Roman"/>
          <w:bCs/>
          <w:sz w:val="24"/>
          <w:szCs w:val="24"/>
        </w:rPr>
        <w:t xml:space="preserve"> przystąpienia do sporządzenia Gminnego Programu Rewitalizacji dla Gminy Kleszczewo na lata 2024-2033</w:t>
      </w:r>
    </w:p>
    <w:p w14:paraId="5A26C885" w14:textId="77777777" w:rsidR="002E6188" w:rsidRPr="00811430" w:rsidRDefault="002E6188" w:rsidP="000E35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E77149" w14:textId="77777777" w:rsidR="000F1539" w:rsidRPr="00E84F97" w:rsidRDefault="000F1539" w:rsidP="000E35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F97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(t.j. Dz. U. z 202</w:t>
      </w:r>
      <w:r w:rsidR="009711FD">
        <w:rPr>
          <w:rFonts w:ascii="Times New Roman" w:hAnsi="Times New Roman" w:cs="Times New Roman"/>
          <w:sz w:val="24"/>
          <w:szCs w:val="24"/>
        </w:rPr>
        <w:t>5</w:t>
      </w:r>
      <w:r w:rsidRPr="00E84F9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711FD">
        <w:rPr>
          <w:rFonts w:ascii="Times New Roman" w:hAnsi="Times New Roman" w:cs="Times New Roman"/>
          <w:sz w:val="24"/>
          <w:szCs w:val="24"/>
        </w:rPr>
        <w:t>1153</w:t>
      </w:r>
      <w:r w:rsidRPr="00E84F97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2E6188" w:rsidRPr="00E84F97">
        <w:rPr>
          <w:rFonts w:ascii="Times New Roman" w:hAnsi="Times New Roman" w:cs="Times New Roman"/>
          <w:sz w:val="24"/>
          <w:szCs w:val="24"/>
        </w:rPr>
        <w:t>14</w:t>
      </w:r>
      <w:r w:rsidRPr="00E84F97">
        <w:rPr>
          <w:rFonts w:ascii="Times New Roman" w:hAnsi="Times New Roman" w:cs="Times New Roman"/>
          <w:sz w:val="24"/>
          <w:szCs w:val="24"/>
        </w:rPr>
        <w:t xml:space="preserve"> ust. 1 i art. </w:t>
      </w:r>
      <w:r w:rsidR="002E6188" w:rsidRPr="00E84F97">
        <w:rPr>
          <w:rFonts w:ascii="Times New Roman" w:hAnsi="Times New Roman" w:cs="Times New Roman"/>
          <w:sz w:val="24"/>
          <w:szCs w:val="24"/>
        </w:rPr>
        <w:t>23</w:t>
      </w:r>
      <w:r w:rsidRPr="00E84F97">
        <w:rPr>
          <w:rFonts w:ascii="Times New Roman" w:hAnsi="Times New Roman" w:cs="Times New Roman"/>
          <w:sz w:val="24"/>
          <w:szCs w:val="24"/>
        </w:rPr>
        <w:t xml:space="preserve"> ust. </w:t>
      </w:r>
      <w:r w:rsidR="002E6188" w:rsidRPr="00E84F97">
        <w:rPr>
          <w:rFonts w:ascii="Times New Roman" w:hAnsi="Times New Roman" w:cs="Times New Roman"/>
          <w:sz w:val="24"/>
          <w:szCs w:val="24"/>
        </w:rPr>
        <w:t>1</w:t>
      </w:r>
      <w:r w:rsidRPr="00E84F97">
        <w:rPr>
          <w:rFonts w:ascii="Times New Roman" w:hAnsi="Times New Roman" w:cs="Times New Roman"/>
          <w:sz w:val="24"/>
          <w:szCs w:val="24"/>
        </w:rPr>
        <w:t xml:space="preserve"> ustawy z dnia 9 października 2015 r. o rewitalizacji (t.j. Dz. U. z 2024 r. poz. 278) </w:t>
      </w:r>
      <w:r w:rsidR="002E6188" w:rsidRPr="00E84F97">
        <w:rPr>
          <w:rFonts w:ascii="Times New Roman" w:hAnsi="Times New Roman" w:cs="Times New Roman"/>
          <w:sz w:val="24"/>
          <w:szCs w:val="24"/>
        </w:rPr>
        <w:t>w związku z Uchwałą Nr</w:t>
      </w:r>
      <w:r w:rsidR="002E6188" w:rsidRPr="00E84F97">
        <w:rPr>
          <w:sz w:val="24"/>
          <w:szCs w:val="24"/>
        </w:rPr>
        <w:t xml:space="preserve"> </w:t>
      </w:r>
      <w:r w:rsidR="002E6188" w:rsidRPr="00E84F97">
        <w:rPr>
          <w:rFonts w:ascii="Times New Roman" w:hAnsi="Times New Roman" w:cs="Times New Roman"/>
          <w:sz w:val="24"/>
          <w:szCs w:val="24"/>
        </w:rPr>
        <w:t xml:space="preserve">IV/44/2024 Rady Gminy Kleszczewo z dnia 28 sierpnia 2024 r. w sprawie wyznaczenia obszaru zdegradowanego i obszaru rewitalizacji oraz Uchwałą nr V/46/2024 Rady Gminy Kleszczewo z dnia 25 września 2024 r. w sprawie przystąpienia do sporządzenia Gminnego Programu Rewitalizacji dla Gminy Kleszczewo na lata 2024-2033 na terenie gminy Kleszczewo, </w:t>
      </w:r>
      <w:r w:rsidRPr="00E84F97">
        <w:rPr>
          <w:rFonts w:ascii="Times New Roman" w:hAnsi="Times New Roman" w:cs="Times New Roman"/>
          <w:sz w:val="24"/>
          <w:szCs w:val="24"/>
        </w:rPr>
        <w:t>Rada Gminy Kleszczewo uchwala, co następuje:</w:t>
      </w:r>
    </w:p>
    <w:p w14:paraId="75F1ACA5" w14:textId="77777777" w:rsidR="002E6188" w:rsidRPr="00E84F97" w:rsidRDefault="002E6188" w:rsidP="000E35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793FCF" w14:textId="77777777" w:rsidR="00D866FE" w:rsidRPr="00E84F97" w:rsidRDefault="00D866FE" w:rsidP="000E35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Uchwale Nr </w:t>
      </w:r>
      <w:r w:rsidR="002E6188"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V/46/2024 Rady Gminy Kleszczewo z dnia 25 września 2024 r. w sprawie przystąpienia do sporządzenia Gminnego Programu Rewitalizacji dla Gminy Kleszczewo na lata 2024-2033 na terenie gminy Kleszczewo</w:t>
      </w: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następujące zmiany:</w:t>
      </w:r>
    </w:p>
    <w:p w14:paraId="6D91CA6E" w14:textId="77777777" w:rsidR="00D866FE" w:rsidRPr="00E84F97" w:rsidRDefault="00D866FE" w:rsidP="000E35BF">
      <w:pPr>
        <w:pStyle w:val="Akapitzlist"/>
        <w:numPr>
          <w:ilvl w:val="0"/>
          <w:numId w:val="2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uchwały, oznaczenie lat „2024-2033” zastępuje się oznaczeniem lat „2026-2033”.</w:t>
      </w:r>
    </w:p>
    <w:p w14:paraId="0D0FBCD3" w14:textId="77777777" w:rsidR="00D866FE" w:rsidRPr="00E84F97" w:rsidRDefault="00D866FE" w:rsidP="000E35BF">
      <w:pPr>
        <w:pStyle w:val="Akapitzlist"/>
        <w:numPr>
          <w:ilvl w:val="0"/>
          <w:numId w:val="2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 ust. 1, zapis „na lata 2024-2033” zastępuje się zapisem „na lata 2026-2033”.</w:t>
      </w:r>
    </w:p>
    <w:p w14:paraId="2FCB9CA1" w14:textId="77777777" w:rsidR="00E84F97" w:rsidRPr="00E84F97" w:rsidRDefault="00E84F97" w:rsidP="000E35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44AC3F" w14:textId="77777777" w:rsidR="00D866FE" w:rsidRPr="00E84F97" w:rsidRDefault="00D866FE" w:rsidP="000E35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</w:t>
      </w:r>
      <w:r w:rsidR="00E84F97"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ie uchwały powierza się Wójtowi Gminy Kleszczewo</w:t>
      </w:r>
    </w:p>
    <w:p w14:paraId="3290CBF9" w14:textId="77777777" w:rsidR="00E84F97" w:rsidRPr="00E84F97" w:rsidRDefault="00E84F97" w:rsidP="000E35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DD630" w14:textId="77777777" w:rsidR="00D866FE" w:rsidRPr="00E84F97" w:rsidRDefault="00D866FE" w:rsidP="000E35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po upływie 14 dni od dnia jej ogłoszenia w Dzienniku Urzędowym Województwa </w:t>
      </w:r>
      <w:r w:rsidR="00E84F97"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Wielkopolskiego.</w:t>
      </w:r>
    </w:p>
    <w:p w14:paraId="7A3EDB42" w14:textId="77777777" w:rsidR="00E84F97" w:rsidRPr="00E84F97" w:rsidRDefault="00E84F97" w:rsidP="00D8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6E5B80" w14:textId="77777777" w:rsidR="00E84F97" w:rsidRPr="00E84F97" w:rsidRDefault="00E84F97" w:rsidP="00E84F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01C6A" w14:textId="77777777" w:rsidR="00E84F97" w:rsidRPr="00E84F97" w:rsidRDefault="00E84F97" w:rsidP="00E84F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Rady Gminy </w:t>
      </w:r>
    </w:p>
    <w:p w14:paraId="4D4ED551" w14:textId="77777777" w:rsidR="00E84F97" w:rsidRPr="00E84F97" w:rsidRDefault="00E84F97" w:rsidP="00E8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5A50DA" w14:textId="77777777" w:rsidR="00E84F97" w:rsidRPr="00E84F97" w:rsidRDefault="00E84F97" w:rsidP="00E84F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Wysz</w:t>
      </w:r>
    </w:p>
    <w:p w14:paraId="77DC9F85" w14:textId="77777777" w:rsidR="00D866FE" w:rsidRPr="00E84F97" w:rsidRDefault="00D866FE" w:rsidP="00D8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B4138" w14:textId="77777777" w:rsidR="00461B7E" w:rsidRDefault="00461B7E" w:rsidP="00E84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9AAD7D" w14:textId="77777777" w:rsidR="00DF2852" w:rsidRDefault="00DF285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0651FD34" w14:textId="5C521E8C" w:rsidR="00D866FE" w:rsidRPr="00E84F97" w:rsidRDefault="00DF2852" w:rsidP="000E35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14:paraId="126B711C" w14:textId="542609F9" w:rsidR="00E84F97" w:rsidRPr="00E84F97" w:rsidRDefault="00D866FE" w:rsidP="000E35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84F9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do </w:t>
      </w:r>
      <w:r w:rsidR="000E35BF" w:rsidRPr="00E84F9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UCHWAŁY</w:t>
      </w:r>
      <w:r w:rsidRPr="00E84F9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Nr </w:t>
      </w:r>
      <w:r w:rsidR="008E0AC1" w:rsidRPr="008E0AC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XIX/176/2025</w:t>
      </w:r>
      <w:r w:rsidRPr="00E84F9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</w:p>
    <w:p w14:paraId="3EDF0202" w14:textId="77777777" w:rsidR="00E84F97" w:rsidRPr="00E84F97" w:rsidRDefault="00D866FE" w:rsidP="000E35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84F9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Rady Gminy </w:t>
      </w:r>
      <w:r w:rsidR="00E84F97" w:rsidRPr="00E84F9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Kleszczewo </w:t>
      </w:r>
    </w:p>
    <w:p w14:paraId="0C5CE178" w14:textId="77777777" w:rsidR="00E84F97" w:rsidRPr="00DF2852" w:rsidRDefault="00D866FE" w:rsidP="000E35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F28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E84F97" w:rsidRPr="00DF2852">
        <w:rPr>
          <w:rFonts w:ascii="Times New Roman" w:eastAsia="Times New Roman" w:hAnsi="Times New Roman" w:cs="Times New Roman"/>
          <w:sz w:val="26"/>
          <w:szCs w:val="26"/>
          <w:lang w:eastAsia="pl-PL"/>
        </w:rPr>
        <w:t>18 grudnia 2025 r.</w:t>
      </w:r>
    </w:p>
    <w:p w14:paraId="62426ACB" w14:textId="77777777" w:rsidR="00E84F97" w:rsidRPr="00E84F97" w:rsidRDefault="00E84F97" w:rsidP="000E35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85A8DE" w14:textId="77777777" w:rsidR="00D866FE" w:rsidRPr="00E84F97" w:rsidRDefault="00D866FE" w:rsidP="000E35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niniejszej uchwały wynika z konieczności aktualizacji harmonogramu czasowego realizacji Gminnego Programu Rewitalizacji (GPR) dla Gminy </w:t>
      </w:r>
      <w:r w:rsidR="00E84F97"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Kleszczewo.</w:t>
      </w:r>
    </w:p>
    <w:p w14:paraId="58AC1481" w14:textId="77777777" w:rsidR="00D866FE" w:rsidRPr="00E84F97" w:rsidRDefault="00D866FE" w:rsidP="000E35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Pierwotna uchwała w sprawie przystąpienia do sporządzenia GPR, podjęta w dniu </w:t>
      </w:r>
      <w:r w:rsidR="00E84F97"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25 września 2024 r.</w:t>
      </w: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zakładała ramy czasowe programu na lata 2024-2033. Zmiana terminu rozpoczęcia realizacji programu z roku 2024 na rok 2026 </w:t>
      </w:r>
      <w:r w:rsidRPr="0046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461B7E" w:rsidRPr="0046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wynikiem przeprowadzonych prac nad sporządzeniem pogłębionej diagnozy obszaru rewitalizacji, a następnie nad przygotowaniem listy i szczegółowego opisu przedsięwzięć rewitalizacyjnych, </w:t>
      </w:r>
      <w:r w:rsidR="0046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 w:rsidR="00461B7E" w:rsidRPr="00461B7E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wymagały większej od zaplanowanej ilości czasu</w:t>
      </w:r>
      <w:r w:rsidR="00461B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61B7E" w:rsidRPr="0046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dłuższego od pierwotnie zaplanowanego czasu przeprowadzenia trzech badań ankietowych, mających na celu zebranie informacji od organizacji pozarządowych i przedsiębiorców na temat problemów i potencjałów obszaru rewitalizacji oraz zebranie pomysłów mieszkańców na przedsięwzięcia rewitalizacyjne</w:t>
      </w:r>
    </w:p>
    <w:p w14:paraId="5C9B7A1E" w14:textId="77777777" w:rsidR="00D866FE" w:rsidRPr="00E84F97" w:rsidRDefault="00D866FE" w:rsidP="000E35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Przesunięcie daty rozpoczęcia realizacji Gminnego Programu Rewitalizacji jest niezbędne dla zachowania realności planowanych działań rewitalizacyjnych oraz ich zgodności z faktycznymi możliwościami wdrożeniowymi i finansowymi gminy. Jednocześnie, data zakończenia programu pozostaje niezmieniona (2033 r.), co pozwoli na skoncentrowanie działań w zaktualizowanych ramach czasowych.</w:t>
      </w:r>
    </w:p>
    <w:p w14:paraId="53A8C842" w14:textId="77777777" w:rsidR="00D866FE" w:rsidRPr="00E84F97" w:rsidRDefault="00D866FE" w:rsidP="000E35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ma charakter formalny i porządkujący. Nie wpływa na zakres przedmiotowy ani terytorialny obszaru rewitalizacji, a jedynie dostosowuje ramy czasowe do aktualnej sytuacji planistycznej gminy. W związku z powyższym, podjęcie niniejszej uchwały jest w pełni uzasadnione.</w:t>
      </w:r>
    </w:p>
    <w:p w14:paraId="0D177362" w14:textId="77777777" w:rsidR="00492469" w:rsidRPr="00E84F97" w:rsidRDefault="00492469" w:rsidP="000E35BF">
      <w:pPr>
        <w:spacing w:line="276" w:lineRule="auto"/>
        <w:jc w:val="both"/>
        <w:rPr>
          <w:sz w:val="24"/>
          <w:szCs w:val="24"/>
        </w:rPr>
      </w:pPr>
    </w:p>
    <w:p w14:paraId="57B21D30" w14:textId="77777777" w:rsidR="00E84F97" w:rsidRPr="00E84F97" w:rsidRDefault="00E84F97" w:rsidP="00E84F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Rady Gminy </w:t>
      </w:r>
    </w:p>
    <w:p w14:paraId="6716A92E" w14:textId="77777777" w:rsidR="00E84F97" w:rsidRPr="00E84F97" w:rsidRDefault="00E84F97" w:rsidP="00E8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53561" w14:textId="77777777" w:rsidR="00E84F97" w:rsidRPr="00E84F97" w:rsidRDefault="00E84F97" w:rsidP="00E84F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97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Wysz</w:t>
      </w:r>
    </w:p>
    <w:p w14:paraId="24BDCB1E" w14:textId="77777777" w:rsidR="00E84F97" w:rsidRPr="00E84F97" w:rsidRDefault="00E84F97" w:rsidP="00E8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60190" w14:textId="77777777" w:rsidR="00E84F97" w:rsidRDefault="00E84F97" w:rsidP="00E84F97">
      <w:pPr>
        <w:jc w:val="both"/>
      </w:pPr>
    </w:p>
    <w:sectPr w:rsidR="00E8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470"/>
    <w:multiLevelType w:val="multilevel"/>
    <w:tmpl w:val="CA76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C44FD"/>
    <w:multiLevelType w:val="multilevel"/>
    <w:tmpl w:val="3C68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068415">
    <w:abstractNumId w:val="0"/>
  </w:num>
  <w:num w:numId="2" w16cid:durableId="131329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FE"/>
    <w:rsid w:val="000B4EBE"/>
    <w:rsid w:val="000E35BF"/>
    <w:rsid w:val="000F1539"/>
    <w:rsid w:val="0028028E"/>
    <w:rsid w:val="002E6188"/>
    <w:rsid w:val="00461B7E"/>
    <w:rsid w:val="00492469"/>
    <w:rsid w:val="008E0AC1"/>
    <w:rsid w:val="009711FD"/>
    <w:rsid w:val="00A00BE0"/>
    <w:rsid w:val="00D866FE"/>
    <w:rsid w:val="00DF2852"/>
    <w:rsid w:val="00E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95A6"/>
  <w15:chartTrackingRefBased/>
  <w15:docId w15:val="{EBA3C024-EB58-4410-BB79-0695CA30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66FE"/>
    <w:rPr>
      <w:b/>
      <w:bCs/>
    </w:rPr>
  </w:style>
  <w:style w:type="character" w:customStyle="1" w:styleId="t286pc">
    <w:name w:val="t286pc"/>
    <w:basedOn w:val="Domylnaczcionkaakapitu"/>
    <w:rsid w:val="00D866FE"/>
  </w:style>
  <w:style w:type="character" w:styleId="Hipercze">
    <w:name w:val="Hyperlink"/>
    <w:basedOn w:val="Domylnaczcionkaakapitu"/>
    <w:uiPriority w:val="99"/>
    <w:semiHidden/>
    <w:unhideWhenUsed/>
    <w:rsid w:val="00D866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Występska</dc:creator>
  <cp:keywords/>
  <dc:description/>
  <cp:lastModifiedBy>Agata Zdobylak</cp:lastModifiedBy>
  <cp:revision>7</cp:revision>
  <dcterms:created xsi:type="dcterms:W3CDTF">2025-11-12T13:58:00Z</dcterms:created>
  <dcterms:modified xsi:type="dcterms:W3CDTF">2025-12-17T15:42:00Z</dcterms:modified>
</cp:coreProperties>
</file>