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695E8" w14:textId="69FB5265" w:rsidR="00414B0D" w:rsidRPr="001D4EF7" w:rsidRDefault="00414B0D" w:rsidP="000C63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4881983" w14:textId="06959154" w:rsidR="00E91A5E" w:rsidRDefault="00E91A5E" w:rsidP="002232B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1A5E">
        <w:rPr>
          <w:rFonts w:ascii="Times New Roman" w:hAnsi="Times New Roman" w:cs="Times New Roman"/>
          <w:b/>
          <w:sz w:val="26"/>
          <w:szCs w:val="26"/>
        </w:rPr>
        <w:t>UCHWAŁA NR XX</w:t>
      </w:r>
      <w:r w:rsidR="0051428A">
        <w:rPr>
          <w:rFonts w:ascii="Times New Roman" w:hAnsi="Times New Roman" w:cs="Times New Roman"/>
          <w:b/>
          <w:sz w:val="26"/>
          <w:szCs w:val="26"/>
        </w:rPr>
        <w:t>I</w:t>
      </w:r>
      <w:r w:rsidR="00560F0B">
        <w:rPr>
          <w:rFonts w:ascii="Times New Roman" w:hAnsi="Times New Roman" w:cs="Times New Roman"/>
          <w:b/>
          <w:sz w:val="26"/>
          <w:szCs w:val="26"/>
        </w:rPr>
        <w:t>V</w:t>
      </w:r>
      <w:r w:rsidRPr="00E91A5E">
        <w:rPr>
          <w:rFonts w:ascii="Times New Roman" w:hAnsi="Times New Roman" w:cs="Times New Roman"/>
          <w:b/>
          <w:sz w:val="26"/>
          <w:szCs w:val="26"/>
        </w:rPr>
        <w:t>/</w:t>
      </w:r>
      <w:r w:rsidR="00995590">
        <w:rPr>
          <w:rFonts w:ascii="Times New Roman" w:hAnsi="Times New Roman" w:cs="Times New Roman"/>
          <w:b/>
          <w:sz w:val="26"/>
          <w:szCs w:val="26"/>
        </w:rPr>
        <w:t>2</w:t>
      </w:r>
      <w:r w:rsidR="00560F0B">
        <w:rPr>
          <w:rFonts w:ascii="Times New Roman" w:hAnsi="Times New Roman" w:cs="Times New Roman"/>
          <w:b/>
          <w:sz w:val="26"/>
          <w:szCs w:val="26"/>
        </w:rPr>
        <w:t>2</w:t>
      </w:r>
      <w:r w:rsidR="0077008D">
        <w:rPr>
          <w:rFonts w:ascii="Times New Roman" w:hAnsi="Times New Roman" w:cs="Times New Roman"/>
          <w:b/>
          <w:sz w:val="26"/>
          <w:szCs w:val="26"/>
        </w:rPr>
        <w:t>1</w:t>
      </w:r>
      <w:r w:rsidRPr="00E91A5E">
        <w:rPr>
          <w:rFonts w:ascii="Times New Roman" w:hAnsi="Times New Roman" w:cs="Times New Roman"/>
          <w:b/>
          <w:sz w:val="26"/>
          <w:szCs w:val="26"/>
        </w:rPr>
        <w:t>/2026</w:t>
      </w:r>
    </w:p>
    <w:p w14:paraId="5765544E" w14:textId="4B21A372" w:rsidR="002232BE" w:rsidRPr="002232BE" w:rsidRDefault="002232BE" w:rsidP="002232B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232BE">
        <w:rPr>
          <w:rFonts w:ascii="Times New Roman" w:hAnsi="Times New Roman" w:cs="Times New Roman"/>
          <w:b/>
          <w:sz w:val="26"/>
          <w:szCs w:val="26"/>
        </w:rPr>
        <w:t>R</w:t>
      </w:r>
      <w:r w:rsidR="00165D01">
        <w:rPr>
          <w:rFonts w:ascii="Times New Roman" w:hAnsi="Times New Roman" w:cs="Times New Roman"/>
          <w:b/>
          <w:sz w:val="26"/>
          <w:szCs w:val="26"/>
        </w:rPr>
        <w:t>ady</w:t>
      </w:r>
      <w:r w:rsidRPr="002232B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65D01" w:rsidRPr="00165D01">
        <w:rPr>
          <w:rFonts w:ascii="Times New Roman" w:hAnsi="Times New Roman" w:cs="Times New Roman"/>
          <w:b/>
          <w:sz w:val="26"/>
          <w:szCs w:val="26"/>
        </w:rPr>
        <w:t>Gminy Kleszczewo</w:t>
      </w:r>
    </w:p>
    <w:p w14:paraId="65601D02" w14:textId="77777777" w:rsidR="002232BE" w:rsidRPr="002232BE" w:rsidRDefault="002232BE" w:rsidP="002232B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95263FE" w14:textId="77030690" w:rsidR="004B41B9" w:rsidRPr="00E91A5E" w:rsidRDefault="00E91A5E" w:rsidP="00E91A5E">
      <w:pPr>
        <w:pStyle w:val="PodtytuPublink"/>
        <w:keepNext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6"/>
          <w:szCs w:val="26"/>
        </w:rPr>
      </w:pPr>
      <w:r w:rsidRPr="00E91A5E">
        <w:rPr>
          <w:rFonts w:ascii="Times New Roman" w:hAnsi="Times New Roman" w:cs="Times New Roman"/>
          <w:sz w:val="26"/>
          <w:szCs w:val="26"/>
        </w:rPr>
        <w:t xml:space="preserve">z dnia </w:t>
      </w:r>
      <w:r w:rsidR="00560F0B">
        <w:rPr>
          <w:rFonts w:ascii="Times New Roman" w:hAnsi="Times New Roman" w:cs="Times New Roman"/>
          <w:sz w:val="26"/>
          <w:szCs w:val="26"/>
        </w:rPr>
        <w:t>26 maj</w:t>
      </w:r>
      <w:r w:rsidR="0077008D">
        <w:rPr>
          <w:rFonts w:ascii="Times New Roman" w:hAnsi="Times New Roman" w:cs="Times New Roman"/>
          <w:sz w:val="26"/>
          <w:szCs w:val="26"/>
        </w:rPr>
        <w:t>a</w:t>
      </w:r>
      <w:r w:rsidRPr="00E91A5E">
        <w:rPr>
          <w:rFonts w:ascii="Times New Roman" w:hAnsi="Times New Roman" w:cs="Times New Roman"/>
          <w:sz w:val="26"/>
          <w:szCs w:val="26"/>
        </w:rPr>
        <w:t xml:space="preserve"> 2026 r.</w:t>
      </w:r>
    </w:p>
    <w:p w14:paraId="09C967B4" w14:textId="77777777" w:rsidR="00056BAE" w:rsidRPr="001D4EF7" w:rsidRDefault="00056BAE" w:rsidP="00100C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8F60B9" w14:textId="77777777" w:rsidR="00E91A5E" w:rsidRDefault="00E91A5E" w:rsidP="00E91A5E">
      <w:pPr>
        <w:pStyle w:val="PodtytuPublink"/>
        <w:keepNext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sprawie zmian Wieloletniej Prognozy Finansowej Gminy Kleszczewo na lata 2026-2044</w:t>
      </w:r>
    </w:p>
    <w:p w14:paraId="407E6CAD" w14:textId="6B82EB70" w:rsidR="00E91A5E" w:rsidRPr="00995590" w:rsidRDefault="00E91A5E" w:rsidP="00E91A5E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art. 230 ust. 6 ustawy z dnia 27 sierpnia 2009 roku o finansach publicznych (t.j. </w:t>
      </w:r>
      <w:r w:rsidRPr="00995590">
        <w:rPr>
          <w:rFonts w:ascii="Times New Roman" w:hAnsi="Times New Roman" w:cs="Times New Roman"/>
          <w:sz w:val="24"/>
          <w:szCs w:val="24"/>
        </w:rPr>
        <w:t>Dz. U. 2025 r. poz. 1483 ze zm.), uchwala się, co następuje:</w:t>
      </w:r>
    </w:p>
    <w:p w14:paraId="54798DEF" w14:textId="77777777" w:rsidR="00E91A5E" w:rsidRDefault="00E91A5E" w:rsidP="00E91A5E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4"/>
          <w:szCs w:val="24"/>
        </w:rPr>
      </w:pPr>
    </w:p>
    <w:p w14:paraId="15F6F1D3" w14:textId="3DA7EECA" w:rsidR="00E91A5E" w:rsidRDefault="00E91A5E" w:rsidP="00E91A5E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§1.</w:t>
      </w:r>
    </w:p>
    <w:p w14:paraId="4D1C1006" w14:textId="105CB49A" w:rsidR="00E91A5E" w:rsidRDefault="00E91A5E" w:rsidP="00E91A5E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uchwale nr XIX/170/202</w:t>
      </w:r>
      <w:r w:rsidR="00DA027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Rady Gminy Kleszczewo z dnia </w:t>
      </w:r>
      <w:r w:rsidRPr="00E91A5E">
        <w:rPr>
          <w:rFonts w:ascii="Times New Roman" w:hAnsi="Times New Roman" w:cs="Times New Roman"/>
          <w:sz w:val="24"/>
          <w:szCs w:val="24"/>
        </w:rPr>
        <w:t xml:space="preserve">18 grudnia 2025 </w:t>
      </w:r>
      <w:r>
        <w:rPr>
          <w:rFonts w:ascii="Times New Roman" w:hAnsi="Times New Roman" w:cs="Times New Roman"/>
          <w:sz w:val="24"/>
          <w:szCs w:val="24"/>
        </w:rPr>
        <w:t>r. w sprawie Wieloletniej Prognozy Finansowej Gminy Kleszczewo na lata 2026-2044</w:t>
      </w:r>
      <w:r w:rsidR="006F4D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wprowadza się następujące zmiany:</w:t>
      </w:r>
    </w:p>
    <w:p w14:paraId="489F9497" w14:textId="77777777" w:rsidR="00E91A5E" w:rsidRDefault="00E91A5E" w:rsidP="00E91A5E">
      <w:pPr>
        <w:pStyle w:val="ListaPublink"/>
        <w:widowControl/>
        <w:numPr>
          <w:ilvl w:val="0"/>
          <w:numId w:val="3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 – Wieloletnia Prognoza Finansowa Gminy Kleszczewo na lata 2026-2044 otrzymuje brzmienie załącznika nr 1 do uchwały;</w:t>
      </w:r>
    </w:p>
    <w:p w14:paraId="63F73DEC" w14:textId="3EA03301" w:rsidR="00995590" w:rsidRPr="00995590" w:rsidRDefault="00995590" w:rsidP="00995590">
      <w:pPr>
        <w:pStyle w:val="ListaPublink"/>
        <w:widowControl/>
        <w:numPr>
          <w:ilvl w:val="0"/>
          <w:numId w:val="3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995590">
        <w:rPr>
          <w:rFonts w:ascii="Times New Roman" w:hAnsi="Times New Roman" w:cs="Times New Roman"/>
          <w:sz w:val="24"/>
          <w:szCs w:val="24"/>
        </w:rPr>
        <w:t>w Wykazie wieloletnich przedsięwzięć Gminy Kleszczewo, stanowiącym załącznik nr 2 do zmienianej uchwały – określone w załączniku nr 2 do niniejszej uchwały.</w:t>
      </w:r>
    </w:p>
    <w:p w14:paraId="652165A6" w14:textId="77777777" w:rsidR="00E91A5E" w:rsidRDefault="00E91A5E" w:rsidP="00E91A5E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771D537F" w14:textId="5131233B" w:rsidR="00E91A5E" w:rsidRDefault="00E91A5E" w:rsidP="00E91A5E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§2.</w:t>
      </w:r>
    </w:p>
    <w:p w14:paraId="7BF28D20" w14:textId="5646D9C6" w:rsidR="00E91A5E" w:rsidRDefault="00E91A5E" w:rsidP="00E91A5E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uchwały powierza się Wójtowi Gminy Kleszczewo.</w:t>
      </w:r>
    </w:p>
    <w:p w14:paraId="45789FF4" w14:textId="77777777" w:rsidR="00E91A5E" w:rsidRDefault="00E91A5E" w:rsidP="00E91A5E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7DA49FA8" w14:textId="75512801" w:rsidR="00E91A5E" w:rsidRDefault="00E91A5E" w:rsidP="00E91A5E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§3.</w:t>
      </w:r>
    </w:p>
    <w:p w14:paraId="231D1012" w14:textId="4D457BA1" w:rsidR="00E91A5E" w:rsidRDefault="00E91A5E" w:rsidP="00E91A5E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2CFE375D" w14:textId="77777777" w:rsidR="00E91A5E" w:rsidRDefault="00E91A5E" w:rsidP="00E91A5E">
      <w:pPr>
        <w:pStyle w:val="TekstPublin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left"/>
        <w:rPr>
          <w:rFonts w:ascii="Times New Roman" w:hAnsi="Times New Roman" w:cs="Times New Roman"/>
          <w:sz w:val="24"/>
          <w:szCs w:val="24"/>
        </w:rPr>
      </w:pPr>
    </w:p>
    <w:p w14:paraId="1ED54ECA" w14:textId="77777777" w:rsidR="00955E7C" w:rsidRDefault="00955E7C" w:rsidP="00955E7C">
      <w:pPr>
        <w:pStyle w:val="TekstPublin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left"/>
        <w:rPr>
          <w:rFonts w:ascii="Times New Roman" w:hAnsi="Times New Roman" w:cs="Times New Roman"/>
          <w:sz w:val="24"/>
          <w:szCs w:val="24"/>
        </w:rPr>
      </w:pPr>
    </w:p>
    <w:p w14:paraId="035313BF" w14:textId="77777777" w:rsidR="00F03CA8" w:rsidRDefault="00F03CA8" w:rsidP="000E2A3B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7AE173" w14:textId="77777777" w:rsidR="00831A0E" w:rsidRPr="004B0A31" w:rsidRDefault="00831A0E" w:rsidP="00831A0E">
      <w:pPr>
        <w:tabs>
          <w:tab w:val="center" w:pos="6804"/>
        </w:tabs>
        <w:spacing w:after="0" w:line="240" w:lineRule="auto"/>
        <w:ind w:left="4956"/>
        <w:rPr>
          <w:rFonts w:ascii="Times New Roman" w:hAnsi="Times New Roman" w:cs="Times New Roman"/>
          <w:b/>
          <w:bCs/>
          <w:sz w:val="26"/>
          <w:szCs w:val="26"/>
        </w:rPr>
      </w:pPr>
      <w:r w:rsidRPr="004B0A31">
        <w:rPr>
          <w:rFonts w:ascii="Times New Roman" w:hAnsi="Times New Roman" w:cs="Times New Roman"/>
          <w:b/>
          <w:bCs/>
          <w:sz w:val="26"/>
          <w:szCs w:val="26"/>
        </w:rPr>
        <w:t>Przewodnicząca Rady Gminy</w:t>
      </w:r>
    </w:p>
    <w:p w14:paraId="6927B6D1" w14:textId="77777777" w:rsidR="00831A0E" w:rsidRPr="004B0A31" w:rsidRDefault="00831A0E" w:rsidP="00831A0E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339D590D" w14:textId="77777777" w:rsidR="00831A0E" w:rsidRDefault="00831A0E" w:rsidP="00831A0E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4B0A31">
        <w:rPr>
          <w:rFonts w:ascii="Times New Roman" w:hAnsi="Times New Roman" w:cs="Times New Roman"/>
          <w:b/>
          <w:bCs/>
          <w:sz w:val="26"/>
          <w:szCs w:val="26"/>
        </w:rPr>
        <w:tab/>
        <w:t>Dorota Wysz</w:t>
      </w:r>
    </w:p>
    <w:p w14:paraId="208819F2" w14:textId="77777777" w:rsidR="006B7EDB" w:rsidRDefault="006B7EDB" w:rsidP="00831A0E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7052A24B" w14:textId="77777777" w:rsidR="006B7EDB" w:rsidRDefault="006B7EDB" w:rsidP="00831A0E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1C83C7CE" w14:textId="77777777" w:rsidR="006B7EDB" w:rsidRDefault="006B7EDB" w:rsidP="00831A0E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1A9319DD" w14:textId="77777777" w:rsidR="006B7EDB" w:rsidRDefault="006B7EDB" w:rsidP="00831A0E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320A8340" w14:textId="77777777" w:rsidR="006B7EDB" w:rsidRPr="00B51660" w:rsidRDefault="006B7EDB" w:rsidP="006B7EDB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32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51660">
        <w:rPr>
          <w:rFonts w:ascii="Times New Roman" w:hAnsi="Times New Roman" w:cs="Times New Roman"/>
          <w:b/>
          <w:bCs/>
          <w:sz w:val="26"/>
          <w:szCs w:val="26"/>
        </w:rPr>
        <w:lastRenderedPageBreak/>
        <w:t>Objaśnienia przyjętych wartości do Wieloletniej Prognozy Finansowej Gminy Kleszczewo na lata 2026-2044</w:t>
      </w:r>
    </w:p>
    <w:p w14:paraId="5ED2AE42" w14:textId="16A8F14F" w:rsidR="006B7EDB" w:rsidRPr="006B7EDB" w:rsidRDefault="006B7EDB" w:rsidP="006B7E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6B7EDB">
        <w:rPr>
          <w:rFonts w:ascii="Times New Roman" w:hAnsi="Times New Roman" w:cs="Times New Roman"/>
        </w:rPr>
        <w:t>Zgodnie ze zmianami w budżecie na dzień 26 maja 2026 r., dokonano następujących zmian w</w:t>
      </w:r>
      <w:r>
        <w:rPr>
          <w:rFonts w:ascii="Times New Roman" w:hAnsi="Times New Roman" w:cs="Times New Roman"/>
        </w:rPr>
        <w:t> </w:t>
      </w:r>
      <w:r w:rsidRPr="006B7EDB">
        <w:rPr>
          <w:rFonts w:ascii="Times New Roman" w:hAnsi="Times New Roman" w:cs="Times New Roman"/>
        </w:rPr>
        <w:t>Wieloletniej Prognozie Finansowej Gminy Kleszczewo:</w:t>
      </w:r>
    </w:p>
    <w:p w14:paraId="5373F011" w14:textId="7E4EED38" w:rsidR="006B7EDB" w:rsidRPr="006B7EDB" w:rsidRDefault="006B7EDB" w:rsidP="006B7EDB">
      <w:pPr>
        <w:numPr>
          <w:ilvl w:val="0"/>
          <w:numId w:val="36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Times New Roman" w:hAnsi="Times New Roman" w:cs="Times New Roman"/>
        </w:rPr>
      </w:pPr>
      <w:r w:rsidRPr="006B7EDB">
        <w:rPr>
          <w:rFonts w:ascii="Times New Roman" w:hAnsi="Times New Roman" w:cs="Times New Roman"/>
        </w:rPr>
        <w:t>Dochody ogółem zwiększono o 197 506,93 zł, z czego dochody bieżące zwiększono o</w:t>
      </w:r>
      <w:r>
        <w:rPr>
          <w:rFonts w:ascii="Times New Roman" w:hAnsi="Times New Roman" w:cs="Times New Roman"/>
        </w:rPr>
        <w:t> </w:t>
      </w:r>
      <w:r w:rsidRPr="006B7EDB">
        <w:rPr>
          <w:rFonts w:ascii="Times New Roman" w:hAnsi="Times New Roman" w:cs="Times New Roman"/>
        </w:rPr>
        <w:t>83 725,52 zł, a dochody majątkowe zwiększono o 113 781,41 zł.</w:t>
      </w:r>
    </w:p>
    <w:p w14:paraId="21CDB111" w14:textId="6023B2E3" w:rsidR="006B7EDB" w:rsidRPr="006B7EDB" w:rsidRDefault="006B7EDB" w:rsidP="006B7EDB">
      <w:pPr>
        <w:numPr>
          <w:ilvl w:val="0"/>
          <w:numId w:val="36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Times New Roman" w:hAnsi="Times New Roman" w:cs="Times New Roman"/>
        </w:rPr>
      </w:pPr>
      <w:r w:rsidRPr="006B7EDB">
        <w:rPr>
          <w:rFonts w:ascii="Times New Roman" w:hAnsi="Times New Roman" w:cs="Times New Roman"/>
        </w:rPr>
        <w:t xml:space="preserve">Wydatki ogółem zwiększono o 317 931,35 zł, z czego wydatki bieżące zwiększono </w:t>
      </w:r>
      <w:r w:rsidRPr="006B7EDB">
        <w:t>o</w:t>
      </w:r>
      <w:r>
        <w:t> </w:t>
      </w:r>
      <w:r w:rsidRPr="006B7EDB">
        <w:t>125</w:t>
      </w:r>
      <w:r w:rsidRPr="006B7EDB">
        <w:rPr>
          <w:rFonts w:ascii="Times New Roman" w:hAnsi="Times New Roman" w:cs="Times New Roman"/>
        </w:rPr>
        <w:t> 174,23 zł, a wydatki majątkowe zwiększono o 192 757,12 zł.</w:t>
      </w:r>
    </w:p>
    <w:p w14:paraId="6B0E9A70" w14:textId="77777777" w:rsidR="006B7EDB" w:rsidRPr="006B7EDB" w:rsidRDefault="006B7EDB" w:rsidP="006B7EDB">
      <w:pPr>
        <w:numPr>
          <w:ilvl w:val="0"/>
          <w:numId w:val="36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Times New Roman" w:hAnsi="Times New Roman" w:cs="Times New Roman"/>
        </w:rPr>
      </w:pPr>
      <w:r w:rsidRPr="006B7EDB">
        <w:rPr>
          <w:rFonts w:ascii="Times New Roman" w:hAnsi="Times New Roman" w:cs="Times New Roman"/>
        </w:rPr>
        <w:t>Wynik budżetu jest deficytowy i po zmianach wynosi -36 550 438,84 zł.</w:t>
      </w:r>
    </w:p>
    <w:p w14:paraId="2A479C8C" w14:textId="77777777" w:rsidR="006B7EDB" w:rsidRPr="006B7EDB" w:rsidRDefault="006B7EDB" w:rsidP="006B7E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6B7EDB">
        <w:rPr>
          <w:rFonts w:ascii="Times New Roman" w:hAnsi="Times New Roman" w:cs="Times New Roman"/>
        </w:rPr>
        <w:t>Szczegółowe informacje na temat zmian w zakresie dochodów, wydatków i wyniku budżetu w roku budżetowym przedstawiono w tabeli poniżej.</w:t>
      </w:r>
    </w:p>
    <w:p w14:paraId="184D6308" w14:textId="77777777" w:rsidR="006B7EDB" w:rsidRPr="006B7EDB" w:rsidRDefault="006B7EDB" w:rsidP="006B7EDB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B7EDB">
        <w:rPr>
          <w:rFonts w:ascii="Times New Roman" w:hAnsi="Times New Roman" w:cs="Times New Roman"/>
          <w:b/>
          <w:bCs/>
          <w:sz w:val="20"/>
          <w:szCs w:val="20"/>
        </w:rPr>
        <w:t>Zmiany w dochodach i wydatkach w 2026 roku</w:t>
      </w:r>
    </w:p>
    <w:tbl>
      <w:tblPr>
        <w:tblW w:w="7938" w:type="dxa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2537"/>
        <w:gridCol w:w="1868"/>
        <w:gridCol w:w="1618"/>
        <w:gridCol w:w="1915"/>
      </w:tblGrid>
      <w:tr w:rsidR="006B7EDB" w:rsidRPr="006B7EDB" w14:paraId="246079A9" w14:textId="77777777" w:rsidTr="006B7EDB">
        <w:trPr>
          <w:trHeight w:val="227"/>
          <w:tblHeader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CD7E9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3F3B8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Przed zmianą [zł]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986E0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Zmiana [zł]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1F96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 zmianie [zł]</w:t>
            </w:r>
          </w:p>
        </w:tc>
      </w:tr>
      <w:tr w:rsidR="006B7EDB" w:rsidRPr="006B7EDB" w14:paraId="6C80FBBE" w14:textId="77777777" w:rsidTr="006B7EDB">
        <w:trPr>
          <w:trHeight w:val="227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81CC4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Dochody ogółem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52E9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145 063 128,42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D87F8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+197 506,93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5E7F7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145 260 635,35</w:t>
            </w:r>
          </w:p>
        </w:tc>
      </w:tr>
      <w:tr w:rsidR="006B7EDB" w:rsidRPr="006B7EDB" w14:paraId="027F5C36" w14:textId="77777777" w:rsidTr="006B7EDB">
        <w:trPr>
          <w:trHeight w:val="227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6A288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Dochody bieżące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614A5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99 313 687,39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2E497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+83 725,52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6F37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99 397 412,91</w:t>
            </w:r>
          </w:p>
        </w:tc>
      </w:tr>
      <w:tr w:rsidR="006B7EDB" w:rsidRPr="006B7EDB" w14:paraId="335280FD" w14:textId="77777777" w:rsidTr="006B7EDB">
        <w:trPr>
          <w:trHeight w:val="239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1452D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Dotacje bieżące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7CD15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5 410 492,84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3613D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+83 725,52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64D5B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5 494 218,36</w:t>
            </w:r>
          </w:p>
        </w:tc>
      </w:tr>
      <w:tr w:rsidR="006B7EDB" w:rsidRPr="006B7EDB" w14:paraId="41011AFA" w14:textId="77777777" w:rsidTr="006B7EDB">
        <w:trPr>
          <w:trHeight w:val="226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B3715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Dochody majątkowe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D2447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45 749 441,03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5972E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+113 781,41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57BF4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45 863 222,44</w:t>
            </w:r>
          </w:p>
        </w:tc>
      </w:tr>
      <w:tr w:rsidR="006B7EDB" w:rsidRPr="006B7EDB" w14:paraId="0EAE1A15" w14:textId="77777777" w:rsidTr="006B7EDB">
        <w:trPr>
          <w:trHeight w:val="227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4D2C4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Wydatki ogółem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6A343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181 493 142,84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2170E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+317 931,35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6C80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181 811 074,19</w:t>
            </w:r>
          </w:p>
        </w:tc>
      </w:tr>
      <w:tr w:rsidR="006B7EDB" w:rsidRPr="006B7EDB" w14:paraId="77B7B650" w14:textId="77777777" w:rsidTr="006B7EDB">
        <w:trPr>
          <w:trHeight w:val="227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5838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Wydatki bieżące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425D9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100 256 303,13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D6F0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+125 174,23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9E9C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100 381 477,36</w:t>
            </w:r>
          </w:p>
        </w:tc>
      </w:tr>
      <w:tr w:rsidR="006B7EDB" w:rsidRPr="006B7EDB" w14:paraId="4511CEFF" w14:textId="77777777" w:rsidTr="006B7EDB">
        <w:trPr>
          <w:trHeight w:val="238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A0DC7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Wynagrodzenia i pochodne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F68BB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32 447 448,02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194D1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+18 061,00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E952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32 465 509,02</w:t>
            </w:r>
          </w:p>
        </w:tc>
      </w:tr>
      <w:tr w:rsidR="006B7EDB" w:rsidRPr="006B7EDB" w14:paraId="268B251B" w14:textId="77777777" w:rsidTr="006B7EDB">
        <w:trPr>
          <w:trHeight w:val="172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EEF2B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Pozostałe wydatki bieżące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A18FE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65 492 355,11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D8FFC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+107 113,23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96381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65 599 468,34</w:t>
            </w:r>
          </w:p>
        </w:tc>
      </w:tr>
      <w:tr w:rsidR="006B7EDB" w:rsidRPr="006B7EDB" w14:paraId="4D03F565" w14:textId="77777777" w:rsidTr="006B7EDB">
        <w:trPr>
          <w:trHeight w:val="246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B3D19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Wydatki majątkowe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BC15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81 236 839,71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3167F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+192 757,12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2C7B3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81 429 596,83</w:t>
            </w:r>
          </w:p>
        </w:tc>
      </w:tr>
      <w:tr w:rsidR="006B7EDB" w:rsidRPr="006B7EDB" w14:paraId="15C4D59E" w14:textId="77777777" w:rsidTr="006B7EDB">
        <w:trPr>
          <w:trHeight w:val="239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F597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Wynik budżetu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F69C9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-36 430 014,42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2C3F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-120 424,42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039C3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-36 550 438,84</w:t>
            </w:r>
          </w:p>
        </w:tc>
      </w:tr>
    </w:tbl>
    <w:p w14:paraId="3B43D7E7" w14:textId="77777777" w:rsidR="006B7EDB" w:rsidRPr="006B7EDB" w:rsidRDefault="006B7EDB" w:rsidP="006B7E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B7EDB">
        <w:rPr>
          <w:rFonts w:ascii="Times New Roman" w:hAnsi="Times New Roman" w:cs="Times New Roman"/>
          <w:sz w:val="20"/>
          <w:szCs w:val="20"/>
        </w:rPr>
        <w:t>Źródło: opracowanie własne.</w:t>
      </w:r>
    </w:p>
    <w:p w14:paraId="34BE9A07" w14:textId="0B96209B" w:rsidR="006B7EDB" w:rsidRPr="006B7EDB" w:rsidRDefault="006B7EDB" w:rsidP="006B7E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6B7EDB">
        <w:rPr>
          <w:rFonts w:ascii="Times New Roman" w:hAnsi="Times New Roman" w:cs="Times New Roman"/>
        </w:rPr>
        <w:t>W okresie prognozy WPF dokonano zmian w zakresie planowanych dochodów bieżących i</w:t>
      </w:r>
      <w:r>
        <w:rPr>
          <w:rFonts w:ascii="Times New Roman" w:hAnsi="Times New Roman" w:cs="Times New Roman"/>
        </w:rPr>
        <w:t> </w:t>
      </w:r>
      <w:r w:rsidRPr="006B7EDB">
        <w:rPr>
          <w:rFonts w:ascii="Times New Roman" w:hAnsi="Times New Roman" w:cs="Times New Roman"/>
        </w:rPr>
        <w:t>majątkowych. Zmiany przedstawiono w tabelach poniżej.</w:t>
      </w:r>
    </w:p>
    <w:p w14:paraId="0F27C19B" w14:textId="77777777" w:rsidR="006B7EDB" w:rsidRPr="006B7EDB" w:rsidRDefault="006B7EDB" w:rsidP="006B7EDB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B7EDB">
        <w:rPr>
          <w:rFonts w:ascii="Times New Roman" w:hAnsi="Times New Roman" w:cs="Times New Roman"/>
          <w:b/>
          <w:bCs/>
          <w:sz w:val="20"/>
          <w:szCs w:val="20"/>
        </w:rPr>
        <w:t>Zmiany w dochodach bieżących w okresie prognozy WPF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847"/>
        <w:gridCol w:w="2118"/>
        <w:gridCol w:w="2118"/>
        <w:gridCol w:w="2117"/>
      </w:tblGrid>
      <w:tr w:rsidR="006B7EDB" w:rsidRPr="006B7EDB" w14:paraId="26C64479" w14:textId="77777777">
        <w:trPr>
          <w:tblHeader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B2098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E0D10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Przed zmianą [zł]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7C7E0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Zmiana [zł]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BBB89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 zmianie [zł]</w:t>
            </w:r>
          </w:p>
        </w:tc>
      </w:tr>
      <w:tr w:rsidR="006B7EDB" w:rsidRPr="006B7EDB" w14:paraId="7B78CE94" w14:textId="77777777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974C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20113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101 325 300,20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EDCD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+150 000,00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29847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101 475 300,20</w:t>
            </w:r>
          </w:p>
        </w:tc>
      </w:tr>
    </w:tbl>
    <w:p w14:paraId="649A0E75" w14:textId="77777777" w:rsidR="006B7EDB" w:rsidRPr="006B7EDB" w:rsidRDefault="006B7EDB" w:rsidP="006B7E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B7EDB">
        <w:rPr>
          <w:rFonts w:ascii="Times New Roman" w:hAnsi="Times New Roman" w:cs="Times New Roman"/>
          <w:sz w:val="20"/>
          <w:szCs w:val="20"/>
        </w:rPr>
        <w:t>Źródło: opracowanie własne.</w:t>
      </w:r>
    </w:p>
    <w:p w14:paraId="052980BD" w14:textId="77777777" w:rsidR="006B7EDB" w:rsidRPr="006B7EDB" w:rsidRDefault="006B7EDB" w:rsidP="006B7EDB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B7EDB">
        <w:rPr>
          <w:rFonts w:ascii="Times New Roman" w:hAnsi="Times New Roman" w:cs="Times New Roman"/>
          <w:b/>
          <w:bCs/>
          <w:sz w:val="20"/>
          <w:szCs w:val="20"/>
        </w:rPr>
        <w:t>Zmiany w dochodach majątkowych w okresie prognozy WPF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847"/>
        <w:gridCol w:w="2118"/>
        <w:gridCol w:w="2118"/>
        <w:gridCol w:w="2117"/>
      </w:tblGrid>
      <w:tr w:rsidR="006B7EDB" w:rsidRPr="006B7EDB" w14:paraId="69AE43FE" w14:textId="77777777">
        <w:trPr>
          <w:tblHeader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C8B28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355B9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Przed zmianą [zł]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C6C08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Zmiana [zł]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92FDE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 zmianie [zł]</w:t>
            </w:r>
          </w:p>
        </w:tc>
      </w:tr>
      <w:tr w:rsidR="006B7EDB" w:rsidRPr="006B7EDB" w14:paraId="5A981F9E" w14:textId="77777777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35A23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5DC03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8 296 328,61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63D20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+2 642 270,29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CCE5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10 938 598,90</w:t>
            </w:r>
          </w:p>
        </w:tc>
      </w:tr>
    </w:tbl>
    <w:p w14:paraId="1901D39B" w14:textId="77777777" w:rsidR="006B7EDB" w:rsidRPr="006B7EDB" w:rsidRDefault="006B7EDB" w:rsidP="006B7E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B7EDB">
        <w:rPr>
          <w:rFonts w:ascii="Times New Roman" w:hAnsi="Times New Roman" w:cs="Times New Roman"/>
          <w:sz w:val="20"/>
          <w:szCs w:val="20"/>
        </w:rPr>
        <w:t>Źródło: opracowanie własne.</w:t>
      </w:r>
    </w:p>
    <w:p w14:paraId="761FA7AA" w14:textId="77777777" w:rsidR="006B7EDB" w:rsidRPr="006B7EDB" w:rsidRDefault="006B7EDB" w:rsidP="006B7E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6B7EDB">
        <w:rPr>
          <w:rFonts w:ascii="Times New Roman" w:hAnsi="Times New Roman" w:cs="Times New Roman"/>
        </w:rPr>
        <w:t>W okresie prognozy WPF dokonano zmian w zakresie planowanych wydatków majątkowych. Zmiany przedstawiono w tabeli poniżej.</w:t>
      </w:r>
    </w:p>
    <w:p w14:paraId="3770141A" w14:textId="77777777" w:rsidR="006B7EDB" w:rsidRPr="006B7EDB" w:rsidRDefault="006B7EDB" w:rsidP="006B7EDB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B7EDB">
        <w:rPr>
          <w:rFonts w:ascii="Times New Roman" w:hAnsi="Times New Roman" w:cs="Times New Roman"/>
          <w:b/>
          <w:bCs/>
          <w:sz w:val="20"/>
          <w:szCs w:val="20"/>
        </w:rPr>
        <w:t>Zmiany w wydatkach majątkowych w okresie prognozy WPF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847"/>
        <w:gridCol w:w="2118"/>
        <w:gridCol w:w="2118"/>
        <w:gridCol w:w="2117"/>
      </w:tblGrid>
      <w:tr w:rsidR="006B7EDB" w:rsidRPr="006B7EDB" w14:paraId="0BE7B58A" w14:textId="77777777">
        <w:trPr>
          <w:tblHeader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00049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DE5E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Przed zmianą [zł]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7A8F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Zmiana [zł]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CCBEA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 zmianie [zł]</w:t>
            </w:r>
          </w:p>
        </w:tc>
      </w:tr>
      <w:tr w:rsidR="006B7EDB" w:rsidRPr="006B7EDB" w14:paraId="2C5E544E" w14:textId="77777777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C2754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DA432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33 542 247,69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F478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+2 792 270,29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F856D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36 334 517,98</w:t>
            </w:r>
          </w:p>
        </w:tc>
      </w:tr>
    </w:tbl>
    <w:p w14:paraId="39D50688" w14:textId="77777777" w:rsidR="006B7EDB" w:rsidRPr="006B7EDB" w:rsidRDefault="006B7EDB" w:rsidP="006B7E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B7EDB">
        <w:rPr>
          <w:rFonts w:ascii="Times New Roman" w:hAnsi="Times New Roman" w:cs="Times New Roman"/>
          <w:sz w:val="20"/>
          <w:szCs w:val="20"/>
        </w:rPr>
        <w:t>Źródło: opracowanie własne.</w:t>
      </w:r>
    </w:p>
    <w:p w14:paraId="3C687336" w14:textId="77777777" w:rsidR="006B7EDB" w:rsidRPr="006B7EDB" w:rsidRDefault="006B7EDB" w:rsidP="006B7E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7EDB">
        <w:rPr>
          <w:rFonts w:ascii="Times New Roman" w:hAnsi="Times New Roman" w:cs="Times New Roman"/>
          <w:sz w:val="20"/>
          <w:szCs w:val="20"/>
        </w:rPr>
        <w:t>W Wieloletniej Prognozie Finansowej Gminy Kleszczewo:</w:t>
      </w:r>
    </w:p>
    <w:p w14:paraId="0E18B65D" w14:textId="77777777" w:rsidR="006B7EDB" w:rsidRPr="006B7EDB" w:rsidRDefault="006B7EDB" w:rsidP="006B7EDB">
      <w:pPr>
        <w:numPr>
          <w:ilvl w:val="0"/>
          <w:numId w:val="4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ind w:left="709" w:hanging="425"/>
        <w:rPr>
          <w:rFonts w:ascii="Times New Roman" w:hAnsi="Times New Roman" w:cs="Times New Roman"/>
          <w:sz w:val="20"/>
          <w:szCs w:val="20"/>
        </w:rPr>
      </w:pPr>
      <w:r w:rsidRPr="006B7EDB">
        <w:rPr>
          <w:rFonts w:ascii="Times New Roman" w:hAnsi="Times New Roman" w:cs="Times New Roman"/>
          <w:sz w:val="20"/>
          <w:szCs w:val="20"/>
        </w:rPr>
        <w:t>Przychody ogółem w roku budżetowym zwiększono o 120 424,42 zł i po zmianach wynoszą 38 149 902,84 zł.</w:t>
      </w:r>
    </w:p>
    <w:p w14:paraId="6518B5CC" w14:textId="77777777" w:rsidR="006B7EDB" w:rsidRPr="006B7EDB" w:rsidRDefault="006B7EDB" w:rsidP="006B7EDB">
      <w:pPr>
        <w:numPr>
          <w:ilvl w:val="0"/>
          <w:numId w:val="4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ind w:left="709" w:hanging="425"/>
        <w:rPr>
          <w:rFonts w:ascii="Times New Roman" w:hAnsi="Times New Roman" w:cs="Times New Roman"/>
          <w:sz w:val="20"/>
          <w:szCs w:val="20"/>
        </w:rPr>
      </w:pPr>
      <w:r w:rsidRPr="006B7EDB">
        <w:rPr>
          <w:rFonts w:ascii="Times New Roman" w:hAnsi="Times New Roman" w:cs="Times New Roman"/>
          <w:sz w:val="20"/>
          <w:szCs w:val="20"/>
        </w:rPr>
        <w:t>Rozchody ogółem w roku budżetowym nie uległy zmianie.</w:t>
      </w:r>
    </w:p>
    <w:p w14:paraId="00032CCE" w14:textId="77777777" w:rsidR="006B7EDB" w:rsidRPr="006B7EDB" w:rsidRDefault="006B7EDB" w:rsidP="006B7E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7EDB">
        <w:rPr>
          <w:rFonts w:ascii="Times New Roman" w:hAnsi="Times New Roman" w:cs="Times New Roman"/>
          <w:sz w:val="20"/>
          <w:szCs w:val="20"/>
        </w:rPr>
        <w:lastRenderedPageBreak/>
        <w:t>Szczegółowe informacje na temat zmian w zakresie przychodów i rozchodów w roku budżetowym przedstawiono w tabeli poniżej.</w:t>
      </w:r>
    </w:p>
    <w:p w14:paraId="14DA7836" w14:textId="77777777" w:rsidR="006B7EDB" w:rsidRPr="006B7EDB" w:rsidRDefault="006B7EDB" w:rsidP="006B7EDB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B7EDB">
        <w:rPr>
          <w:rFonts w:ascii="Times New Roman" w:hAnsi="Times New Roman" w:cs="Times New Roman"/>
          <w:b/>
          <w:bCs/>
          <w:sz w:val="20"/>
          <w:szCs w:val="20"/>
        </w:rPr>
        <w:t>Zmiany w przychodach i rozchodach na 2026 rok.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800"/>
        <w:gridCol w:w="1800"/>
      </w:tblGrid>
      <w:tr w:rsidR="006B7EDB" w:rsidRPr="006B7EDB" w14:paraId="693BB924" w14:textId="77777777">
        <w:trPr>
          <w:tblHeader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26AE4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B61C4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Przed zmianą [zł]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26F7C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Zmiana [zł]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BD0F2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 zmianie [zł]</w:t>
            </w:r>
          </w:p>
        </w:tc>
      </w:tr>
      <w:tr w:rsidR="006B7EDB" w:rsidRPr="006B7EDB" w14:paraId="341B4676" w14:textId="77777777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A8321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Przychody budżetu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555CA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38 029 478,42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90731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+120 424,42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5B05A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38 149 902,84</w:t>
            </w:r>
          </w:p>
        </w:tc>
      </w:tr>
      <w:tr w:rsidR="006B7EDB" w:rsidRPr="006B7EDB" w14:paraId="14209AEF" w14:textId="77777777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AE793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Wolne środki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A98D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11 334 178,15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F5413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+120 424,42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2C2E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11 454 602,57</w:t>
            </w:r>
          </w:p>
        </w:tc>
      </w:tr>
    </w:tbl>
    <w:p w14:paraId="41E47B78" w14:textId="77777777" w:rsidR="006B7EDB" w:rsidRPr="006B7EDB" w:rsidRDefault="006B7EDB" w:rsidP="006B7E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B7EDB">
        <w:rPr>
          <w:rFonts w:ascii="Times New Roman" w:hAnsi="Times New Roman" w:cs="Times New Roman"/>
          <w:sz w:val="20"/>
          <w:szCs w:val="20"/>
        </w:rPr>
        <w:t>Źródło: opracowanie własne.</w:t>
      </w:r>
    </w:p>
    <w:p w14:paraId="756190B8" w14:textId="77777777" w:rsidR="006B7EDB" w:rsidRPr="006B7EDB" w:rsidRDefault="006B7EDB" w:rsidP="006B7E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7EDB">
        <w:rPr>
          <w:rFonts w:ascii="Times New Roman" w:hAnsi="Times New Roman" w:cs="Times New Roman"/>
          <w:sz w:val="20"/>
          <w:szCs w:val="20"/>
        </w:rPr>
        <w:t>Od 2027 nie dokonywano zmian w zakresie planowanych przychodów.</w:t>
      </w:r>
    </w:p>
    <w:p w14:paraId="3AF9D2CA" w14:textId="77777777" w:rsidR="006B7EDB" w:rsidRPr="006B7EDB" w:rsidRDefault="006B7EDB" w:rsidP="006B7E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7EDB">
        <w:rPr>
          <w:rFonts w:ascii="Times New Roman" w:hAnsi="Times New Roman" w:cs="Times New Roman"/>
          <w:sz w:val="20"/>
          <w:szCs w:val="20"/>
        </w:rPr>
        <w:t>Od 2027 nie dokonywano zmian w zakresie planowanych rozchodów.</w:t>
      </w:r>
    </w:p>
    <w:p w14:paraId="1D18513F" w14:textId="77777777" w:rsidR="006B7EDB" w:rsidRPr="006B7EDB" w:rsidRDefault="006B7EDB" w:rsidP="006B7E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7EDB">
        <w:rPr>
          <w:rFonts w:ascii="Times New Roman" w:hAnsi="Times New Roman" w:cs="Times New Roman"/>
          <w:sz w:val="20"/>
          <w:szCs w:val="20"/>
        </w:rPr>
        <w:t>W zakresie zawartych umów, rozchody Gminy Kleszczewo zaplanowano zgodnie z harmonogramami. W tabeli poniżej spłatę ww. zobowiązań przedstawiono w kolumnie „Zobowiązanie historyczne”.</w:t>
      </w:r>
    </w:p>
    <w:p w14:paraId="48F1AAC3" w14:textId="77777777" w:rsidR="006B7EDB" w:rsidRPr="006B7EDB" w:rsidRDefault="006B7EDB" w:rsidP="006B7E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7EDB">
        <w:rPr>
          <w:rFonts w:ascii="Times New Roman" w:hAnsi="Times New Roman" w:cs="Times New Roman"/>
          <w:sz w:val="20"/>
          <w:szCs w:val="20"/>
        </w:rPr>
        <w:t>Spłatę zobowiązania planowanego do zaciągnięcia ujęto w latach 2027-2044. W tabeli poniżej spłatę ww. zobowiązań przedstawiono w kolumnie „Zobowiązanie planowane”.</w:t>
      </w:r>
    </w:p>
    <w:p w14:paraId="7A30E29D" w14:textId="77777777" w:rsidR="006B7EDB" w:rsidRPr="006B7EDB" w:rsidRDefault="006B7EDB" w:rsidP="006B7EDB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B7EDB">
        <w:rPr>
          <w:rFonts w:ascii="Times New Roman" w:hAnsi="Times New Roman" w:cs="Times New Roman"/>
          <w:b/>
          <w:bCs/>
          <w:sz w:val="20"/>
          <w:szCs w:val="20"/>
        </w:rPr>
        <w:t>Spłata zaciągniętych i planowanych zobowiązań Gminy Kleszczewo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1028"/>
        <w:gridCol w:w="2800"/>
        <w:gridCol w:w="2693"/>
        <w:gridCol w:w="2410"/>
      </w:tblGrid>
      <w:tr w:rsidR="006B7EDB" w:rsidRPr="006B7EDB" w14:paraId="2F513EB1" w14:textId="77777777" w:rsidTr="006B7EDB">
        <w:trPr>
          <w:tblHeader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290D4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AEF29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Zobowiązanie historyczne [zł]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598B7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Zobowiązanie planowane [zł]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06D63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Zobowiązania razem [zł]</w:t>
            </w:r>
          </w:p>
        </w:tc>
      </w:tr>
      <w:tr w:rsidR="006B7EDB" w:rsidRPr="006B7EDB" w14:paraId="792A5B58" w14:textId="77777777" w:rsidTr="006B7EDB"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EC9F7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6F561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1 599 464,00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04C40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0E10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1 599 464,00</w:t>
            </w:r>
          </w:p>
        </w:tc>
      </w:tr>
      <w:tr w:rsidR="006B7EDB" w:rsidRPr="006B7EDB" w14:paraId="43EA61E8" w14:textId="77777777" w:rsidTr="006B7EDB"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F2F82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87D6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1 515 625,92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DEF04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500 000,00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730DE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2 015 625,92</w:t>
            </w:r>
          </w:p>
        </w:tc>
      </w:tr>
      <w:tr w:rsidR="006B7EDB" w:rsidRPr="006B7EDB" w14:paraId="4E6E2965" w14:textId="77777777" w:rsidTr="006B7EDB"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AD009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9913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1 500 000,00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C4366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500 000,00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25D32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2 000 000,00</w:t>
            </w:r>
          </w:p>
        </w:tc>
      </w:tr>
      <w:tr w:rsidR="006B7EDB" w:rsidRPr="006B7EDB" w14:paraId="243EEE58" w14:textId="77777777" w:rsidTr="006B7EDB"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6E68C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7876A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1 500 000,00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2BF68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1 150 000,00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C0B7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2 650 000,00</w:t>
            </w:r>
          </w:p>
        </w:tc>
      </w:tr>
      <w:tr w:rsidR="006B7EDB" w:rsidRPr="006B7EDB" w14:paraId="524164DB" w14:textId="77777777" w:rsidTr="006B7EDB"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A72D9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4B03E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1 550 000,00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A2A51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1 300 000,00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63F90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2 850 000,00</w:t>
            </w:r>
          </w:p>
        </w:tc>
      </w:tr>
      <w:tr w:rsidR="006B7EDB" w:rsidRPr="006B7EDB" w14:paraId="793F253D" w14:textId="77777777" w:rsidTr="006B7EDB"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14FA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2031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C987B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1 500 000,00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28278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1 800 000,00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422FD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3 300 000,00</w:t>
            </w:r>
          </w:p>
        </w:tc>
      </w:tr>
      <w:tr w:rsidR="006B7EDB" w:rsidRPr="006B7EDB" w14:paraId="3DAE42CE" w14:textId="77777777" w:rsidTr="006B7EDB"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937E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2032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B05D8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1 500 000,00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E45E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2 150 000,00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4CD22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3 650 000,00</w:t>
            </w:r>
          </w:p>
        </w:tc>
      </w:tr>
      <w:tr w:rsidR="006B7EDB" w:rsidRPr="006B7EDB" w14:paraId="6B8C4ECC" w14:textId="77777777" w:rsidTr="006B7EDB"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AE2D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2033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7F047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2 500 000,00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9BE45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1 700 000,00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514D0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4 200 000,00</w:t>
            </w:r>
          </w:p>
        </w:tc>
      </w:tr>
      <w:tr w:rsidR="006B7EDB" w:rsidRPr="006B7EDB" w14:paraId="53D03142" w14:textId="77777777" w:rsidTr="006B7EDB"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7D3C9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2034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47A3F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2 500 000,00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28D85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2 400 000,00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BE300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4 900 000,00</w:t>
            </w:r>
          </w:p>
        </w:tc>
      </w:tr>
      <w:tr w:rsidR="006B7EDB" w:rsidRPr="006B7EDB" w14:paraId="06FDAF17" w14:textId="77777777" w:rsidTr="006B7EDB"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E8049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2035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C67CE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2 500 000,00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72A45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3 000 000,00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D6A23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5 500 000,00</w:t>
            </w:r>
          </w:p>
        </w:tc>
      </w:tr>
      <w:tr w:rsidR="006B7EDB" w:rsidRPr="006B7EDB" w14:paraId="2B9BEED5" w14:textId="77777777" w:rsidTr="006B7EDB"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2A7D2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2036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1269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2 500 000,00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807EF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3 100 000,00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21BB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5 600 000,00</w:t>
            </w:r>
          </w:p>
        </w:tc>
      </w:tr>
      <w:tr w:rsidR="006B7EDB" w:rsidRPr="006B7EDB" w14:paraId="2FA1BCC3" w14:textId="77777777" w:rsidTr="006B7EDB"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62A70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2037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C1FD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2 500 000,00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BC55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3 100 000,00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1F646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5 600 000,00</w:t>
            </w:r>
          </w:p>
        </w:tc>
      </w:tr>
      <w:tr w:rsidR="006B7EDB" w:rsidRPr="006B7EDB" w14:paraId="274DFE6C" w14:textId="77777777" w:rsidTr="006B7EDB"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35CCE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2038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C2E1E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2 500 000,00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2024E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3 600 000,00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F0FCC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6 100 000,00</w:t>
            </w:r>
          </w:p>
        </w:tc>
      </w:tr>
      <w:tr w:rsidR="006B7EDB" w:rsidRPr="006B7EDB" w14:paraId="574B3FF9" w14:textId="77777777" w:rsidTr="006B7EDB"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62BB4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2039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79A9E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2 500 000,00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36D8C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4 100 000,00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E7F03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6 600 000,00</w:t>
            </w:r>
          </w:p>
        </w:tc>
      </w:tr>
      <w:tr w:rsidR="006B7EDB" w:rsidRPr="006B7EDB" w14:paraId="04C8821D" w14:textId="77777777" w:rsidTr="006B7EDB"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21E6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2040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6AB8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1 500 000,00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D98E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4 300 000,00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E5B7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5 800 000,00</w:t>
            </w:r>
          </w:p>
        </w:tc>
      </w:tr>
      <w:tr w:rsidR="006B7EDB" w:rsidRPr="006B7EDB" w14:paraId="2E751DD1" w14:textId="77777777" w:rsidTr="006B7EDB"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443EA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2041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E3662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1 500 000,00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9274B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4 600 000,00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2BFC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6 100 000,00</w:t>
            </w:r>
          </w:p>
        </w:tc>
      </w:tr>
      <w:tr w:rsidR="006B7EDB" w:rsidRPr="006B7EDB" w14:paraId="438CEEE7" w14:textId="77777777" w:rsidTr="006B7EDB"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5A866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2042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A4A37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1 500 000,00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EECD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4 600 000,00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F31F9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6 100 000,00</w:t>
            </w:r>
          </w:p>
        </w:tc>
      </w:tr>
      <w:tr w:rsidR="006B7EDB" w:rsidRPr="006B7EDB" w14:paraId="216370D8" w14:textId="77777777" w:rsidTr="006B7EDB"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5FEC5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2043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B7FCB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25960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4 600 000,00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8E6B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4 600 000,00</w:t>
            </w:r>
          </w:p>
        </w:tc>
      </w:tr>
      <w:tr w:rsidR="006B7EDB" w:rsidRPr="006B7EDB" w14:paraId="62DAEC52" w14:textId="77777777" w:rsidTr="006B7EDB"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CDD5D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2044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4340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E1DD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4 600 000,00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2BF8A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4 600 000,00</w:t>
            </w:r>
          </w:p>
        </w:tc>
      </w:tr>
    </w:tbl>
    <w:p w14:paraId="03A8E1CE" w14:textId="77777777" w:rsidR="006B7EDB" w:rsidRPr="006B7EDB" w:rsidRDefault="006B7EDB" w:rsidP="006B7E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B7EDB">
        <w:rPr>
          <w:rFonts w:ascii="Times New Roman" w:hAnsi="Times New Roman" w:cs="Times New Roman"/>
          <w:sz w:val="20"/>
          <w:szCs w:val="20"/>
        </w:rPr>
        <w:t>Źródło: Opracowanie własne.</w:t>
      </w:r>
    </w:p>
    <w:p w14:paraId="00EB516A" w14:textId="77777777" w:rsidR="006B7EDB" w:rsidRPr="006B7EDB" w:rsidRDefault="006B7EDB" w:rsidP="006B7E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7EDB">
        <w:rPr>
          <w:rFonts w:ascii="Times New Roman" w:hAnsi="Times New Roman" w:cs="Times New Roman"/>
          <w:sz w:val="20"/>
          <w:szCs w:val="20"/>
        </w:rPr>
        <w:t>Zmiany w Wieloletniej Prognozie Finansowej Gminy Kleszczewo na lata 2026-2044 spowodowały modyfikacje w kształtowaniu się relacji z art. 243 ustawy o finansach publicznych. Szczegóły zaprezentowano w tabeli poniżej.</w:t>
      </w:r>
    </w:p>
    <w:p w14:paraId="5E9EFE1D" w14:textId="77777777" w:rsidR="006B7EDB" w:rsidRPr="006B7EDB" w:rsidRDefault="006B7EDB" w:rsidP="006B7EDB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B7EDB">
        <w:rPr>
          <w:rFonts w:ascii="Times New Roman" w:hAnsi="Times New Roman" w:cs="Times New Roman"/>
          <w:b/>
          <w:bCs/>
          <w:sz w:val="20"/>
          <w:szCs w:val="20"/>
        </w:rPr>
        <w:t>Kształtowanie się relacji z art. 243 ust. 1 ustawy o finansach publicznych</w:t>
      </w:r>
    </w:p>
    <w:tbl>
      <w:tblPr>
        <w:tblW w:w="9103" w:type="dxa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828"/>
        <w:gridCol w:w="1655"/>
        <w:gridCol w:w="1770"/>
        <w:gridCol w:w="1701"/>
        <w:gridCol w:w="1494"/>
        <w:gridCol w:w="1655"/>
      </w:tblGrid>
      <w:tr w:rsidR="006B7EDB" w:rsidRPr="006B7EDB" w14:paraId="3F0A44C3" w14:textId="77777777" w:rsidTr="006B7EDB">
        <w:trPr>
          <w:trHeight w:val="1018"/>
          <w:tblHeader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77A1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194E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Obsługa zadłużenia (fakt. i plan. po wyłączeniach)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8998E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Maksymalna obsługa zadłużenia (wg planu po III kwartale)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7BCB9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Zachowanie relacji z art. 243 (w oparciu o plan po III kwartale)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FBA68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Maksymalna obsługa zadłużenia (wg wykonania)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F0046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Zachowanie relacji z art. 243 (w oparciu o wykonanie)</w:t>
            </w:r>
          </w:p>
        </w:tc>
      </w:tr>
      <w:tr w:rsidR="006B7EDB" w:rsidRPr="006B7EDB" w14:paraId="7A17C90E" w14:textId="77777777" w:rsidTr="006B7EDB">
        <w:trPr>
          <w:trHeight w:val="23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CC3AF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BD80F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3,53%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C75DE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18,95%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84E3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0DDFE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21,69%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37D5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6B7EDB" w:rsidRPr="006B7EDB" w14:paraId="660EC64C" w14:textId="77777777" w:rsidTr="006B7EDB">
        <w:trPr>
          <w:trHeight w:val="23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926C0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09FF2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3,94%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B4B2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16,43%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4E9D4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B49B4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19,17%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73025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6B7EDB" w:rsidRPr="006B7EDB" w14:paraId="6E9C3B1B" w14:textId="77777777" w:rsidTr="006B7EDB">
        <w:trPr>
          <w:trHeight w:val="23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2DB2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E892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4,59%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1F9E3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14,87%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C52EE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49A7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17,60%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479AB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6B7EDB" w:rsidRPr="006B7EDB" w14:paraId="45111FFB" w14:textId="77777777" w:rsidTr="006B7EDB">
        <w:trPr>
          <w:trHeight w:val="24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47E87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70DD6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5,29%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A89E8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11,92%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967D7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185C9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14,66%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65254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6B7EDB" w:rsidRPr="006B7EDB" w14:paraId="4E94B0D4" w14:textId="77777777" w:rsidTr="006B7EDB">
        <w:trPr>
          <w:trHeight w:val="24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4B441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3F3CE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5,67%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3000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10,11%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76E1A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7D043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12,85%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D54A3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6B7EDB" w:rsidRPr="006B7EDB" w14:paraId="2F01F8E6" w14:textId="77777777" w:rsidTr="006B7EDB">
        <w:trPr>
          <w:trHeight w:val="23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09706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2031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EA223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5,87%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EF434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7,23%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B406B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2EDF5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9,97%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FCCD6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6B7EDB" w:rsidRPr="006B7EDB" w14:paraId="0B9519F2" w14:textId="77777777" w:rsidTr="006B7EDB">
        <w:trPr>
          <w:trHeight w:val="23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64A25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2032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76F4A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5,87%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61D9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5,34%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76DE3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F962C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8,08%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07CD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6B7EDB" w:rsidRPr="006B7EDB" w14:paraId="1775DF6E" w14:textId="77777777" w:rsidTr="006B7EDB">
        <w:trPr>
          <w:trHeight w:val="23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FD8D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2033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C039C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6,07%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33509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6,09%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69168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51548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6,09%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E1E1B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6B7EDB" w:rsidRPr="006B7EDB" w14:paraId="719C6FB8" w14:textId="77777777" w:rsidTr="006B7EDB">
        <w:trPr>
          <w:trHeight w:val="24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4ED6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2034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23359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6,37%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89B5F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6,78%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D74A3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064FC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6,78%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EF43C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6B7EDB" w:rsidRPr="006B7EDB" w14:paraId="742CC42E" w14:textId="77777777" w:rsidTr="006B7EDB">
        <w:trPr>
          <w:trHeight w:val="23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E274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2035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3251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6,54%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90D6A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6,68%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79FF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EC72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6,68%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3D630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6B7EDB" w:rsidRPr="006B7EDB" w14:paraId="3A09DB6C" w14:textId="77777777" w:rsidTr="006B7EDB">
        <w:trPr>
          <w:trHeight w:val="23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F0342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2036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E034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6,29%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1403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6,63%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6B13A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9B48B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6,63%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145B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6B7EDB" w:rsidRPr="006B7EDB" w14:paraId="6D76D5A3" w14:textId="77777777" w:rsidTr="006B7EDB">
        <w:trPr>
          <w:trHeight w:val="23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39B86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2037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1CA1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5,95%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01C3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6,61%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754D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9E52F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6,61%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A3097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6B7EDB" w:rsidRPr="006B7EDB" w14:paraId="3AD3FDC6" w14:textId="77777777" w:rsidTr="006B7EDB">
        <w:trPr>
          <w:trHeight w:val="23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C4AE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2038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016F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6,01%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FB7FA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6,58%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1A239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4B95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6,58%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57C07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6B7EDB" w:rsidRPr="006B7EDB" w14:paraId="11C468A7" w14:textId="77777777" w:rsidTr="006B7EDB">
        <w:trPr>
          <w:trHeight w:val="23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B57B0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2039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FF512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6,09%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99060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6,59%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8EBE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4B6A8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6,59%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04E9C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6B7EDB" w:rsidRPr="006B7EDB" w14:paraId="37951A10" w14:textId="77777777" w:rsidTr="006B7EDB">
        <w:trPr>
          <w:trHeight w:val="24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8810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2040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3ACE6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5,25%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BA4A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6,63%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36E58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CE80F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6,63%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F42DE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6B7EDB" w:rsidRPr="006B7EDB" w14:paraId="64C4A0C8" w14:textId="77777777" w:rsidTr="006B7EDB">
        <w:trPr>
          <w:trHeight w:val="23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A25D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2041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2BFB9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5,12%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1F273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6,62%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F023E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5BD8A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6,62%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601A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6B7EDB" w:rsidRPr="006B7EDB" w14:paraId="7DF80798" w14:textId="77777777" w:rsidTr="006B7EDB">
        <w:trPr>
          <w:trHeight w:val="23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9029A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2042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5C800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4,85%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6A414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6,58%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8BAC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41B8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6,58%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DE99D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6B7EDB" w:rsidRPr="006B7EDB" w14:paraId="67B4AF88" w14:textId="77777777" w:rsidTr="006B7EDB">
        <w:trPr>
          <w:trHeight w:val="23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5C8A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2043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2D99A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3,54%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96A7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6,51%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A56DD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34016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6,51%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E8A18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6B7EDB" w:rsidRPr="006B7EDB" w14:paraId="4D386A9C" w14:textId="77777777" w:rsidTr="006B7EDB">
        <w:trPr>
          <w:trHeight w:val="24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ED524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2044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8CA9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3,30%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80D48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6,40%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4D7D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36F15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6,40%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934BA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</w:tbl>
    <w:p w14:paraId="085EAE81" w14:textId="77777777" w:rsidR="006B7EDB" w:rsidRPr="006B7EDB" w:rsidRDefault="006B7EDB" w:rsidP="006B7E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B7EDB">
        <w:rPr>
          <w:rFonts w:ascii="Times New Roman" w:hAnsi="Times New Roman" w:cs="Times New Roman"/>
          <w:sz w:val="20"/>
          <w:szCs w:val="20"/>
        </w:rPr>
        <w:t>Źródło: Opracowanie własne.</w:t>
      </w:r>
    </w:p>
    <w:p w14:paraId="33593772" w14:textId="77777777" w:rsidR="006B7EDB" w:rsidRPr="006B7EDB" w:rsidRDefault="006B7EDB" w:rsidP="006B7E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6B7EDB">
        <w:rPr>
          <w:rFonts w:ascii="Times New Roman" w:hAnsi="Times New Roman" w:cs="Times New Roman"/>
        </w:rPr>
        <w:t xml:space="preserve">W roku 2032 relacja z art. 243 ustawy o finansach publicznych liczona w oparciu o plan III kwartału 2025 jest przekroczona, natomiast relacja liczona w oparciu o faktyczne wykonanie roku 2025 jest spełniona, a zgodnie z zapisami art. 243 ust. 2 pkt 4 </w:t>
      </w:r>
      <w:proofErr w:type="spellStart"/>
      <w:r w:rsidRPr="006B7EDB">
        <w:rPr>
          <w:rFonts w:ascii="Times New Roman" w:hAnsi="Times New Roman" w:cs="Times New Roman"/>
        </w:rPr>
        <w:t>uofp</w:t>
      </w:r>
      <w:proofErr w:type="spellEnd"/>
      <w:r w:rsidRPr="006B7EDB">
        <w:rPr>
          <w:rFonts w:ascii="Times New Roman" w:hAnsi="Times New Roman" w:cs="Times New Roman"/>
        </w:rPr>
        <w:t>: „dla roku poprzedzającego rok budżetowy, na który ustalana jest relacja, przyjmuje się planowane wartości wykazane w sprawozdaniu za trzy kwartały z wykonania budżetu jednostki samorządu terytorialnego, a po sporządzeniu sprawozdań rocznych - wartości wykonane za ten rok[…]”.</w:t>
      </w:r>
    </w:p>
    <w:p w14:paraId="00B0ED2E" w14:textId="77777777" w:rsidR="006B7EDB" w:rsidRPr="006B7EDB" w:rsidRDefault="006B7EDB" w:rsidP="006B7E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6B7EDB">
        <w:rPr>
          <w:rFonts w:ascii="Times New Roman" w:hAnsi="Times New Roman" w:cs="Times New Roman"/>
        </w:rPr>
        <w:t>Zmiana Wieloletniej Prognozy Finansowej Gminy Kleszczewo obejmuje również zmiany w załączniku nr 2, które szczegółowo opisano poniżej.</w:t>
      </w:r>
    </w:p>
    <w:p w14:paraId="1E87AC3E" w14:textId="77777777" w:rsidR="006B7EDB" w:rsidRPr="006B7EDB" w:rsidRDefault="006B7EDB" w:rsidP="006B7E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6B7EDB">
        <w:rPr>
          <w:rFonts w:ascii="Times New Roman" w:hAnsi="Times New Roman" w:cs="Times New Roman"/>
        </w:rPr>
        <w:t>Do załącznika przedsięwzięć dodano następujące przedsięwzięcia:</w:t>
      </w:r>
    </w:p>
    <w:p w14:paraId="55E798A5" w14:textId="77777777" w:rsidR="006B7EDB" w:rsidRPr="006B7EDB" w:rsidRDefault="006B7EDB" w:rsidP="006B7EDB">
      <w:pPr>
        <w:numPr>
          <w:ilvl w:val="0"/>
          <w:numId w:val="27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6B7EDB">
        <w:rPr>
          <w:rFonts w:ascii="Times New Roman" w:hAnsi="Times New Roman" w:cs="Times New Roman"/>
        </w:rPr>
        <w:t xml:space="preserve">Zielona rewitalizacja Gminy Kleszczewo: budowa </w:t>
      </w:r>
      <w:proofErr w:type="spellStart"/>
      <w:r w:rsidRPr="006B7EDB">
        <w:rPr>
          <w:rFonts w:ascii="Times New Roman" w:hAnsi="Times New Roman" w:cs="Times New Roman"/>
        </w:rPr>
        <w:t>ekoparku</w:t>
      </w:r>
      <w:proofErr w:type="spellEnd"/>
      <w:r w:rsidRPr="006B7EDB">
        <w:rPr>
          <w:rFonts w:ascii="Times New Roman" w:hAnsi="Times New Roman" w:cs="Times New Roman"/>
        </w:rPr>
        <w:t xml:space="preserve"> i wykonanie </w:t>
      </w:r>
      <w:proofErr w:type="spellStart"/>
      <w:r w:rsidRPr="006B7EDB">
        <w:rPr>
          <w:rFonts w:ascii="Times New Roman" w:hAnsi="Times New Roman" w:cs="Times New Roman"/>
        </w:rPr>
        <w:t>nasadzeń</w:t>
      </w:r>
      <w:proofErr w:type="spellEnd"/>
      <w:r w:rsidRPr="006B7EDB">
        <w:rPr>
          <w:rFonts w:ascii="Times New Roman" w:hAnsi="Times New Roman" w:cs="Times New Roman"/>
        </w:rPr>
        <w:t xml:space="preserve"> – zadanie bieżące, które ma być realizowane w latach 2024-2026. Łączne nakłady planowane na realizację zadania wynoszą 10 242,88 zł, w tym w 2026 r. ‒ 10 242,88 zł. Limit zobowiązań dla zadania wynosi 10 242,88 zł. Jednostką realizującą jest Urząd Gminy Kleszczewo.</w:t>
      </w:r>
    </w:p>
    <w:p w14:paraId="30D7DA48" w14:textId="77777777" w:rsidR="006B7EDB" w:rsidRPr="006B7EDB" w:rsidRDefault="006B7EDB" w:rsidP="006B7E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6B7EDB">
        <w:rPr>
          <w:rFonts w:ascii="Times New Roman" w:hAnsi="Times New Roman" w:cs="Times New Roman"/>
        </w:rPr>
        <w:t>Dokonano zmian w zakresie następujących przedsięwzięć:</w:t>
      </w:r>
    </w:p>
    <w:p w14:paraId="63DDC057" w14:textId="58E5B2B1" w:rsidR="006B7EDB" w:rsidRPr="006B7EDB" w:rsidRDefault="006B7EDB" w:rsidP="006B7EDB">
      <w:pPr>
        <w:numPr>
          <w:ilvl w:val="0"/>
          <w:numId w:val="28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6B7EDB">
        <w:rPr>
          <w:rFonts w:ascii="Times New Roman" w:hAnsi="Times New Roman" w:cs="Times New Roman"/>
        </w:rPr>
        <w:t>W zakresie programów, projektów lub zadań związanych z programami realizowanymi z</w:t>
      </w:r>
      <w:r>
        <w:rPr>
          <w:rFonts w:ascii="Times New Roman" w:hAnsi="Times New Roman" w:cs="Times New Roman"/>
        </w:rPr>
        <w:t> </w:t>
      </w:r>
      <w:r w:rsidRPr="006B7EDB">
        <w:rPr>
          <w:rFonts w:ascii="Times New Roman" w:hAnsi="Times New Roman" w:cs="Times New Roman"/>
        </w:rPr>
        <w:t>udziałem środków z UE:</w:t>
      </w:r>
    </w:p>
    <w:p w14:paraId="2CC24AB0" w14:textId="1E77E042" w:rsidR="006B7EDB" w:rsidRPr="00C23801" w:rsidRDefault="006B7EDB" w:rsidP="00C23801">
      <w:pPr>
        <w:numPr>
          <w:ilvl w:val="1"/>
          <w:numId w:val="28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6B7EDB">
        <w:rPr>
          <w:rFonts w:ascii="Times New Roman" w:hAnsi="Times New Roman" w:cs="Times New Roman"/>
        </w:rPr>
        <w:t>Rozwój e-usług publicznych w Gminie Kleszczewo – zmiana w przedsięwzięciu (część bieżąca) obejmuje</w:t>
      </w:r>
      <w:r>
        <w:rPr>
          <w:rFonts w:ascii="Times New Roman" w:hAnsi="Times New Roman" w:cs="Times New Roman"/>
        </w:rPr>
        <w:t xml:space="preserve"> </w:t>
      </w:r>
      <w:r w:rsidRPr="006B7EDB">
        <w:rPr>
          <w:rFonts w:ascii="Times New Roman" w:hAnsi="Times New Roman" w:cs="Times New Roman"/>
        </w:rPr>
        <w:t xml:space="preserve">zmniejszenie łącznych nakładów ogółem, limitu wydatków na </w:t>
      </w:r>
      <w:r w:rsidRPr="00C23801">
        <w:rPr>
          <w:rFonts w:ascii="Times New Roman" w:hAnsi="Times New Roman" w:cs="Times New Roman"/>
        </w:rPr>
        <w:t>realizację zadania w roku budżetowym oraz limitu zobowiązań o kwotę 1 826,74 zł;</w:t>
      </w:r>
    </w:p>
    <w:p w14:paraId="4E364BD8" w14:textId="77777777" w:rsidR="0059426E" w:rsidRDefault="00C23801" w:rsidP="0059426E">
      <w:pPr>
        <w:numPr>
          <w:ilvl w:val="1"/>
          <w:numId w:val="28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C23801">
        <w:rPr>
          <w:rFonts w:ascii="Times New Roman" w:hAnsi="Times New Roman" w:cs="Times New Roman"/>
        </w:rPr>
        <w:t>Zrównoważona mobilność miejska w Metropolii Poznań Etap II- Budowa węzłów przesiadkowych w miejscowościach Tulce oraz Krerowo wraz z budową ścieżki rowerowej na odcinku Śródka - Zimin w gminie Kleszczewo – zmiana w</w:t>
      </w:r>
      <w:r>
        <w:rPr>
          <w:rFonts w:ascii="Times New Roman" w:hAnsi="Times New Roman" w:cs="Times New Roman"/>
        </w:rPr>
        <w:t> </w:t>
      </w:r>
      <w:r w:rsidRPr="00C23801">
        <w:rPr>
          <w:rFonts w:ascii="Times New Roman" w:hAnsi="Times New Roman" w:cs="Times New Roman"/>
        </w:rPr>
        <w:t>przedsięwzięciu obejmuje wydłużenie horyzontu czasowego przedsięwzięcia do roku 2028;</w:t>
      </w:r>
    </w:p>
    <w:p w14:paraId="15567B3F" w14:textId="087A12F7" w:rsidR="006B7EDB" w:rsidRPr="0059426E" w:rsidRDefault="006B7EDB" w:rsidP="0059426E">
      <w:pPr>
        <w:numPr>
          <w:ilvl w:val="1"/>
          <w:numId w:val="28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59426E">
        <w:rPr>
          <w:rFonts w:ascii="Times New Roman" w:hAnsi="Times New Roman" w:cs="Times New Roman"/>
        </w:rPr>
        <w:t xml:space="preserve">Zielona rewitalizacja Gminy Kleszczewo: budowa </w:t>
      </w:r>
      <w:proofErr w:type="spellStart"/>
      <w:r w:rsidRPr="0059426E">
        <w:rPr>
          <w:rFonts w:ascii="Times New Roman" w:hAnsi="Times New Roman" w:cs="Times New Roman"/>
        </w:rPr>
        <w:t>ekoparku</w:t>
      </w:r>
      <w:proofErr w:type="spellEnd"/>
      <w:r w:rsidRPr="0059426E">
        <w:rPr>
          <w:rFonts w:ascii="Times New Roman" w:hAnsi="Times New Roman" w:cs="Times New Roman"/>
        </w:rPr>
        <w:t xml:space="preserve"> i wykonanie </w:t>
      </w:r>
      <w:proofErr w:type="spellStart"/>
      <w:r w:rsidRPr="0059426E">
        <w:rPr>
          <w:rFonts w:ascii="Times New Roman" w:hAnsi="Times New Roman" w:cs="Times New Roman"/>
        </w:rPr>
        <w:t>nasadzeń</w:t>
      </w:r>
      <w:proofErr w:type="spellEnd"/>
      <w:r w:rsidRPr="0059426E">
        <w:rPr>
          <w:rFonts w:ascii="Times New Roman" w:hAnsi="Times New Roman" w:cs="Times New Roman"/>
        </w:rPr>
        <w:t xml:space="preserve"> – zmiana w przedsięwzięciu (część majątkowa) obejmuje zmniejszenie łącznych nakładów ogółem, limitu wydatków na realizację zadania w roku budżetowym oraz limitu zobowiązań o kwotę 10 242,88 zł;</w:t>
      </w:r>
    </w:p>
    <w:p w14:paraId="19FA358D" w14:textId="26F3EE8C" w:rsidR="006B7EDB" w:rsidRPr="00672B4D" w:rsidRDefault="006B7EDB" w:rsidP="00672B4D">
      <w:pPr>
        <w:numPr>
          <w:ilvl w:val="1"/>
          <w:numId w:val="28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6B7EDB">
        <w:rPr>
          <w:rFonts w:ascii="Times New Roman" w:hAnsi="Times New Roman" w:cs="Times New Roman"/>
        </w:rPr>
        <w:lastRenderedPageBreak/>
        <w:t>Budowa Punktu Selektywnej Zbiórki Odpadów Komunalnych – zmiana w</w:t>
      </w:r>
      <w:r>
        <w:rPr>
          <w:rFonts w:ascii="Times New Roman" w:hAnsi="Times New Roman" w:cs="Times New Roman"/>
        </w:rPr>
        <w:t> </w:t>
      </w:r>
      <w:r w:rsidRPr="006B7EDB">
        <w:rPr>
          <w:rFonts w:ascii="Times New Roman" w:hAnsi="Times New Roman" w:cs="Times New Roman"/>
        </w:rPr>
        <w:t>przedsięwzięciu obejmuje</w:t>
      </w:r>
      <w:r>
        <w:rPr>
          <w:rFonts w:ascii="Times New Roman" w:hAnsi="Times New Roman" w:cs="Times New Roman"/>
        </w:rPr>
        <w:t xml:space="preserve"> </w:t>
      </w:r>
      <w:r w:rsidRPr="006B7EDB">
        <w:rPr>
          <w:rFonts w:ascii="Times New Roman" w:hAnsi="Times New Roman" w:cs="Times New Roman"/>
        </w:rPr>
        <w:t>zwiększenie łącznych nakładów ogółem</w:t>
      </w:r>
      <w:r w:rsidR="00672B4D">
        <w:rPr>
          <w:rFonts w:ascii="Times New Roman" w:hAnsi="Times New Roman" w:cs="Times New Roman"/>
        </w:rPr>
        <w:t xml:space="preserve">, </w:t>
      </w:r>
      <w:r w:rsidR="00672B4D" w:rsidRPr="00672B4D">
        <w:rPr>
          <w:rFonts w:ascii="Times New Roman" w:hAnsi="Times New Roman" w:cs="Times New Roman"/>
        </w:rPr>
        <w:t>zwiększenie limitu wydatków na realizację zadania w roku 2027</w:t>
      </w:r>
      <w:r w:rsidRPr="006B7EDB">
        <w:rPr>
          <w:rFonts w:ascii="Times New Roman" w:hAnsi="Times New Roman" w:cs="Times New Roman"/>
        </w:rPr>
        <w:t xml:space="preserve"> oraz limitu zobowiązań na realizację zadania o kwotę 2 800 000,00 zł</w:t>
      </w:r>
      <w:r w:rsidRPr="00672B4D">
        <w:rPr>
          <w:rFonts w:ascii="Times New Roman" w:hAnsi="Times New Roman" w:cs="Times New Roman"/>
        </w:rPr>
        <w:t>;</w:t>
      </w:r>
    </w:p>
    <w:p w14:paraId="2EE51639" w14:textId="77777777" w:rsidR="006B7EDB" w:rsidRPr="006B7EDB" w:rsidRDefault="006B7EDB" w:rsidP="006B7EDB">
      <w:pPr>
        <w:numPr>
          <w:ilvl w:val="0"/>
          <w:numId w:val="28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6B7EDB">
        <w:rPr>
          <w:rFonts w:ascii="Times New Roman" w:hAnsi="Times New Roman" w:cs="Times New Roman"/>
        </w:rPr>
        <w:t>W zakresie programów, projektów lub zadań innych (finansowanych ze środków krajowych):</w:t>
      </w:r>
    </w:p>
    <w:p w14:paraId="7C31A2A6" w14:textId="383155A6" w:rsidR="006B7EDB" w:rsidRPr="00672B4D" w:rsidRDefault="006B7EDB" w:rsidP="00672B4D">
      <w:pPr>
        <w:numPr>
          <w:ilvl w:val="1"/>
          <w:numId w:val="28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6B7EDB">
        <w:rPr>
          <w:rFonts w:ascii="Times New Roman" w:hAnsi="Times New Roman" w:cs="Times New Roman"/>
        </w:rPr>
        <w:t xml:space="preserve">Budowa systemu radarowych wyświetlaczy prędkości na terenie Gminy Kleszczewo – zmiana w przedsięwzięciu obejmuje </w:t>
      </w:r>
      <w:r w:rsidRPr="00672B4D">
        <w:rPr>
          <w:rFonts w:ascii="Times New Roman" w:hAnsi="Times New Roman" w:cs="Times New Roman"/>
        </w:rPr>
        <w:t>zwiększenie łącznych nakładów ogółem, limitu wydatków na realizację zadania w roku budżetowym oraz limitu zobowiązań o kwotę 80 000,00 zł.</w:t>
      </w:r>
    </w:p>
    <w:p w14:paraId="1739B185" w14:textId="77777777" w:rsidR="006B7EDB" w:rsidRPr="006B7EDB" w:rsidRDefault="006B7EDB" w:rsidP="006B7E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6B7EDB">
        <w:rPr>
          <w:rFonts w:ascii="Times New Roman" w:hAnsi="Times New Roman" w:cs="Times New Roman"/>
        </w:rPr>
        <w:t>Zmiany wprowadzone w wykazie wieloletnich przedsięwzięć nie spowodowały zmiany horyzontu czasowego załącznika nr 2 WPF.</w:t>
      </w:r>
    </w:p>
    <w:p w14:paraId="1B5BEE7F" w14:textId="047B67AA" w:rsidR="006B7EDB" w:rsidRPr="006B7EDB" w:rsidRDefault="006B7EDB" w:rsidP="006B7E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6B7EDB">
        <w:rPr>
          <w:rFonts w:ascii="Times New Roman" w:hAnsi="Times New Roman" w:cs="Times New Roman"/>
        </w:rPr>
        <w:t>Zmiany wprowadzone w wykazie wieloletnich przedsięwzięć wpłynęły na zmianę pozycji 10.1.1 i</w:t>
      </w:r>
      <w:r w:rsidR="00672B4D">
        <w:rPr>
          <w:rFonts w:ascii="Times New Roman" w:hAnsi="Times New Roman" w:cs="Times New Roman"/>
        </w:rPr>
        <w:t> </w:t>
      </w:r>
      <w:r w:rsidRPr="006B7EDB">
        <w:rPr>
          <w:rFonts w:ascii="Times New Roman" w:hAnsi="Times New Roman" w:cs="Times New Roman"/>
        </w:rPr>
        <w:t>10.1.2 WPF, co przedstawiono w tabelach poniżej.</w:t>
      </w:r>
    </w:p>
    <w:p w14:paraId="30D933F0" w14:textId="77777777" w:rsidR="006B7EDB" w:rsidRPr="006B7EDB" w:rsidRDefault="006B7EDB" w:rsidP="006B7EDB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B7EDB">
        <w:rPr>
          <w:rFonts w:ascii="Times New Roman" w:hAnsi="Times New Roman" w:cs="Times New Roman"/>
          <w:b/>
          <w:bCs/>
          <w:sz w:val="20"/>
          <w:szCs w:val="20"/>
        </w:rPr>
        <w:t>Zmiany w wydatkach bieżących objętych limitem z art. 226 ust. 3 pkt 4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847"/>
        <w:gridCol w:w="2118"/>
        <w:gridCol w:w="2118"/>
        <w:gridCol w:w="2117"/>
      </w:tblGrid>
      <w:tr w:rsidR="006B7EDB" w:rsidRPr="006B7EDB" w14:paraId="70F92952" w14:textId="77777777">
        <w:trPr>
          <w:tblHeader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A41B3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3CC0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Przed zmianą [zł]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291F4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Zmiana [zł]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60F63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 zmianie [zł]</w:t>
            </w:r>
          </w:p>
        </w:tc>
      </w:tr>
      <w:tr w:rsidR="006B7EDB" w:rsidRPr="006B7EDB" w14:paraId="0AE8F143" w14:textId="77777777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31F69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8B2EB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12 752 156,18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4CEEC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+8 416,14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2D66D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12 760 572,32</w:t>
            </w:r>
          </w:p>
        </w:tc>
      </w:tr>
    </w:tbl>
    <w:p w14:paraId="257C583B" w14:textId="77777777" w:rsidR="006B7EDB" w:rsidRPr="006B7EDB" w:rsidRDefault="006B7EDB" w:rsidP="006B7E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B7EDB">
        <w:rPr>
          <w:rFonts w:ascii="Times New Roman" w:hAnsi="Times New Roman" w:cs="Times New Roman"/>
          <w:sz w:val="20"/>
          <w:szCs w:val="20"/>
        </w:rPr>
        <w:t>Źródło: opracowanie własne.</w:t>
      </w:r>
    </w:p>
    <w:p w14:paraId="2E518E73" w14:textId="77777777" w:rsidR="006B7EDB" w:rsidRPr="006B7EDB" w:rsidRDefault="006B7EDB" w:rsidP="006B7EDB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B7EDB">
        <w:rPr>
          <w:rFonts w:ascii="Times New Roman" w:hAnsi="Times New Roman" w:cs="Times New Roman"/>
          <w:b/>
          <w:bCs/>
          <w:sz w:val="20"/>
          <w:szCs w:val="20"/>
        </w:rPr>
        <w:t>Zmiany w wydatkach majątkowych objętych limitem z art. 226 ust. 3 pkt 4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847"/>
        <w:gridCol w:w="2118"/>
        <w:gridCol w:w="2118"/>
        <w:gridCol w:w="2117"/>
      </w:tblGrid>
      <w:tr w:rsidR="006B7EDB" w:rsidRPr="006B7EDB" w14:paraId="4BDD420B" w14:textId="77777777">
        <w:trPr>
          <w:tblHeader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2A267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D0DFA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Przed zmianą [zł]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1161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Zmiana [zł]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D7CE5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 zmianie [zł]</w:t>
            </w:r>
          </w:p>
        </w:tc>
      </w:tr>
      <w:tr w:rsidR="006B7EDB" w:rsidRPr="006B7EDB" w14:paraId="132CAAF5" w14:textId="77777777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B8C92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C7815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79 833 132,33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9C91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+69 757,12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367A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79 902 889,45</w:t>
            </w:r>
          </w:p>
        </w:tc>
      </w:tr>
      <w:tr w:rsidR="006B7EDB" w:rsidRPr="006B7EDB" w14:paraId="76BA0070" w14:textId="77777777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73B2B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5A302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33 490 306,75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B5B04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+2 800 000,00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F99BE" w14:textId="77777777" w:rsidR="006B7EDB" w:rsidRPr="006B7EDB" w:rsidRDefault="006B7EDB" w:rsidP="006B7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DB">
              <w:rPr>
                <w:rFonts w:ascii="Times New Roman" w:hAnsi="Times New Roman" w:cs="Times New Roman"/>
                <w:sz w:val="20"/>
                <w:szCs w:val="20"/>
              </w:rPr>
              <w:t>36 290 306,75</w:t>
            </w:r>
          </w:p>
        </w:tc>
      </w:tr>
    </w:tbl>
    <w:p w14:paraId="58AFB089" w14:textId="77777777" w:rsidR="006B7EDB" w:rsidRPr="006B7EDB" w:rsidRDefault="006B7EDB" w:rsidP="006B7E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B7EDB">
        <w:rPr>
          <w:rFonts w:ascii="Times New Roman" w:hAnsi="Times New Roman" w:cs="Times New Roman"/>
          <w:sz w:val="20"/>
          <w:szCs w:val="20"/>
        </w:rPr>
        <w:t>Źródło: opracowanie własne.</w:t>
      </w:r>
    </w:p>
    <w:p w14:paraId="67146EAE" w14:textId="77777777" w:rsidR="006B7EDB" w:rsidRPr="006B7EDB" w:rsidRDefault="006B7EDB" w:rsidP="006B7E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7EDB">
        <w:rPr>
          <w:rFonts w:ascii="Times New Roman" w:hAnsi="Times New Roman" w:cs="Times New Roman"/>
          <w:sz w:val="20"/>
          <w:szCs w:val="20"/>
        </w:rPr>
        <w:t>Wartości wykazane w pozostałych pozycjach WPF, stanowią informacje uzupełniające względem pozycji opisanych powyżej. Zostały przedstawione w WPF zgodnie z obowiązującym stanem faktycznym, na podstawie zawartych umów i porozumień.</w:t>
      </w:r>
    </w:p>
    <w:p w14:paraId="15E6ED2B" w14:textId="77777777" w:rsidR="006B7EDB" w:rsidRDefault="006B7EDB" w:rsidP="006B7E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7EDB">
        <w:rPr>
          <w:rFonts w:ascii="Times New Roman" w:hAnsi="Times New Roman" w:cs="Times New Roman"/>
          <w:sz w:val="20"/>
          <w:szCs w:val="20"/>
        </w:rPr>
        <w:t>Pełen zakres zmian obrazują załączniki nr 1 i 2 do niniejszej uchwały.</w:t>
      </w:r>
    </w:p>
    <w:p w14:paraId="60A74614" w14:textId="77777777" w:rsidR="0019496E" w:rsidRDefault="0019496E" w:rsidP="006B7E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E483D57" w14:textId="77777777" w:rsidR="0019496E" w:rsidRPr="004B0A31" w:rsidRDefault="0019496E" w:rsidP="0019496E">
      <w:pPr>
        <w:tabs>
          <w:tab w:val="center" w:pos="6804"/>
        </w:tabs>
        <w:spacing w:after="0" w:line="240" w:lineRule="auto"/>
        <w:ind w:left="4956"/>
        <w:rPr>
          <w:rFonts w:ascii="Times New Roman" w:hAnsi="Times New Roman" w:cs="Times New Roman"/>
          <w:b/>
          <w:bCs/>
          <w:sz w:val="26"/>
          <w:szCs w:val="26"/>
        </w:rPr>
      </w:pPr>
      <w:r w:rsidRPr="004B0A31">
        <w:rPr>
          <w:rFonts w:ascii="Times New Roman" w:hAnsi="Times New Roman" w:cs="Times New Roman"/>
          <w:b/>
          <w:bCs/>
          <w:sz w:val="26"/>
          <w:szCs w:val="26"/>
        </w:rPr>
        <w:t>Przewodnicząca Rady Gminy</w:t>
      </w:r>
    </w:p>
    <w:p w14:paraId="64661549" w14:textId="77777777" w:rsidR="0019496E" w:rsidRPr="004B0A31" w:rsidRDefault="0019496E" w:rsidP="0019496E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3B4B73E7" w14:textId="77777777" w:rsidR="0019496E" w:rsidRPr="001D4EF7" w:rsidRDefault="0019496E" w:rsidP="0019496E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A31">
        <w:rPr>
          <w:rFonts w:ascii="Times New Roman" w:hAnsi="Times New Roman" w:cs="Times New Roman"/>
          <w:b/>
          <w:bCs/>
          <w:sz w:val="26"/>
          <w:szCs w:val="26"/>
        </w:rPr>
        <w:tab/>
        <w:t>Dorota Wysz</w:t>
      </w:r>
    </w:p>
    <w:p w14:paraId="6B426C79" w14:textId="77777777" w:rsidR="0019496E" w:rsidRPr="006B7EDB" w:rsidRDefault="0019496E" w:rsidP="006B7E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72549EF" w14:textId="77777777" w:rsidR="006B7EDB" w:rsidRPr="006B7EDB" w:rsidRDefault="006B7EDB" w:rsidP="006B7ED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66C86D00" w14:textId="77777777" w:rsidR="006B7EDB" w:rsidRPr="004B0A31" w:rsidRDefault="006B7EDB" w:rsidP="00831A0E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37C07A6E" w14:textId="77777777" w:rsidR="00F03CA8" w:rsidRDefault="00F03CA8" w:rsidP="000E2A3B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EB7901" w14:textId="77777777" w:rsidR="00B51660" w:rsidRDefault="00B51660" w:rsidP="000E2A3B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AEB876" w14:textId="77777777" w:rsidR="00B51660" w:rsidRDefault="00B51660" w:rsidP="000E2A3B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51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1.5pt;height:11.8pt;visibility:visible;mso-wrap-style:square" o:bullet="t">
        <v:imagedata r:id="rId1" o:title=""/>
      </v:shape>
    </w:pict>
  </w:numPicBullet>
  <w:numPicBullet w:numPicBulletId="1">
    <w:pict>
      <v:shape id="_x0000_i1026" type="#_x0000_t75" style="width:18.25pt;height:25.8pt;visibility:visible;mso-wrap-style:square" o:bullet="t">
        <v:imagedata r:id="rId2" o:title=""/>
      </v:shape>
    </w:pict>
  </w:numPicBullet>
  <w:abstractNum w:abstractNumId="0" w15:restartNumberingAfterBreak="0">
    <w:nsid w:val="00000001"/>
    <w:multiLevelType w:val="multilevel"/>
    <w:tmpl w:val="4E18806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0000002"/>
    <w:multiLevelType w:val="multilevel"/>
    <w:tmpl w:val="FB42D2A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2" w15:restartNumberingAfterBreak="0">
    <w:nsid w:val="00000003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3" w15:restartNumberingAfterBreak="0">
    <w:nsid w:val="00000004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417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777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2137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497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857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3217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577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937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4" w15:restartNumberingAfterBreak="0">
    <w:nsid w:val="04EA9B82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5" w15:restartNumberingAfterBreak="0">
    <w:nsid w:val="0597F733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1."/>
      <w:lvlJc w:val="left"/>
      <w:pPr>
        <w:ind w:left="1417" w:hanging="425"/>
      </w:pPr>
    </w:lvl>
    <w:lvl w:ilvl="2">
      <w:start w:val="1"/>
      <w:numFmt w:val="decimal"/>
      <w:lvlText w:val="%1."/>
      <w:lvlJc w:val="left"/>
      <w:pPr>
        <w:ind w:left="2126" w:hanging="425"/>
      </w:pPr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6" w15:restartNumberingAfterBreak="0">
    <w:nsid w:val="091F12CC"/>
    <w:multiLevelType w:val="multilevel"/>
    <w:tmpl w:val="4E18806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7" w15:restartNumberingAfterBreak="0">
    <w:nsid w:val="0AE3E097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1."/>
      <w:lvlJc w:val="left"/>
      <w:pPr>
        <w:ind w:left="1417" w:hanging="425"/>
      </w:pPr>
    </w:lvl>
    <w:lvl w:ilvl="2">
      <w:start w:val="1"/>
      <w:numFmt w:val="decimal"/>
      <w:lvlText w:val="%1."/>
      <w:lvlJc w:val="left"/>
      <w:pPr>
        <w:ind w:left="2126" w:hanging="425"/>
      </w:pPr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8" w15:restartNumberingAfterBreak="0">
    <w:nsid w:val="0D8D14B5"/>
    <w:multiLevelType w:val="multilevel"/>
    <w:tmpl w:val="4E18806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9" w15:restartNumberingAfterBreak="0">
    <w:nsid w:val="115F89EA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1."/>
      <w:lvlJc w:val="left"/>
      <w:pPr>
        <w:ind w:left="1417" w:hanging="425"/>
      </w:pPr>
    </w:lvl>
    <w:lvl w:ilvl="2">
      <w:start w:val="1"/>
      <w:numFmt w:val="decimal"/>
      <w:lvlText w:val="%1."/>
      <w:lvlJc w:val="left"/>
      <w:pPr>
        <w:ind w:left="2126" w:hanging="425"/>
      </w:pPr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0" w15:restartNumberingAfterBreak="0">
    <w:nsid w:val="16A2C6AA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11" w15:restartNumberingAfterBreak="0">
    <w:nsid w:val="17A00021"/>
    <w:multiLevelType w:val="hybridMultilevel"/>
    <w:tmpl w:val="5202911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AE209C0"/>
    <w:multiLevelType w:val="hybridMultilevel"/>
    <w:tmpl w:val="64BAB2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BC879C9"/>
    <w:multiLevelType w:val="hybridMultilevel"/>
    <w:tmpl w:val="EE46B4C6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07330F4"/>
    <w:multiLevelType w:val="multilevel"/>
    <w:tmpl w:val="943E9956"/>
    <w:lvl w:ilvl="0">
      <w:start w:val="1"/>
      <w:numFmt w:val="decimal"/>
      <w:lvlText w:val="%1."/>
      <w:lvlJc w:val="left"/>
      <w:pPr>
        <w:widowControl w:val="0"/>
        <w:ind w:left="709" w:hanging="425"/>
      </w:pPr>
    </w:lvl>
    <w:lvl w:ilvl="1">
      <w:start w:val="1"/>
      <w:numFmt w:val="decimal"/>
      <w:lvlText w:val="%1."/>
      <w:lvlJc w:val="left"/>
      <w:pPr>
        <w:widowControl w:val="0"/>
        <w:ind w:left="1417" w:hanging="425"/>
      </w:pPr>
    </w:lvl>
    <w:lvl w:ilvl="2">
      <w:start w:val="1"/>
      <w:numFmt w:val="decimal"/>
      <w:lvlText w:val="%1."/>
      <w:lvlJc w:val="left"/>
      <w:pPr>
        <w:widowControl w:val="0"/>
        <w:ind w:left="2126" w:hanging="425"/>
      </w:pPr>
    </w:lvl>
    <w:lvl w:ilvl="3">
      <w:start w:val="1"/>
      <w:numFmt w:val="decimal"/>
      <w:lvlText w:val="%1."/>
      <w:lvlJc w:val="left"/>
      <w:pPr>
        <w:widowControl w:val="0"/>
      </w:pPr>
    </w:lvl>
    <w:lvl w:ilvl="4">
      <w:start w:val="1"/>
      <w:numFmt w:val="decimal"/>
      <w:lvlText w:val="%1."/>
      <w:lvlJc w:val="left"/>
      <w:pPr>
        <w:widowControl w:val="0"/>
      </w:pPr>
    </w:lvl>
    <w:lvl w:ilvl="5">
      <w:start w:val="1"/>
      <w:numFmt w:val="decimal"/>
      <w:lvlText w:val="%1."/>
      <w:lvlJc w:val="left"/>
      <w:pPr>
        <w:widowControl w:val="0"/>
      </w:pPr>
    </w:lvl>
    <w:lvl w:ilvl="6">
      <w:start w:val="1"/>
      <w:numFmt w:val="decimal"/>
      <w:lvlText w:val="%1."/>
      <w:lvlJc w:val="left"/>
      <w:pPr>
        <w:widowControl w:val="0"/>
      </w:pPr>
    </w:lvl>
    <w:lvl w:ilvl="7">
      <w:start w:val="1"/>
      <w:numFmt w:val="decimal"/>
      <w:lvlText w:val="%1."/>
      <w:lvlJc w:val="left"/>
      <w:pPr>
        <w:widowControl w:val="0"/>
      </w:pPr>
    </w:lvl>
    <w:lvl w:ilvl="8">
      <w:start w:val="1"/>
      <w:numFmt w:val="decimal"/>
      <w:lvlText w:val="%1."/>
      <w:lvlJc w:val="left"/>
      <w:pPr>
        <w:widowControl w:val="0"/>
      </w:pPr>
    </w:lvl>
  </w:abstractNum>
  <w:abstractNum w:abstractNumId="15" w15:restartNumberingAfterBreak="0">
    <w:nsid w:val="259D7C5F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16" w15:restartNumberingAfterBreak="0">
    <w:nsid w:val="264A2B1E"/>
    <w:multiLevelType w:val="hybridMultilevel"/>
    <w:tmpl w:val="8D4E7EC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75F255B"/>
    <w:multiLevelType w:val="hybridMultilevel"/>
    <w:tmpl w:val="D018AF7C"/>
    <w:lvl w:ilvl="0" w:tplc="CD641B5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A364B92A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F516257"/>
    <w:multiLevelType w:val="multilevel"/>
    <w:tmpl w:val="B34044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9" w15:restartNumberingAfterBreak="0">
    <w:nsid w:val="302A6772"/>
    <w:multiLevelType w:val="hybridMultilevel"/>
    <w:tmpl w:val="CF06C586"/>
    <w:lvl w:ilvl="0" w:tplc="CD2C9F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2047046"/>
    <w:multiLevelType w:val="hybridMultilevel"/>
    <w:tmpl w:val="EB720C4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3003D9A"/>
    <w:multiLevelType w:val="hybridMultilevel"/>
    <w:tmpl w:val="201AED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412430B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2)"/>
      <w:lvlJc w:val="left"/>
      <w:pPr>
        <w:ind w:left="1417" w:hanging="425"/>
      </w:pPr>
    </w:lvl>
    <w:lvl w:ilvl="2">
      <w:start w:val="1"/>
      <w:numFmt w:val="lowerLetter"/>
      <w:lvlText w:val="%3."/>
      <w:lvlJc w:val="left"/>
      <w:pPr>
        <w:ind w:left="2126" w:hanging="425"/>
      </w:pPr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3" w15:restartNumberingAfterBreak="0">
    <w:nsid w:val="3DAC37E9"/>
    <w:multiLevelType w:val="hybridMultilevel"/>
    <w:tmpl w:val="FFFFFFFF"/>
    <w:lvl w:ilvl="0" w:tplc="3D0A0390">
      <w:start w:val="1"/>
      <w:numFmt w:val="decimal"/>
      <w:lvlText w:val="%1."/>
      <w:lvlJc w:val="left"/>
      <w:pPr>
        <w:ind w:left="709" w:hanging="425"/>
      </w:pPr>
    </w:lvl>
    <w:lvl w:ilvl="1" w:tplc="6AB105A8">
      <w:start w:val="1"/>
      <w:numFmt w:val="decimal"/>
      <w:lvlText w:val="%2)"/>
      <w:lvlJc w:val="left"/>
      <w:pPr>
        <w:ind w:left="1417" w:hanging="425"/>
      </w:pPr>
    </w:lvl>
    <w:lvl w:ilvl="2" w:tplc="011CF908">
      <w:start w:val="1"/>
      <w:numFmt w:val="lowerLetter"/>
      <w:lvlText w:val="%3."/>
      <w:lvlJc w:val="left"/>
      <w:pPr>
        <w:ind w:left="2126" w:hanging="425"/>
      </w:pPr>
    </w:lvl>
    <w:lvl w:ilvl="3" w:tplc="32AC25CA">
      <w:start w:val="1"/>
      <w:numFmt w:val="decimal"/>
      <w:lvlText w:val="%1."/>
      <w:lvlJc w:val="left"/>
    </w:lvl>
    <w:lvl w:ilvl="4" w:tplc="1EBB4BC3">
      <w:start w:val="1"/>
      <w:numFmt w:val="decimal"/>
      <w:lvlText w:val="%1."/>
      <w:lvlJc w:val="left"/>
    </w:lvl>
    <w:lvl w:ilvl="5" w:tplc="56364D61">
      <w:start w:val="1"/>
      <w:numFmt w:val="decimal"/>
      <w:lvlText w:val="%1."/>
      <w:lvlJc w:val="left"/>
    </w:lvl>
    <w:lvl w:ilvl="6" w:tplc="77EC94D6">
      <w:start w:val="1"/>
      <w:numFmt w:val="decimal"/>
      <w:lvlText w:val="%1."/>
      <w:lvlJc w:val="left"/>
    </w:lvl>
    <w:lvl w:ilvl="7" w:tplc="125EC33B">
      <w:start w:val="1"/>
      <w:numFmt w:val="decimal"/>
      <w:lvlText w:val="%1."/>
      <w:lvlJc w:val="left"/>
    </w:lvl>
    <w:lvl w:ilvl="8" w:tplc="4FA285D6">
      <w:start w:val="1"/>
      <w:numFmt w:val="decimal"/>
      <w:lvlText w:val="%1."/>
      <w:lvlJc w:val="left"/>
    </w:lvl>
  </w:abstractNum>
  <w:abstractNum w:abstractNumId="24" w15:restartNumberingAfterBreak="0">
    <w:nsid w:val="3EDD5922"/>
    <w:multiLevelType w:val="hybridMultilevel"/>
    <w:tmpl w:val="715C69F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1CC18DD"/>
    <w:multiLevelType w:val="hybridMultilevel"/>
    <w:tmpl w:val="FFFFFFFF"/>
    <w:lvl w:ilvl="0" w:tplc="136291B4">
      <w:start w:val="1"/>
      <w:numFmt w:val="decimal"/>
      <w:lvlText w:val="%1."/>
      <w:lvlJc w:val="left"/>
      <w:pPr>
        <w:ind w:left="720" w:hanging="360"/>
      </w:pPr>
    </w:lvl>
    <w:lvl w:ilvl="1" w:tplc="62D1DE51">
      <w:start w:val="1"/>
      <w:numFmt w:val="decimal"/>
      <w:lvlText w:val="%2."/>
      <w:lvlJc w:val="left"/>
      <w:pPr>
        <w:ind w:left="1440" w:hanging="360"/>
      </w:pPr>
    </w:lvl>
    <w:lvl w:ilvl="2" w:tplc="69FB420E">
      <w:start w:val="1"/>
      <w:numFmt w:val="decimal"/>
      <w:lvlText w:val="%3."/>
      <w:lvlJc w:val="left"/>
      <w:pPr>
        <w:ind w:left="2160" w:hanging="360"/>
      </w:pPr>
    </w:lvl>
    <w:lvl w:ilvl="3" w:tplc="5939B3FD">
      <w:start w:val="1"/>
      <w:numFmt w:val="decimal"/>
      <w:lvlText w:val="%4."/>
      <w:lvlJc w:val="left"/>
      <w:pPr>
        <w:ind w:left="2880" w:hanging="360"/>
      </w:pPr>
    </w:lvl>
    <w:lvl w:ilvl="4" w:tplc="24DE3544">
      <w:start w:val="1"/>
      <w:numFmt w:val="decimal"/>
      <w:lvlText w:val="%5."/>
      <w:lvlJc w:val="left"/>
      <w:pPr>
        <w:ind w:left="3600" w:hanging="360"/>
      </w:pPr>
    </w:lvl>
    <w:lvl w:ilvl="5" w:tplc="563F9E40">
      <w:start w:val="1"/>
      <w:numFmt w:val="decimal"/>
      <w:lvlText w:val="%6."/>
      <w:lvlJc w:val="left"/>
      <w:pPr>
        <w:ind w:left="4320" w:hanging="360"/>
      </w:pPr>
    </w:lvl>
    <w:lvl w:ilvl="6" w:tplc="780E537B">
      <w:start w:val="1"/>
      <w:numFmt w:val="decimal"/>
      <w:lvlText w:val="%7."/>
      <w:lvlJc w:val="left"/>
      <w:pPr>
        <w:ind w:left="5040" w:hanging="360"/>
      </w:pPr>
    </w:lvl>
    <w:lvl w:ilvl="7" w:tplc="5C4F9D30">
      <w:start w:val="1"/>
      <w:numFmt w:val="decimal"/>
      <w:lvlText w:val="%8."/>
      <w:lvlJc w:val="left"/>
      <w:pPr>
        <w:ind w:left="5760" w:hanging="360"/>
      </w:pPr>
    </w:lvl>
    <w:lvl w:ilvl="8" w:tplc="6AF3017D">
      <w:start w:val="1"/>
      <w:numFmt w:val="decimal"/>
      <w:lvlText w:val="%9."/>
      <w:lvlJc w:val="left"/>
      <w:pPr>
        <w:ind w:left="6480" w:hanging="360"/>
      </w:pPr>
    </w:lvl>
  </w:abstractNum>
  <w:abstractNum w:abstractNumId="26" w15:restartNumberingAfterBreak="0">
    <w:nsid w:val="431DF842"/>
    <w:multiLevelType w:val="multilevel"/>
    <w:tmpl w:val="FFFFFFFF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7" w15:restartNumberingAfterBreak="0">
    <w:nsid w:val="4A112A75"/>
    <w:multiLevelType w:val="multilevel"/>
    <w:tmpl w:val="4E18806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28" w15:restartNumberingAfterBreak="0">
    <w:nsid w:val="4B0C5579"/>
    <w:multiLevelType w:val="multilevel"/>
    <w:tmpl w:val="E69ED7B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29" w15:restartNumberingAfterBreak="0">
    <w:nsid w:val="4B501200"/>
    <w:multiLevelType w:val="hybridMultilevel"/>
    <w:tmpl w:val="AF8E871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1">
      <w:start w:val="1"/>
      <w:numFmt w:val="decimal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4EAE40C0"/>
    <w:multiLevelType w:val="multilevel"/>
    <w:tmpl w:val="FFFFFFFF"/>
    <w:lvl w:ilvl="0">
      <w:start w:val="1"/>
      <w:numFmt w:val="decimal"/>
      <w:lvlText w:val="%1."/>
      <w:lvlJc w:val="left"/>
      <w:pPr>
        <w:ind w:left="1057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417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lvlText w:val="%3."/>
      <w:lvlJc w:val="left"/>
      <w:pPr>
        <w:ind w:left="2126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lowerLetter"/>
      <w:lvlText w:val="%4."/>
      <w:lvlJc w:val="left"/>
      <w:pPr>
        <w:ind w:left="2486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lowerLetter"/>
      <w:lvlText w:val="%5."/>
      <w:lvlJc w:val="left"/>
      <w:pPr>
        <w:ind w:left="2846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lowerLetter"/>
      <w:lvlText w:val="%6."/>
      <w:lvlJc w:val="left"/>
      <w:pPr>
        <w:ind w:left="3206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lowerLetter"/>
      <w:lvlText w:val="%7."/>
      <w:lvlJc w:val="left"/>
      <w:pPr>
        <w:ind w:left="3566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lowerLetter"/>
      <w:lvlText w:val="%8."/>
      <w:lvlJc w:val="left"/>
      <w:pPr>
        <w:ind w:left="3926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lowerLetter"/>
      <w:lvlText w:val="%9."/>
      <w:lvlJc w:val="left"/>
      <w:pPr>
        <w:ind w:left="4286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31" w15:restartNumberingAfterBreak="0">
    <w:nsid w:val="5B302608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32" w15:restartNumberingAfterBreak="0">
    <w:nsid w:val="5D5846D0"/>
    <w:multiLevelType w:val="multilevel"/>
    <w:tmpl w:val="4E18806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33" w15:restartNumberingAfterBreak="0">
    <w:nsid w:val="63CF51EC"/>
    <w:multiLevelType w:val="hybridMultilevel"/>
    <w:tmpl w:val="2D6A93AA"/>
    <w:lvl w:ilvl="0" w:tplc="3E1E5AE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12921C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2)"/>
      <w:lvlJc w:val="left"/>
      <w:pPr>
        <w:ind w:left="1417" w:hanging="425"/>
      </w:pPr>
    </w:lvl>
    <w:lvl w:ilvl="2">
      <w:start w:val="1"/>
      <w:numFmt w:val="lowerLetter"/>
      <w:lvlText w:val="%3."/>
      <w:lvlJc w:val="left"/>
      <w:pPr>
        <w:ind w:left="2126" w:hanging="425"/>
      </w:pPr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35" w15:restartNumberingAfterBreak="0">
    <w:nsid w:val="6B707137"/>
    <w:multiLevelType w:val="multilevel"/>
    <w:tmpl w:val="E96C7B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BE717C0"/>
    <w:multiLevelType w:val="hybridMultilevel"/>
    <w:tmpl w:val="3B20AF4C"/>
    <w:lvl w:ilvl="0" w:tplc="04150011">
      <w:start w:val="1"/>
      <w:numFmt w:val="decimal"/>
      <w:lvlText w:val="%1)"/>
      <w:lvlJc w:val="left"/>
      <w:pPr>
        <w:ind w:left="1160" w:hanging="360"/>
      </w:pPr>
    </w:lvl>
    <w:lvl w:ilvl="1" w:tplc="04150011">
      <w:start w:val="1"/>
      <w:numFmt w:val="decimal"/>
      <w:lvlText w:val="%2)"/>
      <w:lvlJc w:val="left"/>
      <w:pPr>
        <w:ind w:left="1880" w:hanging="360"/>
      </w:pPr>
    </w:lvl>
    <w:lvl w:ilvl="2" w:tplc="0415001B" w:tentative="1">
      <w:start w:val="1"/>
      <w:numFmt w:val="lowerRoman"/>
      <w:lvlText w:val="%3."/>
      <w:lvlJc w:val="right"/>
      <w:pPr>
        <w:ind w:left="2600" w:hanging="180"/>
      </w:pPr>
    </w:lvl>
    <w:lvl w:ilvl="3" w:tplc="0415000F" w:tentative="1">
      <w:start w:val="1"/>
      <w:numFmt w:val="decimal"/>
      <w:lvlText w:val="%4."/>
      <w:lvlJc w:val="left"/>
      <w:pPr>
        <w:ind w:left="3320" w:hanging="360"/>
      </w:pPr>
    </w:lvl>
    <w:lvl w:ilvl="4" w:tplc="04150019" w:tentative="1">
      <w:start w:val="1"/>
      <w:numFmt w:val="lowerLetter"/>
      <w:lvlText w:val="%5."/>
      <w:lvlJc w:val="left"/>
      <w:pPr>
        <w:ind w:left="4040" w:hanging="360"/>
      </w:pPr>
    </w:lvl>
    <w:lvl w:ilvl="5" w:tplc="0415001B" w:tentative="1">
      <w:start w:val="1"/>
      <w:numFmt w:val="lowerRoman"/>
      <w:lvlText w:val="%6."/>
      <w:lvlJc w:val="right"/>
      <w:pPr>
        <w:ind w:left="4760" w:hanging="180"/>
      </w:pPr>
    </w:lvl>
    <w:lvl w:ilvl="6" w:tplc="0415000F" w:tentative="1">
      <w:start w:val="1"/>
      <w:numFmt w:val="decimal"/>
      <w:lvlText w:val="%7."/>
      <w:lvlJc w:val="left"/>
      <w:pPr>
        <w:ind w:left="5480" w:hanging="360"/>
      </w:pPr>
    </w:lvl>
    <w:lvl w:ilvl="7" w:tplc="04150019" w:tentative="1">
      <w:start w:val="1"/>
      <w:numFmt w:val="lowerLetter"/>
      <w:lvlText w:val="%8."/>
      <w:lvlJc w:val="left"/>
      <w:pPr>
        <w:ind w:left="6200" w:hanging="360"/>
      </w:pPr>
    </w:lvl>
    <w:lvl w:ilvl="8" w:tplc="0415001B" w:tentative="1">
      <w:start w:val="1"/>
      <w:numFmt w:val="lowerRoman"/>
      <w:lvlText w:val="%9."/>
      <w:lvlJc w:val="right"/>
      <w:pPr>
        <w:ind w:left="6920" w:hanging="180"/>
      </w:pPr>
    </w:lvl>
  </w:abstractNum>
  <w:num w:numId="1" w16cid:durableId="2104380301">
    <w:abstractNumId w:val="17"/>
  </w:num>
  <w:num w:numId="2" w16cid:durableId="1220364326">
    <w:abstractNumId w:val="36"/>
  </w:num>
  <w:num w:numId="3" w16cid:durableId="1755659543">
    <w:abstractNumId w:val="0"/>
  </w:num>
  <w:num w:numId="4" w16cid:durableId="13044974">
    <w:abstractNumId w:val="1"/>
  </w:num>
  <w:num w:numId="5" w16cid:durableId="1900751050">
    <w:abstractNumId w:val="29"/>
  </w:num>
  <w:num w:numId="6" w16cid:durableId="73211845">
    <w:abstractNumId w:val="20"/>
  </w:num>
  <w:num w:numId="7" w16cid:durableId="175341088">
    <w:abstractNumId w:val="24"/>
  </w:num>
  <w:num w:numId="8" w16cid:durableId="972100913">
    <w:abstractNumId w:val="19"/>
  </w:num>
  <w:num w:numId="9" w16cid:durableId="1190266899">
    <w:abstractNumId w:val="21"/>
  </w:num>
  <w:num w:numId="10" w16cid:durableId="1935940173">
    <w:abstractNumId w:val="35"/>
  </w:num>
  <w:num w:numId="11" w16cid:durableId="1393970347">
    <w:abstractNumId w:val="13"/>
  </w:num>
  <w:num w:numId="12" w16cid:durableId="333578988">
    <w:abstractNumId w:val="16"/>
  </w:num>
  <w:num w:numId="13" w16cid:durableId="1243563484">
    <w:abstractNumId w:val="11"/>
  </w:num>
  <w:num w:numId="14" w16cid:durableId="1371954575">
    <w:abstractNumId w:val="4"/>
  </w:num>
  <w:num w:numId="15" w16cid:durableId="931470121">
    <w:abstractNumId w:val="15"/>
  </w:num>
  <w:num w:numId="16" w16cid:durableId="616302585">
    <w:abstractNumId w:val="31"/>
  </w:num>
  <w:num w:numId="17" w16cid:durableId="632638626">
    <w:abstractNumId w:val="10"/>
  </w:num>
  <w:num w:numId="18" w16cid:durableId="1474369671">
    <w:abstractNumId w:val="12"/>
  </w:num>
  <w:num w:numId="19" w16cid:durableId="1791896903">
    <w:abstractNumId w:val="26"/>
  </w:num>
  <w:num w:numId="20" w16cid:durableId="2054769292">
    <w:abstractNumId w:val="14"/>
  </w:num>
  <w:num w:numId="21" w16cid:durableId="1244026707">
    <w:abstractNumId w:val="33"/>
  </w:num>
  <w:num w:numId="22" w16cid:durableId="2107846972">
    <w:abstractNumId w:val="25"/>
  </w:num>
  <w:num w:numId="23" w16cid:durableId="1116674029">
    <w:abstractNumId w:val="7"/>
  </w:num>
  <w:num w:numId="24" w16cid:durableId="479083277">
    <w:abstractNumId w:val="34"/>
  </w:num>
  <w:num w:numId="25" w16cid:durableId="539780205">
    <w:abstractNumId w:val="5"/>
  </w:num>
  <w:num w:numId="26" w16cid:durableId="1451897750">
    <w:abstractNumId w:val="30"/>
  </w:num>
  <w:num w:numId="27" w16cid:durableId="33969211">
    <w:abstractNumId w:val="2"/>
  </w:num>
  <w:num w:numId="28" w16cid:durableId="870650889">
    <w:abstractNumId w:val="3"/>
  </w:num>
  <w:num w:numId="29" w16cid:durableId="288823423">
    <w:abstractNumId w:val="27"/>
  </w:num>
  <w:num w:numId="30" w16cid:durableId="1554081937">
    <w:abstractNumId w:val="32"/>
  </w:num>
  <w:num w:numId="31" w16cid:durableId="2007131862">
    <w:abstractNumId w:val="18"/>
  </w:num>
  <w:num w:numId="32" w16cid:durableId="1028019757">
    <w:abstractNumId w:val="28"/>
  </w:num>
  <w:num w:numId="33" w16cid:durableId="614872020">
    <w:abstractNumId w:val="8"/>
  </w:num>
  <w:num w:numId="34" w16cid:durableId="1288774555">
    <w:abstractNumId w:val="9"/>
  </w:num>
  <w:num w:numId="35" w16cid:durableId="510293107">
    <w:abstractNumId w:val="22"/>
  </w:num>
  <w:num w:numId="36" w16cid:durableId="1045956317">
    <w:abstractNumId w:val="6"/>
  </w:num>
  <w:num w:numId="37" w16cid:durableId="135649319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BAE"/>
    <w:rsid w:val="00000A28"/>
    <w:rsid w:val="000010AA"/>
    <w:rsid w:val="00002C90"/>
    <w:rsid w:val="00015AFD"/>
    <w:rsid w:val="000222BC"/>
    <w:rsid w:val="00026C93"/>
    <w:rsid w:val="00033C14"/>
    <w:rsid w:val="000413BA"/>
    <w:rsid w:val="00042A2C"/>
    <w:rsid w:val="00042B06"/>
    <w:rsid w:val="00042C7E"/>
    <w:rsid w:val="00044881"/>
    <w:rsid w:val="0005215F"/>
    <w:rsid w:val="000541D6"/>
    <w:rsid w:val="00056BAE"/>
    <w:rsid w:val="000600F9"/>
    <w:rsid w:val="0006026D"/>
    <w:rsid w:val="00061ADC"/>
    <w:rsid w:val="00062C6F"/>
    <w:rsid w:val="000652E9"/>
    <w:rsid w:val="000738B4"/>
    <w:rsid w:val="00074C34"/>
    <w:rsid w:val="000768EF"/>
    <w:rsid w:val="00080F24"/>
    <w:rsid w:val="0009221E"/>
    <w:rsid w:val="00093043"/>
    <w:rsid w:val="00095947"/>
    <w:rsid w:val="000976B9"/>
    <w:rsid w:val="000A73E9"/>
    <w:rsid w:val="000C5D87"/>
    <w:rsid w:val="000C63C6"/>
    <w:rsid w:val="000C71B3"/>
    <w:rsid w:val="000D13D0"/>
    <w:rsid w:val="000D4738"/>
    <w:rsid w:val="000E1136"/>
    <w:rsid w:val="000E2A3B"/>
    <w:rsid w:val="000E4659"/>
    <w:rsid w:val="000E5110"/>
    <w:rsid w:val="000E5718"/>
    <w:rsid w:val="000F0FA1"/>
    <w:rsid w:val="000F0FD3"/>
    <w:rsid w:val="000F45DC"/>
    <w:rsid w:val="000F5879"/>
    <w:rsid w:val="00111955"/>
    <w:rsid w:val="001139AC"/>
    <w:rsid w:val="00113F0C"/>
    <w:rsid w:val="00113F32"/>
    <w:rsid w:val="001223DD"/>
    <w:rsid w:val="00122B82"/>
    <w:rsid w:val="00145537"/>
    <w:rsid w:val="001502F2"/>
    <w:rsid w:val="00165B47"/>
    <w:rsid w:val="00165D01"/>
    <w:rsid w:val="00174068"/>
    <w:rsid w:val="00175DE1"/>
    <w:rsid w:val="00177BAD"/>
    <w:rsid w:val="00180160"/>
    <w:rsid w:val="0019496E"/>
    <w:rsid w:val="001A1CE8"/>
    <w:rsid w:val="001A23A7"/>
    <w:rsid w:val="001A2E6C"/>
    <w:rsid w:val="001A45A6"/>
    <w:rsid w:val="001B0DB3"/>
    <w:rsid w:val="001D171C"/>
    <w:rsid w:val="001D1BD2"/>
    <w:rsid w:val="001D4EF7"/>
    <w:rsid w:val="001D50E1"/>
    <w:rsid w:val="001D63B5"/>
    <w:rsid w:val="001E0303"/>
    <w:rsid w:val="001E3461"/>
    <w:rsid w:val="001F6400"/>
    <w:rsid w:val="00204A5C"/>
    <w:rsid w:val="002058F1"/>
    <w:rsid w:val="00205CAE"/>
    <w:rsid w:val="002174AA"/>
    <w:rsid w:val="002232BE"/>
    <w:rsid w:val="00227D48"/>
    <w:rsid w:val="00243537"/>
    <w:rsid w:val="002449FB"/>
    <w:rsid w:val="00274D7A"/>
    <w:rsid w:val="00274F20"/>
    <w:rsid w:val="00276631"/>
    <w:rsid w:val="002810F9"/>
    <w:rsid w:val="00283596"/>
    <w:rsid w:val="00285866"/>
    <w:rsid w:val="00285E3D"/>
    <w:rsid w:val="0028691B"/>
    <w:rsid w:val="00287A19"/>
    <w:rsid w:val="00294A18"/>
    <w:rsid w:val="00294C76"/>
    <w:rsid w:val="00297C39"/>
    <w:rsid w:val="002A1623"/>
    <w:rsid w:val="002A4633"/>
    <w:rsid w:val="002A6C79"/>
    <w:rsid w:val="002B1326"/>
    <w:rsid w:val="002B1FC1"/>
    <w:rsid w:val="002B7C28"/>
    <w:rsid w:val="002B7EFD"/>
    <w:rsid w:val="002C1118"/>
    <w:rsid w:val="002C1A75"/>
    <w:rsid w:val="002D30AC"/>
    <w:rsid w:val="002D6EF0"/>
    <w:rsid w:val="002E1021"/>
    <w:rsid w:val="002E12C7"/>
    <w:rsid w:val="002E74CD"/>
    <w:rsid w:val="002F4AE5"/>
    <w:rsid w:val="002F7C1C"/>
    <w:rsid w:val="00301D86"/>
    <w:rsid w:val="0030747A"/>
    <w:rsid w:val="003230C2"/>
    <w:rsid w:val="003236FF"/>
    <w:rsid w:val="00326676"/>
    <w:rsid w:val="0033290B"/>
    <w:rsid w:val="00333273"/>
    <w:rsid w:val="0034168F"/>
    <w:rsid w:val="0034305E"/>
    <w:rsid w:val="00357C28"/>
    <w:rsid w:val="00370950"/>
    <w:rsid w:val="00372C34"/>
    <w:rsid w:val="003765A6"/>
    <w:rsid w:val="003770C1"/>
    <w:rsid w:val="00377EEC"/>
    <w:rsid w:val="00382285"/>
    <w:rsid w:val="0038704A"/>
    <w:rsid w:val="00392BC7"/>
    <w:rsid w:val="003A6572"/>
    <w:rsid w:val="003B6B6F"/>
    <w:rsid w:val="003C02D9"/>
    <w:rsid w:val="003C2D3B"/>
    <w:rsid w:val="003C64BF"/>
    <w:rsid w:val="003E08E4"/>
    <w:rsid w:val="003F1498"/>
    <w:rsid w:val="003F4447"/>
    <w:rsid w:val="003F7D39"/>
    <w:rsid w:val="00401DA8"/>
    <w:rsid w:val="004052FA"/>
    <w:rsid w:val="00410766"/>
    <w:rsid w:val="00414978"/>
    <w:rsid w:val="00414B0D"/>
    <w:rsid w:val="00430077"/>
    <w:rsid w:val="0043336F"/>
    <w:rsid w:val="00436543"/>
    <w:rsid w:val="004377F7"/>
    <w:rsid w:val="004435CF"/>
    <w:rsid w:val="00444410"/>
    <w:rsid w:val="00447F3A"/>
    <w:rsid w:val="004539AA"/>
    <w:rsid w:val="00457ADE"/>
    <w:rsid w:val="00462364"/>
    <w:rsid w:val="00473BF5"/>
    <w:rsid w:val="00476925"/>
    <w:rsid w:val="00482039"/>
    <w:rsid w:val="00483B8D"/>
    <w:rsid w:val="00487F20"/>
    <w:rsid w:val="004931D5"/>
    <w:rsid w:val="004949B1"/>
    <w:rsid w:val="00494E97"/>
    <w:rsid w:val="00496B38"/>
    <w:rsid w:val="004A35EB"/>
    <w:rsid w:val="004A5279"/>
    <w:rsid w:val="004A711D"/>
    <w:rsid w:val="004B28D0"/>
    <w:rsid w:val="004B41B9"/>
    <w:rsid w:val="004B791A"/>
    <w:rsid w:val="004C33BF"/>
    <w:rsid w:val="004D0215"/>
    <w:rsid w:val="004D1A36"/>
    <w:rsid w:val="004D356D"/>
    <w:rsid w:val="004D53C8"/>
    <w:rsid w:val="004E3E15"/>
    <w:rsid w:val="004E541F"/>
    <w:rsid w:val="004E6803"/>
    <w:rsid w:val="004F1897"/>
    <w:rsid w:val="004F685F"/>
    <w:rsid w:val="004F7A33"/>
    <w:rsid w:val="005005AE"/>
    <w:rsid w:val="00501AF0"/>
    <w:rsid w:val="00503B1B"/>
    <w:rsid w:val="00503BFC"/>
    <w:rsid w:val="005044B6"/>
    <w:rsid w:val="0051428A"/>
    <w:rsid w:val="00514AC8"/>
    <w:rsid w:val="0051500A"/>
    <w:rsid w:val="0052282E"/>
    <w:rsid w:val="00522D66"/>
    <w:rsid w:val="00535BA7"/>
    <w:rsid w:val="00536145"/>
    <w:rsid w:val="00543E75"/>
    <w:rsid w:val="005468A2"/>
    <w:rsid w:val="005476EF"/>
    <w:rsid w:val="00547EF8"/>
    <w:rsid w:val="005543AE"/>
    <w:rsid w:val="00560F0B"/>
    <w:rsid w:val="0056530C"/>
    <w:rsid w:val="005655BE"/>
    <w:rsid w:val="005679F4"/>
    <w:rsid w:val="00577DFE"/>
    <w:rsid w:val="0058554B"/>
    <w:rsid w:val="00585865"/>
    <w:rsid w:val="00586822"/>
    <w:rsid w:val="00591504"/>
    <w:rsid w:val="0059371C"/>
    <w:rsid w:val="00593C5A"/>
    <w:rsid w:val="0059426E"/>
    <w:rsid w:val="005A3B64"/>
    <w:rsid w:val="005B18C6"/>
    <w:rsid w:val="005B1BA3"/>
    <w:rsid w:val="005B2673"/>
    <w:rsid w:val="005B523B"/>
    <w:rsid w:val="005C60AF"/>
    <w:rsid w:val="005D1AE1"/>
    <w:rsid w:val="005D3BD9"/>
    <w:rsid w:val="005D6763"/>
    <w:rsid w:val="005D6EB0"/>
    <w:rsid w:val="005E10C7"/>
    <w:rsid w:val="005E149E"/>
    <w:rsid w:val="005E4FE6"/>
    <w:rsid w:val="005F1B13"/>
    <w:rsid w:val="005F2E01"/>
    <w:rsid w:val="005F74AC"/>
    <w:rsid w:val="0060647D"/>
    <w:rsid w:val="00613D1C"/>
    <w:rsid w:val="006154BA"/>
    <w:rsid w:val="006273AF"/>
    <w:rsid w:val="00631AE4"/>
    <w:rsid w:val="00632B47"/>
    <w:rsid w:val="006334AC"/>
    <w:rsid w:val="00640BB0"/>
    <w:rsid w:val="00641427"/>
    <w:rsid w:val="00642DD2"/>
    <w:rsid w:val="006509A4"/>
    <w:rsid w:val="006524CA"/>
    <w:rsid w:val="006565C9"/>
    <w:rsid w:val="00661DF0"/>
    <w:rsid w:val="00662250"/>
    <w:rsid w:val="00664156"/>
    <w:rsid w:val="0066714E"/>
    <w:rsid w:val="00672B4D"/>
    <w:rsid w:val="00675372"/>
    <w:rsid w:val="006836FD"/>
    <w:rsid w:val="00696B2B"/>
    <w:rsid w:val="006970A4"/>
    <w:rsid w:val="006A5C94"/>
    <w:rsid w:val="006B7EDB"/>
    <w:rsid w:val="006C22EE"/>
    <w:rsid w:val="006C7155"/>
    <w:rsid w:val="006D2C22"/>
    <w:rsid w:val="006D39E1"/>
    <w:rsid w:val="006D4A2E"/>
    <w:rsid w:val="006E0332"/>
    <w:rsid w:val="006E4888"/>
    <w:rsid w:val="006E6EAB"/>
    <w:rsid w:val="006F0A4B"/>
    <w:rsid w:val="006F1179"/>
    <w:rsid w:val="006F26F7"/>
    <w:rsid w:val="006F2774"/>
    <w:rsid w:val="006F2C94"/>
    <w:rsid w:val="006F4DF8"/>
    <w:rsid w:val="00700E75"/>
    <w:rsid w:val="00705FA7"/>
    <w:rsid w:val="0071022A"/>
    <w:rsid w:val="00713852"/>
    <w:rsid w:val="00717E23"/>
    <w:rsid w:val="00731081"/>
    <w:rsid w:val="0073358A"/>
    <w:rsid w:val="00735A25"/>
    <w:rsid w:val="00737A56"/>
    <w:rsid w:val="00742BB3"/>
    <w:rsid w:val="007471B6"/>
    <w:rsid w:val="00751A50"/>
    <w:rsid w:val="00752024"/>
    <w:rsid w:val="007610EA"/>
    <w:rsid w:val="00765653"/>
    <w:rsid w:val="0077008D"/>
    <w:rsid w:val="00770D7F"/>
    <w:rsid w:val="00775BC1"/>
    <w:rsid w:val="00790023"/>
    <w:rsid w:val="00791BFF"/>
    <w:rsid w:val="007930B4"/>
    <w:rsid w:val="007A0E25"/>
    <w:rsid w:val="007A17F9"/>
    <w:rsid w:val="007A2F22"/>
    <w:rsid w:val="007B470F"/>
    <w:rsid w:val="007B52AD"/>
    <w:rsid w:val="007D089F"/>
    <w:rsid w:val="007D319C"/>
    <w:rsid w:val="007E4113"/>
    <w:rsid w:val="007F0E7F"/>
    <w:rsid w:val="007F2C23"/>
    <w:rsid w:val="007F2C37"/>
    <w:rsid w:val="007F3CFD"/>
    <w:rsid w:val="007F4CA8"/>
    <w:rsid w:val="007F65D5"/>
    <w:rsid w:val="008116D6"/>
    <w:rsid w:val="00831A0E"/>
    <w:rsid w:val="0084117C"/>
    <w:rsid w:val="008413D7"/>
    <w:rsid w:val="00841DA7"/>
    <w:rsid w:val="0084497C"/>
    <w:rsid w:val="008463D7"/>
    <w:rsid w:val="0085137A"/>
    <w:rsid w:val="00852150"/>
    <w:rsid w:val="00854885"/>
    <w:rsid w:val="00856C86"/>
    <w:rsid w:val="0086174C"/>
    <w:rsid w:val="008645FD"/>
    <w:rsid w:val="00865DF9"/>
    <w:rsid w:val="00872B2A"/>
    <w:rsid w:val="00872E79"/>
    <w:rsid w:val="00877856"/>
    <w:rsid w:val="00882156"/>
    <w:rsid w:val="00890294"/>
    <w:rsid w:val="008A1638"/>
    <w:rsid w:val="008A1EB9"/>
    <w:rsid w:val="008A39AE"/>
    <w:rsid w:val="008A48E0"/>
    <w:rsid w:val="008B7EBF"/>
    <w:rsid w:val="008C40C0"/>
    <w:rsid w:val="008D1A71"/>
    <w:rsid w:val="008D6CCB"/>
    <w:rsid w:val="008E2CCA"/>
    <w:rsid w:val="008F062E"/>
    <w:rsid w:val="008F2B56"/>
    <w:rsid w:val="008F6484"/>
    <w:rsid w:val="00904998"/>
    <w:rsid w:val="00920FFE"/>
    <w:rsid w:val="00926930"/>
    <w:rsid w:val="009273D0"/>
    <w:rsid w:val="00942445"/>
    <w:rsid w:val="0094287F"/>
    <w:rsid w:val="00942C08"/>
    <w:rsid w:val="009478DC"/>
    <w:rsid w:val="00952DF0"/>
    <w:rsid w:val="00955E7C"/>
    <w:rsid w:val="009612EB"/>
    <w:rsid w:val="009636BC"/>
    <w:rsid w:val="00965E04"/>
    <w:rsid w:val="00972E0C"/>
    <w:rsid w:val="0097312F"/>
    <w:rsid w:val="00974C54"/>
    <w:rsid w:val="00981D93"/>
    <w:rsid w:val="0098493C"/>
    <w:rsid w:val="00984CD0"/>
    <w:rsid w:val="0098632D"/>
    <w:rsid w:val="00986F73"/>
    <w:rsid w:val="00995590"/>
    <w:rsid w:val="00995EBE"/>
    <w:rsid w:val="00997563"/>
    <w:rsid w:val="009A1CA8"/>
    <w:rsid w:val="009C3B15"/>
    <w:rsid w:val="009D09F9"/>
    <w:rsid w:val="009D1127"/>
    <w:rsid w:val="009D5BD2"/>
    <w:rsid w:val="009D64B1"/>
    <w:rsid w:val="009E3238"/>
    <w:rsid w:val="009F0D47"/>
    <w:rsid w:val="009F1362"/>
    <w:rsid w:val="009F1AEC"/>
    <w:rsid w:val="00A06F5F"/>
    <w:rsid w:val="00A07ADE"/>
    <w:rsid w:val="00A12AED"/>
    <w:rsid w:val="00A24539"/>
    <w:rsid w:val="00A345BD"/>
    <w:rsid w:val="00A37DAF"/>
    <w:rsid w:val="00A47462"/>
    <w:rsid w:val="00A475A1"/>
    <w:rsid w:val="00A51EBB"/>
    <w:rsid w:val="00A54597"/>
    <w:rsid w:val="00A857F8"/>
    <w:rsid w:val="00A86EF3"/>
    <w:rsid w:val="00A979E2"/>
    <w:rsid w:val="00AA0717"/>
    <w:rsid w:val="00AA1780"/>
    <w:rsid w:val="00AA2ED7"/>
    <w:rsid w:val="00AA32A5"/>
    <w:rsid w:val="00AA38BD"/>
    <w:rsid w:val="00AA58B3"/>
    <w:rsid w:val="00AA7866"/>
    <w:rsid w:val="00AB00FE"/>
    <w:rsid w:val="00AB60E2"/>
    <w:rsid w:val="00AB6B52"/>
    <w:rsid w:val="00AC793E"/>
    <w:rsid w:val="00AD15E9"/>
    <w:rsid w:val="00AD51C7"/>
    <w:rsid w:val="00B00BCA"/>
    <w:rsid w:val="00B02929"/>
    <w:rsid w:val="00B12574"/>
    <w:rsid w:val="00B12AA3"/>
    <w:rsid w:val="00B1407D"/>
    <w:rsid w:val="00B242B0"/>
    <w:rsid w:val="00B27271"/>
    <w:rsid w:val="00B42F22"/>
    <w:rsid w:val="00B4624A"/>
    <w:rsid w:val="00B4746E"/>
    <w:rsid w:val="00B51660"/>
    <w:rsid w:val="00B52197"/>
    <w:rsid w:val="00B93B0F"/>
    <w:rsid w:val="00B94C47"/>
    <w:rsid w:val="00B97604"/>
    <w:rsid w:val="00BA40B6"/>
    <w:rsid w:val="00BC2033"/>
    <w:rsid w:val="00BC753F"/>
    <w:rsid w:val="00BD37AC"/>
    <w:rsid w:val="00BD7950"/>
    <w:rsid w:val="00BE09A3"/>
    <w:rsid w:val="00BE14DC"/>
    <w:rsid w:val="00BF0C30"/>
    <w:rsid w:val="00BF318B"/>
    <w:rsid w:val="00C03E0A"/>
    <w:rsid w:val="00C102EB"/>
    <w:rsid w:val="00C10438"/>
    <w:rsid w:val="00C16A6A"/>
    <w:rsid w:val="00C21E1E"/>
    <w:rsid w:val="00C23801"/>
    <w:rsid w:val="00C26BA8"/>
    <w:rsid w:val="00C32514"/>
    <w:rsid w:val="00C36CDD"/>
    <w:rsid w:val="00C42284"/>
    <w:rsid w:val="00C57E44"/>
    <w:rsid w:val="00C6288A"/>
    <w:rsid w:val="00C735B1"/>
    <w:rsid w:val="00C76A1C"/>
    <w:rsid w:val="00C76CB3"/>
    <w:rsid w:val="00C85DCA"/>
    <w:rsid w:val="00C871D0"/>
    <w:rsid w:val="00C87AC8"/>
    <w:rsid w:val="00C94DAC"/>
    <w:rsid w:val="00C9638C"/>
    <w:rsid w:val="00CA4C44"/>
    <w:rsid w:val="00CB2064"/>
    <w:rsid w:val="00CB2C0A"/>
    <w:rsid w:val="00CB52B0"/>
    <w:rsid w:val="00CB7DCB"/>
    <w:rsid w:val="00CC3F0C"/>
    <w:rsid w:val="00CC561A"/>
    <w:rsid w:val="00CD1286"/>
    <w:rsid w:val="00CE3557"/>
    <w:rsid w:val="00CE4A16"/>
    <w:rsid w:val="00CE5B59"/>
    <w:rsid w:val="00CF6082"/>
    <w:rsid w:val="00D06B10"/>
    <w:rsid w:val="00D34A1F"/>
    <w:rsid w:val="00D415AB"/>
    <w:rsid w:val="00D4594D"/>
    <w:rsid w:val="00D52BFD"/>
    <w:rsid w:val="00D65C3C"/>
    <w:rsid w:val="00D67B1E"/>
    <w:rsid w:val="00D71375"/>
    <w:rsid w:val="00D823B3"/>
    <w:rsid w:val="00D9009B"/>
    <w:rsid w:val="00D91B20"/>
    <w:rsid w:val="00D9252D"/>
    <w:rsid w:val="00DA0277"/>
    <w:rsid w:val="00DA35F1"/>
    <w:rsid w:val="00DB0F61"/>
    <w:rsid w:val="00DB6CC1"/>
    <w:rsid w:val="00DC12C1"/>
    <w:rsid w:val="00DC1971"/>
    <w:rsid w:val="00DD2127"/>
    <w:rsid w:val="00DD2709"/>
    <w:rsid w:val="00DE12FA"/>
    <w:rsid w:val="00DE2E8A"/>
    <w:rsid w:val="00DF1362"/>
    <w:rsid w:val="00DF2E93"/>
    <w:rsid w:val="00DF3A11"/>
    <w:rsid w:val="00DF7F76"/>
    <w:rsid w:val="00E04067"/>
    <w:rsid w:val="00E0536F"/>
    <w:rsid w:val="00E170A7"/>
    <w:rsid w:val="00E26625"/>
    <w:rsid w:val="00E317F6"/>
    <w:rsid w:val="00E456AA"/>
    <w:rsid w:val="00E50BAD"/>
    <w:rsid w:val="00E827D2"/>
    <w:rsid w:val="00E83778"/>
    <w:rsid w:val="00E90E9A"/>
    <w:rsid w:val="00E91765"/>
    <w:rsid w:val="00E91A5E"/>
    <w:rsid w:val="00E94846"/>
    <w:rsid w:val="00EA6AED"/>
    <w:rsid w:val="00EB29C3"/>
    <w:rsid w:val="00EB4771"/>
    <w:rsid w:val="00EC4FC8"/>
    <w:rsid w:val="00ED3BEE"/>
    <w:rsid w:val="00ED7542"/>
    <w:rsid w:val="00EE780F"/>
    <w:rsid w:val="00F03CA8"/>
    <w:rsid w:val="00F05C14"/>
    <w:rsid w:val="00F142FB"/>
    <w:rsid w:val="00F2548F"/>
    <w:rsid w:val="00F34E33"/>
    <w:rsid w:val="00F443B7"/>
    <w:rsid w:val="00F54810"/>
    <w:rsid w:val="00F812FD"/>
    <w:rsid w:val="00F82E6B"/>
    <w:rsid w:val="00FA05BD"/>
    <w:rsid w:val="00FA4307"/>
    <w:rsid w:val="00FA5025"/>
    <w:rsid w:val="00FA6467"/>
    <w:rsid w:val="00FB62ED"/>
    <w:rsid w:val="00FB6F50"/>
    <w:rsid w:val="00FC14AA"/>
    <w:rsid w:val="00FC2835"/>
    <w:rsid w:val="00FD28C4"/>
    <w:rsid w:val="00FD3F4D"/>
    <w:rsid w:val="00FD3FAA"/>
    <w:rsid w:val="00FE0FAC"/>
    <w:rsid w:val="00FE1B30"/>
    <w:rsid w:val="00FE2606"/>
    <w:rsid w:val="00FF105F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A7C1E"/>
  <w15:chartTrackingRefBased/>
  <w15:docId w15:val="{1569E87B-F159-4D1D-9C7C-5DA8CDEE2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2D30AC"/>
    <w:pPr>
      <w:keepNext/>
      <w:keepLines/>
      <w:spacing w:before="240" w:line="276" w:lineRule="auto"/>
      <w:contextualSpacing/>
      <w:jc w:val="right"/>
      <w:outlineLvl w:val="0"/>
    </w:pPr>
    <w:rPr>
      <w:rFonts w:ascii="Times New Roman" w:hAnsi="Times New Roman" w:cs="Times New Roman"/>
      <w:b/>
      <w:i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45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30AC"/>
    <w:rPr>
      <w:rFonts w:ascii="Times New Roman" w:hAnsi="Times New Roman" w:cs="Times New Roman"/>
      <w:b/>
      <w:iCs/>
      <w:sz w:val="24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414B0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14B0D"/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semiHidden/>
    <w:unhideWhenUsed/>
    <w:rsid w:val="00414B0D"/>
    <w:pPr>
      <w:spacing w:after="0" w:line="240" w:lineRule="auto"/>
      <w:ind w:left="1260" w:hanging="12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14B0D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qFormat/>
    <w:rsid w:val="00997563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45D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TableHeading">
    <w:name w:val="Table Heading"/>
    <w:basedOn w:val="Normalny"/>
    <w:uiPriority w:val="99"/>
    <w:rsid w:val="00F812F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Cs/>
      <w:sz w:val="24"/>
      <w:szCs w:val="20"/>
    </w:rPr>
  </w:style>
  <w:style w:type="paragraph" w:customStyle="1" w:styleId="TableCell">
    <w:name w:val="Table Cell"/>
    <w:basedOn w:val="Normalny"/>
    <w:uiPriority w:val="99"/>
    <w:rsid w:val="00F812F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0"/>
    </w:rPr>
  </w:style>
  <w:style w:type="table" w:styleId="Tabela-Prosty1">
    <w:name w:val="Table Simple 1"/>
    <w:basedOn w:val="Standardowy"/>
    <w:uiPriority w:val="99"/>
    <w:rsid w:val="00F812FD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TableCaption">
    <w:name w:val="Table Caption"/>
    <w:basedOn w:val="Normalny"/>
    <w:uiPriority w:val="99"/>
    <w:rsid w:val="00A979E2"/>
    <w:pPr>
      <w:widowControl w:val="0"/>
      <w:autoSpaceDE w:val="0"/>
      <w:autoSpaceDN w:val="0"/>
      <w:adjustRightInd w:val="0"/>
      <w:spacing w:before="160" w:after="0" w:line="240" w:lineRule="auto"/>
    </w:pPr>
    <w:rPr>
      <w:rFonts w:ascii="Arial" w:hAnsi="Arial" w:cs="Arial"/>
      <w:bCs/>
      <w:sz w:val="24"/>
      <w:szCs w:val="20"/>
    </w:rPr>
  </w:style>
  <w:style w:type="paragraph" w:customStyle="1" w:styleId="TablePostscriptum">
    <w:name w:val="Table Postscriptum"/>
    <w:basedOn w:val="Normalny"/>
    <w:uiPriority w:val="99"/>
    <w:rsid w:val="00A979E2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Arial" w:hAnsi="Arial" w:cs="Arial"/>
      <w:sz w:val="24"/>
      <w:szCs w:val="20"/>
    </w:rPr>
  </w:style>
  <w:style w:type="paragraph" w:customStyle="1" w:styleId="TekstPublink">
    <w:name w:val="Tekst (Publink)"/>
    <w:basedOn w:val="Normalny"/>
    <w:uiPriority w:val="99"/>
    <w:rsid w:val="00113F32"/>
    <w:pPr>
      <w:widowControl w:val="0"/>
      <w:autoSpaceDE w:val="0"/>
      <w:autoSpaceDN w:val="0"/>
      <w:adjustRightInd w:val="0"/>
      <w:spacing w:line="240" w:lineRule="auto"/>
      <w:jc w:val="both"/>
    </w:pPr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5C60AF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rdinanceFooter">
    <w:name w:val="OrdinanceFooter"/>
    <w:rsid w:val="006E4888"/>
    <w:pPr>
      <w:keepNext/>
      <w:spacing w:line="276" w:lineRule="auto"/>
      <w:jc w:val="right"/>
    </w:pPr>
    <w:rPr>
      <w:rFonts w:ascii="Times New Roman" w:hAnsi="Times New Roman" w:cs="Times New Roman"/>
    </w:rPr>
  </w:style>
  <w:style w:type="character" w:styleId="Hipercze">
    <w:name w:val="Hyperlink"/>
    <w:basedOn w:val="Domylnaczcionkaakapitu"/>
    <w:uiPriority w:val="99"/>
    <w:unhideWhenUsed/>
    <w:rsid w:val="0053614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6145"/>
    <w:rPr>
      <w:color w:val="605E5C"/>
      <w:shd w:val="clear" w:color="auto" w:fill="E1DFDD"/>
    </w:rPr>
  </w:style>
  <w:style w:type="paragraph" w:customStyle="1" w:styleId="ListaPublink">
    <w:name w:val="Lista (Publink)"/>
    <w:basedOn w:val="TekstPublink"/>
    <w:uiPriority w:val="99"/>
    <w:rsid w:val="00165D01"/>
    <w:pPr>
      <w:spacing w:after="0"/>
      <w:jc w:val="left"/>
    </w:pPr>
  </w:style>
  <w:style w:type="table" w:customStyle="1" w:styleId="Tabela-Prosty11">
    <w:name w:val="Tabela - Prosty 11"/>
    <w:basedOn w:val="Standardowy"/>
    <w:next w:val="Tabela-Prosty1"/>
    <w:uiPriority w:val="99"/>
    <w:rsid w:val="00B94C47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Podpistabeli2Publink">
    <w:name w:val="Podpis tabeli 2 (Publink)"/>
    <w:basedOn w:val="TekstPublink"/>
    <w:uiPriority w:val="99"/>
    <w:rsid w:val="00B94C47"/>
    <w:pPr>
      <w:spacing w:after="0"/>
      <w:contextualSpacing/>
      <w:jc w:val="left"/>
    </w:pPr>
    <w:rPr>
      <w:szCs w:val="24"/>
    </w:rPr>
  </w:style>
  <w:style w:type="paragraph" w:customStyle="1" w:styleId="NagwektabeliPublink">
    <w:name w:val="Nagłówek tabeli (Publink)"/>
    <w:basedOn w:val="TekstPublink"/>
    <w:uiPriority w:val="99"/>
    <w:rsid w:val="00B94C47"/>
    <w:pPr>
      <w:spacing w:after="0"/>
      <w:jc w:val="left"/>
    </w:pPr>
    <w:rPr>
      <w:b/>
      <w:szCs w:val="24"/>
    </w:rPr>
  </w:style>
  <w:style w:type="paragraph" w:customStyle="1" w:styleId="KomrkatabeliPublink">
    <w:name w:val="Komórka tabeli (Publink)"/>
    <w:basedOn w:val="TekstPublink"/>
    <w:uiPriority w:val="99"/>
    <w:rsid w:val="00B94C47"/>
    <w:pPr>
      <w:spacing w:after="0"/>
      <w:jc w:val="left"/>
    </w:pPr>
    <w:rPr>
      <w:rFonts w:cs="Calibri"/>
      <w:szCs w:val="24"/>
    </w:rPr>
  </w:style>
  <w:style w:type="paragraph" w:customStyle="1" w:styleId="PodpistabeliPublink">
    <w:name w:val="Podpis tabeli (Publink)"/>
    <w:basedOn w:val="Normalny"/>
    <w:uiPriority w:val="99"/>
    <w:rsid w:val="008D1A71"/>
    <w:pPr>
      <w:widowControl w:val="0"/>
      <w:autoSpaceDE w:val="0"/>
      <w:autoSpaceDN w:val="0"/>
      <w:adjustRightInd w:val="0"/>
      <w:spacing w:before="160" w:after="0" w:line="240" w:lineRule="auto"/>
    </w:pPr>
    <w:rPr>
      <w:rFonts w:ascii="Arial" w:hAnsi="Arial" w:cs="Calibri"/>
      <w:b/>
      <w:sz w:val="20"/>
      <w:szCs w:val="24"/>
    </w:rPr>
  </w:style>
  <w:style w:type="paragraph" w:customStyle="1" w:styleId="PodtytuPublink">
    <w:name w:val="Podtytuł (Publink)"/>
    <w:basedOn w:val="Normalny"/>
    <w:uiPriority w:val="99"/>
    <w:rsid w:val="00E91A5E"/>
    <w:pPr>
      <w:widowControl w:val="0"/>
      <w:autoSpaceDE w:val="0"/>
      <w:autoSpaceDN w:val="0"/>
      <w:adjustRightInd w:val="0"/>
      <w:spacing w:before="160" w:after="320" w:line="240" w:lineRule="auto"/>
      <w:jc w:val="center"/>
    </w:pPr>
    <w:rPr>
      <w:rFonts w:ascii="Arial" w:hAnsi="Arial" w:cs="Arial"/>
      <w:sz w:val="28"/>
      <w:szCs w:val="28"/>
    </w:rPr>
  </w:style>
  <w:style w:type="numbering" w:customStyle="1" w:styleId="Bezlisty1">
    <w:name w:val="Bez listy1"/>
    <w:next w:val="Bezlisty"/>
    <w:uiPriority w:val="99"/>
    <w:semiHidden/>
    <w:unhideWhenUsed/>
    <w:rsid w:val="00535BA7"/>
  </w:style>
  <w:style w:type="paragraph" w:customStyle="1" w:styleId="Normal">
    <w:name w:val="[Normal]"/>
    <w:uiPriority w:val="99"/>
    <w:rsid w:val="00535BA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TytuPublink">
    <w:name w:val="Tytuł (Publink)"/>
    <w:basedOn w:val="Normal"/>
    <w:uiPriority w:val="99"/>
    <w:rsid w:val="00535BA7"/>
    <w:pPr>
      <w:spacing w:before="160" w:after="320"/>
      <w:jc w:val="center"/>
    </w:pPr>
    <w:rPr>
      <w:b/>
      <w:bCs/>
      <w:sz w:val="32"/>
      <w:szCs w:val="32"/>
    </w:rPr>
  </w:style>
  <w:style w:type="paragraph" w:customStyle="1" w:styleId="WyrnionakomrkatabeliPublink">
    <w:name w:val="Wyróżniona komórka tabeli (Publink)"/>
    <w:basedOn w:val="KomrkatabeliPublink"/>
    <w:uiPriority w:val="99"/>
    <w:rsid w:val="00535BA7"/>
    <w:rPr>
      <w:rFonts w:cs="Arial"/>
      <w:b/>
      <w:bCs/>
      <w:szCs w:val="20"/>
    </w:rPr>
  </w:style>
  <w:style w:type="paragraph" w:customStyle="1" w:styleId="AdnotacjaPublink">
    <w:name w:val="Adnotacja (Publink)"/>
    <w:basedOn w:val="TekstPublink"/>
    <w:uiPriority w:val="99"/>
    <w:rsid w:val="00535BA7"/>
    <w:pPr>
      <w:spacing w:after="0"/>
      <w:jc w:val="right"/>
    </w:pPr>
    <w:rPr>
      <w:i/>
      <w:iCs/>
    </w:rPr>
  </w:style>
  <w:style w:type="paragraph" w:customStyle="1" w:styleId="Nagwek1Publink">
    <w:name w:val="Nagłówek 1 (Publink)"/>
    <w:basedOn w:val="Normal"/>
    <w:uiPriority w:val="99"/>
    <w:rsid w:val="00535BA7"/>
    <w:pPr>
      <w:spacing w:before="160" w:after="160"/>
    </w:pPr>
    <w:rPr>
      <w:b/>
      <w:bCs/>
      <w:sz w:val="28"/>
      <w:szCs w:val="28"/>
    </w:rPr>
  </w:style>
  <w:style w:type="paragraph" w:customStyle="1" w:styleId="Nagwek2Publink">
    <w:name w:val="Nagłówek 2 (Publink)"/>
    <w:basedOn w:val="Normal"/>
    <w:uiPriority w:val="99"/>
    <w:rsid w:val="00535BA7"/>
    <w:pPr>
      <w:spacing w:before="160" w:after="160"/>
    </w:pPr>
    <w:rPr>
      <w:b/>
      <w:bCs/>
    </w:rPr>
  </w:style>
  <w:style w:type="paragraph" w:customStyle="1" w:styleId="Nagwek3Publink">
    <w:name w:val="Nagłówek 3 (Publink)"/>
    <w:basedOn w:val="Normal"/>
    <w:uiPriority w:val="99"/>
    <w:rsid w:val="00535BA7"/>
    <w:pPr>
      <w:spacing w:before="160" w:after="160"/>
    </w:pPr>
    <w:rPr>
      <w:b/>
      <w:bCs/>
      <w:sz w:val="22"/>
      <w:szCs w:val="22"/>
    </w:rPr>
  </w:style>
  <w:style w:type="character" w:styleId="Numerwiersza">
    <w:name w:val="line number"/>
    <w:basedOn w:val="Domylnaczcionkaakapitu"/>
    <w:uiPriority w:val="99"/>
    <w:rsid w:val="00535BA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29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CAAFC-5E4C-434D-8C93-D5B18FEDF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1453</Words>
  <Characters>8721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Hubert Goska</dc:creator>
  <cp:keywords/>
  <dc:description/>
  <cp:lastModifiedBy>Agata Kaczmarek</cp:lastModifiedBy>
  <cp:revision>4</cp:revision>
  <cp:lastPrinted>2025-12-17T17:07:00Z</cp:lastPrinted>
  <dcterms:created xsi:type="dcterms:W3CDTF">2026-05-26T17:00:00Z</dcterms:created>
  <dcterms:modified xsi:type="dcterms:W3CDTF">2026-05-26T17:01:00Z</dcterms:modified>
</cp:coreProperties>
</file>